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"/>
        <w:rPr>
          <w:rFonts w:ascii="Times New Roman"/>
          <w:b w:val="0"/>
          <w:sz w:val="3"/>
        </w:rPr>
      </w:pPr>
    </w:p>
    <w:p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mc:AlternateContent>
          <mc:Choice Requires="wps">
            <w:drawing>
              <wp:inline distT="0" distB="0" distL="0" distR="0">
                <wp:extent cx="5511800" cy="203200"/>
                <wp:effectExtent l="9525" t="0" r="3175" b="15875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511800" cy="2032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"/>
                              <w:ind w:left="80"/>
                            </w:pPr>
                            <w:r>
                              <w:rPr>
                                <w:spacing w:val="-4"/>
                              </w:rPr>
                              <w:t>ACTIVITAT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AVALUABLE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AC0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4pt;height:16pt;mso-position-horizontal-relative:char;mso-position-vertical-relative:line" type="#_x0000_t202" id="docshape3" filled="false" stroked="true" strokeweight="1.0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1"/>
                        <w:ind w:left="80"/>
                      </w:pPr>
                      <w:r>
                        <w:rPr>
                          <w:spacing w:val="-4"/>
                        </w:rPr>
                        <w:t>ACTIVITAT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4"/>
                        </w:rPr>
                        <w:t>AVALUABLE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5"/>
                        </w:rPr>
                        <w:t>AC0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b w:val="0"/>
          <w:sz w:val="20"/>
        </w:rPr>
      </w:r>
    </w:p>
    <w:p>
      <w:pPr>
        <w:pStyle w:val="BodyText"/>
        <w:spacing w:before="1"/>
        <w:rPr>
          <w:rFonts w:ascii="Times New Roman"/>
          <w:b w:val="0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1022350</wp:posOffset>
                </wp:positionH>
                <wp:positionV relativeFrom="paragraph">
                  <wp:posOffset>95852</wp:posOffset>
                </wp:positionV>
                <wp:extent cx="5511800" cy="163830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511800" cy="1638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1"/>
                              <w:ind w:left="8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Mòdul:</w:t>
                            </w:r>
                            <w:r>
                              <w:rPr>
                                <w:b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MP05-ENTORNS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DESENVOLUPAMENT</w:t>
                            </w:r>
                          </w:p>
                          <w:p>
                            <w:pPr>
                              <w:pStyle w:val="BodyText"/>
                              <w:spacing w:before="181"/>
                              <w:ind w:left="80"/>
                            </w:pPr>
                            <w:r>
                              <w:rPr>
                                <w:spacing w:val="-2"/>
                              </w:rPr>
                              <w:t>Alumne:</w:t>
                            </w:r>
                          </w:p>
                          <w:p>
                            <w:pPr>
                              <w:spacing w:before="181"/>
                              <w:ind w:left="8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UF:</w:t>
                            </w:r>
                            <w:r>
                              <w:rPr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UF1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–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Desenvolupament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programari</w:t>
                            </w:r>
                          </w:p>
                          <w:p>
                            <w:pPr>
                              <w:spacing w:line="450" w:lineRule="atLeast" w:before="0"/>
                              <w:ind w:left="80" w:right="5969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Professor: </w:t>
                            </w:r>
                            <w:r>
                              <w:rPr>
                                <w:sz w:val="22"/>
                              </w:rPr>
                              <w:t>Marc Callejón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d’entrega:</w:t>
                            </w:r>
                            <w:r>
                              <w:rPr>
                                <w:b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11/10/2023 </w:t>
                            </w:r>
                            <w:r>
                              <w:rPr>
                                <w:b/>
                                <w:sz w:val="22"/>
                              </w:rPr>
                              <w:t>Mètode</w:t>
                            </w:r>
                            <w:r>
                              <w:rPr>
                                <w:b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d’entrega:</w:t>
                            </w:r>
                            <w:r>
                              <w:rPr>
                                <w:b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clickEdu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5pt;margin-top:7.547431pt;width:434pt;height:129pt;mso-position-horizontal-relative:page;mso-position-vertical-relative:paragraph;z-index:-15728128;mso-wrap-distance-left:0;mso-wrap-distance-right:0" type="#_x0000_t202" id="docshape4" filled="false" stroked="true" strokeweight="1.0pt" strokecolor="#000000">
                <v:textbox inset="0,0,0,0">
                  <w:txbxContent>
                    <w:p>
                      <w:pPr>
                        <w:spacing w:before="21"/>
                        <w:ind w:left="8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Mòdul:</w:t>
                      </w:r>
                      <w:r>
                        <w:rPr>
                          <w:b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MP05-ENTORNS</w:t>
                      </w:r>
                      <w:r>
                        <w:rPr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DESENVOLUPAMENT</w:t>
                      </w:r>
                    </w:p>
                    <w:p>
                      <w:pPr>
                        <w:pStyle w:val="BodyText"/>
                        <w:spacing w:before="181"/>
                        <w:ind w:left="80"/>
                      </w:pPr>
                      <w:r>
                        <w:rPr>
                          <w:spacing w:val="-2"/>
                        </w:rPr>
                        <w:t>Alumne:</w:t>
                      </w:r>
                    </w:p>
                    <w:p>
                      <w:pPr>
                        <w:spacing w:before="181"/>
                        <w:ind w:left="8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UF:</w:t>
                      </w:r>
                      <w:r>
                        <w:rPr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UF1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–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Desenvolupament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programari</w:t>
                      </w:r>
                    </w:p>
                    <w:p>
                      <w:pPr>
                        <w:spacing w:line="450" w:lineRule="atLeast" w:before="0"/>
                        <w:ind w:left="80" w:right="5969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Professor: </w:t>
                      </w:r>
                      <w:r>
                        <w:rPr>
                          <w:sz w:val="22"/>
                        </w:rPr>
                        <w:t>Marc Callejón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Data</w:t>
                      </w:r>
                      <w:r>
                        <w:rPr>
                          <w:b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d’entrega:</w:t>
                      </w:r>
                      <w:r>
                        <w:rPr>
                          <w:b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11/10/2023 </w:t>
                      </w:r>
                      <w:r>
                        <w:rPr>
                          <w:b/>
                          <w:sz w:val="22"/>
                        </w:rPr>
                        <w:t>Mètode</w:t>
                      </w:r>
                      <w:r>
                        <w:rPr>
                          <w:b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d’entrega:</w:t>
                      </w:r>
                      <w:r>
                        <w:rPr>
                          <w:b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clickEdu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46"/>
        <w:rPr>
          <w:rFonts w:ascii="Times New Roman"/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1022350</wp:posOffset>
                </wp:positionH>
                <wp:positionV relativeFrom="paragraph">
                  <wp:posOffset>260362</wp:posOffset>
                </wp:positionV>
                <wp:extent cx="5511800" cy="133350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511800" cy="1333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ind w:left="80"/>
                              <w:jc w:val="both"/>
                            </w:pPr>
                            <w:r>
                              <w:rPr/>
                              <w:t>Resultats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l’aprenentatge:</w:t>
                            </w:r>
                          </w:p>
                          <w:p>
                            <w:pPr>
                              <w:spacing w:line="259" w:lineRule="auto" w:before="182"/>
                              <w:ind w:left="80" w:right="312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RA1.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Reconeix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els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elements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les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eines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que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intervenen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en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el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desenvolupament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d’un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programa informàtic,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analitzant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les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seves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característiques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les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fases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en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què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actuen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fins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arribar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la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seva posada en funcionament.</w:t>
                            </w:r>
                          </w:p>
                          <w:p>
                            <w:pPr>
                              <w:spacing w:line="259" w:lineRule="auto" w:before="159"/>
                              <w:ind w:left="80" w:right="72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RA2.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Avalua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entorns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desenvolupament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integrat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analitzant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les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seves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característiques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per editar codi font i generar executable.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5pt;margin-top:20.500971pt;width:434pt;height:105pt;mso-position-horizontal-relative:page;mso-position-vertical-relative:paragraph;z-index:-15727616;mso-wrap-distance-left:0;mso-wrap-distance-right:0" type="#_x0000_t202" id="docshape5" filled="false" stroked="true" strokeweight="1.0pt" strokecolor="#000000">
                <v:textbox inset="0,0,0,0">
                  <w:txbxContent>
                    <w:p>
                      <w:pPr>
                        <w:pStyle w:val="BodyText"/>
                        <w:spacing w:before="9"/>
                        <w:ind w:left="80"/>
                        <w:jc w:val="both"/>
                      </w:pPr>
                      <w:r>
                        <w:rPr/>
                        <w:t>Resultats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l’aprenentatge:</w:t>
                      </w:r>
                    </w:p>
                    <w:p>
                      <w:pPr>
                        <w:spacing w:line="259" w:lineRule="auto" w:before="182"/>
                        <w:ind w:left="80" w:right="312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RA1.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Reconeix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els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elements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i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les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eines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que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intervenen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en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el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desenvolupament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d’un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programa informàtic,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analitzant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les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seves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característiques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i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les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fases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en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què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actuen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fins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arribar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la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seva posada en funcionament.</w:t>
                      </w:r>
                    </w:p>
                    <w:p>
                      <w:pPr>
                        <w:spacing w:line="259" w:lineRule="auto" w:before="159"/>
                        <w:ind w:left="80" w:right="72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RA2.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Avalua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entorns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desenvolupament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integrat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analitzant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les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seves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característiques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per editar codi font i generar executable.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112"/>
        <w:rPr>
          <w:rFonts w:ascii="Times New Roman"/>
          <w:b w:val="0"/>
        </w:rPr>
      </w:pPr>
    </w:p>
    <w:p>
      <w:pPr>
        <w:pStyle w:val="BodyText"/>
        <w:ind w:left="201"/>
      </w:pPr>
      <w:r>
        <w:rPr/>
        <w:t>Tasques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realitzar:</w:t>
      </w:r>
    </w:p>
    <w:p>
      <w:pPr>
        <w:pStyle w:val="BodyText"/>
        <w:spacing w:before="181"/>
        <w:ind w:left="201"/>
      </w:pPr>
      <w:r>
        <w:rPr/>
        <w:t>La</w:t>
      </w:r>
      <w:r>
        <w:rPr>
          <w:spacing w:val="-9"/>
        </w:rPr>
        <w:t> </w:t>
      </w:r>
      <w:r>
        <w:rPr/>
        <w:t>tasca</w:t>
      </w:r>
      <w:r>
        <w:rPr>
          <w:spacing w:val="-6"/>
        </w:rPr>
        <w:t> </w:t>
      </w:r>
      <w:r>
        <w:rPr/>
        <w:t>consisteix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crear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repositori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Git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GitHub</w:t>
      </w:r>
      <w:r>
        <w:rPr>
          <w:spacing w:val="-6"/>
        </w:rPr>
        <w:t> </w:t>
      </w:r>
      <w:r>
        <w:rPr/>
        <w:t>seguint</w:t>
      </w:r>
      <w:r>
        <w:rPr>
          <w:spacing w:val="-6"/>
        </w:rPr>
        <w:t> </w:t>
      </w:r>
      <w:r>
        <w:rPr/>
        <w:t>aquestes</w:t>
      </w:r>
      <w:r>
        <w:rPr>
          <w:spacing w:val="-6"/>
        </w:rPr>
        <w:t> </w:t>
      </w:r>
      <w:r>
        <w:rPr>
          <w:spacing w:val="-2"/>
        </w:rPr>
        <w:t>passes: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0" w:after="0"/>
        <w:ind w:left="919" w:right="0" w:hanging="358"/>
        <w:jc w:val="left"/>
        <w:rPr>
          <w:b/>
          <w:sz w:val="22"/>
        </w:rPr>
      </w:pPr>
      <w:r>
        <w:rPr>
          <w:b/>
          <w:sz w:val="22"/>
        </w:rPr>
        <w:t>Crea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teu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compte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GitHub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repositori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amb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nom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AC0MP05ENTORNS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0" w:after="0"/>
        <w:ind w:left="919" w:right="0" w:hanging="358"/>
        <w:jc w:val="left"/>
        <w:rPr>
          <w:b/>
          <w:sz w:val="22"/>
        </w:rPr>
      </w:pPr>
      <w:r>
        <w:rPr>
          <w:b/>
          <w:sz w:val="22"/>
        </w:rPr>
        <w:t>Sincornitza-ho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amb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carpeta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local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teva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màquina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0" w:after="0"/>
        <w:ind w:left="919" w:right="0" w:hanging="358"/>
        <w:jc w:val="left"/>
        <w:rPr>
          <w:b/>
          <w:sz w:val="22"/>
        </w:rPr>
      </w:pPr>
      <w:r>
        <w:rPr>
          <w:b/>
          <w:sz w:val="22"/>
        </w:rPr>
        <w:t>Crea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arxiu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text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amb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nom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github.txt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ListParagraph"/>
        <w:numPr>
          <w:ilvl w:val="0"/>
          <w:numId w:val="1"/>
        </w:numPr>
        <w:tabs>
          <w:tab w:pos="919" w:val="left" w:leader="none"/>
          <w:tab w:pos="921" w:val="left" w:leader="none"/>
        </w:tabs>
        <w:spacing w:line="259" w:lineRule="auto" w:before="0" w:after="0"/>
        <w:ind w:left="921" w:right="401" w:hanging="360"/>
        <w:jc w:val="left"/>
        <w:rPr>
          <w:b/>
          <w:sz w:val="22"/>
        </w:rPr>
      </w:pPr>
      <w:r>
        <w:rPr>
          <w:b/>
          <w:sz w:val="22"/>
        </w:rPr>
        <w:t>Puja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l’arxiu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repositori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remot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fent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commit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amb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següent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missatge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“adding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txt </w:t>
      </w:r>
      <w:r>
        <w:rPr>
          <w:b/>
          <w:spacing w:val="-2"/>
          <w:sz w:val="22"/>
        </w:rPr>
        <w:t>message”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0" w:after="0"/>
        <w:ind w:left="919" w:right="0" w:hanging="358"/>
        <w:jc w:val="left"/>
        <w:rPr>
          <w:b/>
          <w:sz w:val="22"/>
        </w:rPr>
      </w:pPr>
      <w:r>
        <w:rPr>
          <w:b/>
          <w:sz w:val="22"/>
        </w:rPr>
        <w:t>Modifica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l’arxiu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github.txt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afegint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següent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missatge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l’arxiu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text</w:t>
      </w:r>
    </w:p>
    <w:p>
      <w:pPr>
        <w:spacing w:line="259" w:lineRule="auto" w:before="182"/>
        <w:ind w:left="921" w:right="95" w:firstLine="0"/>
        <w:jc w:val="left"/>
        <w:rPr>
          <w:i/>
          <w:sz w:val="22"/>
        </w:rPr>
      </w:pPr>
      <w:r>
        <w:rPr>
          <w:i/>
          <w:sz w:val="22"/>
        </w:rPr>
        <w:t>“Yo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visto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cosas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que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vosotros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no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creeríais.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Atacar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naves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llamas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más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allá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Orión.</w:t>
      </w:r>
      <w:r>
        <w:rPr>
          <w:i/>
          <w:sz w:val="22"/>
        </w:rPr>
        <w:t> He visto rayos-C brillar en la oscuridad cerca de la Puerta de Tannhäuser. Todos esos momentos se perderán en el tiempo, como lágrimas en la lluvia”</w:t>
      </w:r>
    </w:p>
    <w:p>
      <w:pPr>
        <w:spacing w:after="0" w:line="259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20" w:h="16840"/>
          <w:pgMar w:header="314" w:footer="723" w:top="1360" w:bottom="920" w:left="1500" w:right="15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919" w:val="left" w:leader="none"/>
          <w:tab w:pos="921" w:val="left" w:leader="none"/>
        </w:tabs>
        <w:spacing w:line="259" w:lineRule="auto" w:before="45" w:after="0"/>
        <w:ind w:left="921" w:right="622" w:hanging="360"/>
        <w:jc w:val="left"/>
        <w:rPr>
          <w:b/>
          <w:sz w:val="22"/>
        </w:rPr>
      </w:pPr>
      <w:r>
        <w:rPr>
          <w:b/>
          <w:sz w:val="22"/>
        </w:rPr>
        <w:t>Guarda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missatge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nou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commit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sobre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repositori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remot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amb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següent missatge “adding Blade Runner message in txt file”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0" w:after="0"/>
        <w:ind w:left="919" w:right="0" w:hanging="358"/>
        <w:jc w:val="left"/>
        <w:rPr>
          <w:b/>
          <w:sz w:val="22"/>
        </w:rPr>
      </w:pPr>
      <w:r>
        <w:rPr>
          <w:b/>
          <w:sz w:val="22"/>
        </w:rPr>
        <w:t>Comprova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l’arxiu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remot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conserva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els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canvis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0" w:after="0"/>
        <w:ind w:left="919" w:right="0" w:hanging="358"/>
        <w:jc w:val="left"/>
        <w:rPr>
          <w:b/>
          <w:sz w:val="22"/>
        </w:rPr>
      </w:pPr>
      <w:r>
        <w:rPr>
          <w:b/>
          <w:sz w:val="22"/>
        </w:rPr>
        <w:t>Crea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arxiu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github2.txt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directori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local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0" w:after="0"/>
        <w:ind w:left="919" w:right="0" w:hanging="358"/>
        <w:jc w:val="left"/>
        <w:rPr>
          <w:b/>
          <w:sz w:val="22"/>
        </w:rPr>
      </w:pPr>
      <w:r>
        <w:rPr>
          <w:b/>
          <w:sz w:val="22"/>
        </w:rPr>
        <w:t>fes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commit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l’arxiu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afegint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seguent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missatge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“adding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txt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message</w:t>
      </w:r>
      <w:r>
        <w:rPr>
          <w:b/>
          <w:spacing w:val="-8"/>
          <w:sz w:val="22"/>
        </w:rPr>
        <w:t> </w:t>
      </w:r>
      <w:r>
        <w:rPr>
          <w:b/>
          <w:spacing w:val="-5"/>
          <w:sz w:val="22"/>
        </w:rPr>
        <w:t>2”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ListParagraph"/>
        <w:numPr>
          <w:ilvl w:val="0"/>
          <w:numId w:val="1"/>
        </w:numPr>
        <w:tabs>
          <w:tab w:pos="918" w:val="left" w:leader="none"/>
        </w:tabs>
        <w:spacing w:line="240" w:lineRule="auto" w:before="0" w:after="0"/>
        <w:ind w:left="918" w:right="0" w:hanging="357"/>
        <w:jc w:val="left"/>
        <w:rPr>
          <w:b/>
          <w:sz w:val="22"/>
        </w:rPr>
      </w:pPr>
      <w:r>
        <w:rPr>
          <w:b/>
          <w:sz w:val="22"/>
        </w:rPr>
        <w:t>Convida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teu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repositori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l’usuari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marcetpx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1016000</wp:posOffset>
                </wp:positionH>
                <wp:positionV relativeFrom="paragraph">
                  <wp:posOffset>222433</wp:posOffset>
                </wp:positionV>
                <wp:extent cx="5524500" cy="69850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524500" cy="698500"/>
                          <a:chExt cx="5524500" cy="6985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6350" y="0"/>
                            <a:ext cx="55181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304800">
                                <a:moveTo>
                                  <a:pt x="6349" y="6350"/>
                                </a:moveTo>
                                <a:lnTo>
                                  <a:pt x="5518149" y="6350"/>
                                </a:lnTo>
                              </a:path>
                              <a:path w="5518150" h="304800">
                                <a:moveTo>
                                  <a:pt x="5511799" y="0"/>
                                </a:moveTo>
                                <a:lnTo>
                                  <a:pt x="5511799" y="304799"/>
                                </a:lnTo>
                              </a:path>
                              <a:path w="5518150" h="304800">
                                <a:moveTo>
                                  <a:pt x="0" y="0"/>
                                </a:moveTo>
                                <a:lnTo>
                                  <a:pt x="0" y="3047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350" y="304800"/>
                            <a:ext cx="55118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0" h="203200">
                                <a:moveTo>
                                  <a:pt x="5511799" y="0"/>
                                </a:moveTo>
                                <a:lnTo>
                                  <a:pt x="5511799" y="203200"/>
                                </a:lnTo>
                              </a:path>
                              <a:path w="5511800" h="203200">
                                <a:moveTo>
                                  <a:pt x="0" y="0"/>
                                </a:moveTo>
                                <a:lnTo>
                                  <a:pt x="0" y="203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0" y="495301"/>
                            <a:ext cx="551815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203200">
                                <a:moveTo>
                                  <a:pt x="5511799" y="0"/>
                                </a:moveTo>
                                <a:lnTo>
                                  <a:pt x="5511799" y="203199"/>
                                </a:lnTo>
                              </a:path>
                              <a:path w="5518150" h="203200">
                                <a:moveTo>
                                  <a:pt x="6349" y="196850"/>
                                </a:moveTo>
                                <a:lnTo>
                                  <a:pt x="5518149" y="196850"/>
                                </a:lnTo>
                              </a:path>
                              <a:path w="5518150" h="203200">
                                <a:moveTo>
                                  <a:pt x="0" y="0"/>
                                </a:moveTo>
                                <a:lnTo>
                                  <a:pt x="0" y="2031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pt;margin-top:17.514458pt;width:435pt;height:55pt;mso-position-horizontal-relative:page;mso-position-vertical-relative:paragraph;z-index:-15727104;mso-wrap-distance-left:0;mso-wrap-distance-right:0" id="docshapegroup6" coordorigin="1600,350" coordsize="8700,1100">
                <v:shape style="position:absolute;left:1610;top:350;width:8690;height:480" id="docshape7" coordorigin="1610,350" coordsize="8690,480" path="m1620,360l10300,360m10290,350l10290,830m1610,350l1610,830e" filled="false" stroked="true" strokeweight="1.0pt" strokecolor="#000000">
                  <v:path arrowok="t"/>
                  <v:stroke dashstyle="solid"/>
                </v:shape>
                <v:shape style="position:absolute;left:1610;top:830;width:8680;height:320" id="docshape8" coordorigin="1610,830" coordsize="8680,320" path="m10290,830l10290,1150m1610,830l1610,1150e" filled="false" stroked="true" strokeweight="1.0pt" strokecolor="#000000">
                  <v:path arrowok="t"/>
                  <v:stroke dashstyle="solid"/>
                </v:shape>
                <v:shape style="position:absolute;left:1610;top:1130;width:8690;height:320" id="docshape9" coordorigin="1610,1130" coordsize="8690,320" path="m10290,1130l10290,1450m1620,1440l10300,1440m1610,1130l1610,1450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sectPr>
      <w:pgSz w:w="11920" w:h="16840"/>
      <w:pgMar w:header="314" w:footer="723" w:top="1360" w:bottom="920" w:left="150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4592">
              <wp:simplePos x="0" y="0"/>
              <wp:positionH relativeFrom="page">
                <wp:posOffset>3706522</wp:posOffset>
              </wp:positionH>
              <wp:positionV relativeFrom="page">
                <wp:posOffset>10094594</wp:posOffset>
              </wp:positionV>
              <wp:extent cx="160020" cy="1651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852173pt;margin-top:794.849976pt;width:12.6pt;height:13pt;mso-position-horizontal-relative:page;mso-position-vertical-relative:page;z-index:-15781888" type="#_x0000_t202" id="docshape2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  <w:r>
                      <w:rPr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533568">
          <wp:simplePos x="0" y="0"/>
          <wp:positionH relativeFrom="page">
            <wp:posOffset>5909310</wp:posOffset>
          </wp:positionH>
          <wp:positionV relativeFrom="page">
            <wp:posOffset>199389</wp:posOffset>
          </wp:positionV>
          <wp:extent cx="571500" cy="57149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1500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534080">
              <wp:simplePos x="0" y="0"/>
              <wp:positionH relativeFrom="page">
                <wp:posOffset>1067435</wp:posOffset>
              </wp:positionH>
              <wp:positionV relativeFrom="page">
                <wp:posOffset>369004</wp:posOffset>
              </wp:positionV>
              <wp:extent cx="2771140" cy="1651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77114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CFGS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DESENVOLUPAMENT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D’APLICACIONS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WEB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4.050003pt;margin-top:29.05547pt;width:218.2pt;height:13pt;mso-position-horizontal-relative:page;mso-position-vertical-relative:page;z-index:-1578240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spacing w:val="-2"/>
                      </w:rPr>
                      <w:t>CFGS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2"/>
                      </w:rPr>
                      <w:t>DESENVOLUPAMENT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D’APLICACIONS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5"/>
                      </w:rPr>
                      <w:t>WEB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21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2"/>
        <w:szCs w:val="22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516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314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112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5708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6506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7304" w:hanging="360"/>
      </w:pPr>
      <w:rPr>
        <w:rFonts w:hint="default"/>
        <w:lang w:val="ca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ca-ES" w:eastAsia="en-US" w:bidi="ar-SA"/>
    </w:rPr>
  </w:style>
  <w:style w:styleId="ListParagraph" w:type="paragraph">
    <w:name w:val="List Paragraph"/>
    <w:basedOn w:val="Normal"/>
    <w:uiPriority w:val="1"/>
    <w:qFormat/>
    <w:pPr>
      <w:ind w:left="919" w:hanging="358"/>
    </w:pPr>
    <w:rPr>
      <w:rFonts w:ascii="Calibri" w:hAnsi="Calibri" w:eastAsia="Calibri" w:cs="Calibri"/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MP05UF1AC0.docx</dc:title>
  <dcterms:created xsi:type="dcterms:W3CDTF">2023-11-29T07:09:14Z</dcterms:created>
  <dcterms:modified xsi:type="dcterms:W3CDTF">2023-11-29T07:09:14Z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