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0373F7">
      <w:pPr>
        <w:pStyle w:val="Title"/>
        <w:jc w:val="right"/>
      </w:pPr>
      <w:r>
        <w:t>Smart Planner</w:t>
      </w:r>
    </w:p>
    <w:p w:rsidR="003A00E8" w:rsidRDefault="00811670" w:rsidP="000373F7">
      <w:pPr>
        <w:pStyle w:val="Title"/>
        <w:jc w:val="right"/>
      </w:pPr>
      <w:fldSimple w:instr=" TITLE  \* MERGEFORMAT ">
        <w:r w:rsidR="00293AAC">
          <w:t>Software Requirements Specification</w:t>
        </w:r>
      </w:fldSimple>
    </w:p>
    <w:p w:rsidR="003A00E8" w:rsidRDefault="003A00E8"/>
    <w:p w:rsidR="003A00E8" w:rsidRDefault="003A00E8"/>
    <w:p w:rsidR="003A00E8" w:rsidRDefault="000373F7">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7"/>
          <w:footerReference w:type="even" r:id="rId8"/>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&lt;dd/mmm/yy&gt;</w:t>
            </w:r>
          </w:p>
        </w:tc>
        <w:tc>
          <w:tcPr>
            <w:tcW w:w="1152" w:type="dxa"/>
          </w:tcPr>
          <w:p w:rsidR="003A00E8" w:rsidRDefault="002071E1">
            <w:pPr>
              <w:pStyle w:val="Tabletext"/>
            </w:pPr>
            <w:r>
              <w:t>&lt;x.x&gt;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3A00E8" w:rsidRDefault="002071E1">
      <w:pPr>
        <w:pStyle w:val="Heading1"/>
      </w:pPr>
      <w:bookmarkStart w:id="0" w:name="_Toc492795815"/>
      <w:r>
        <w:t>Introduction</w:t>
      </w:r>
      <w:bookmarkEnd w:id="0"/>
    </w:p>
    <w:p w:rsidR="00673D96" w:rsidRPr="00673D96" w:rsidRDefault="00195251" w:rsidP="00673D96">
      <w:pPr>
        <w:pStyle w:val="BodyText"/>
      </w:pPr>
      <w:r w:rsidRPr="00195251">
        <w:t>This Software Requirement Specification document captures the complete software requirements for the “</w:t>
      </w:r>
      <w:r>
        <w:t>Smart Planner</w:t>
      </w:r>
      <w:r w:rsidRPr="00195251">
        <w:t>”</w:t>
      </w:r>
      <w:r>
        <w:t xml:space="preserve"> </w:t>
      </w:r>
      <w:r w:rsidR="00093024">
        <w:t>application</w:t>
      </w:r>
      <w:r w:rsidR="00EF6A23">
        <w:t>. This includes the purpose, scope, definitions, acronyms, abbreviations, references, and overview of the SRS</w:t>
      </w:r>
    </w:p>
    <w:p w:rsidR="003A00E8" w:rsidRDefault="002071E1">
      <w:pPr>
        <w:pStyle w:val="Heading2"/>
      </w:pPr>
      <w:bookmarkStart w:id="1" w:name="_Toc492795816"/>
      <w:r>
        <w:t>Purpose</w:t>
      </w:r>
      <w:bookmarkEnd w:id="1"/>
    </w:p>
    <w:p w:rsidR="003A00E8" w:rsidRPr="00093024" w:rsidRDefault="002071E1" w:rsidP="00D83F04">
      <w:pPr>
        <w:pStyle w:val="InfoBlue"/>
        <w:rPr>
          <w:b w:val="0"/>
          <w:bCs w:val="0"/>
          <w:iCs w:val="0"/>
          <w:color w:val="auto"/>
        </w:rPr>
      </w:pPr>
      <w:r w:rsidRPr="00093024">
        <w:rPr>
          <w:b w:val="0"/>
          <w:bCs w:val="0"/>
          <w:iCs w:val="0"/>
          <w:color w:val="auto"/>
        </w:rPr>
        <w:t xml:space="preserve">The SRS fully describes the external behavior of the </w:t>
      </w:r>
      <w:r w:rsidR="00093024" w:rsidRPr="00093024">
        <w:rPr>
          <w:b w:val="0"/>
          <w:bCs w:val="0"/>
          <w:iCs w:val="0"/>
          <w:color w:val="auto"/>
        </w:rPr>
        <w:t>“Smart Planner” application</w:t>
      </w:r>
      <w:r w:rsidRPr="00093024">
        <w:rPr>
          <w:b w:val="0"/>
          <w:bCs w:val="0"/>
          <w:iCs w:val="0"/>
          <w:color w:val="auto"/>
        </w:rPr>
        <w:t>. It also describes nonfunctional requirements, design constraints, and other factors necessary to provide a complete and comprehensive description of the</w:t>
      </w:r>
      <w:r w:rsidR="00561FE3" w:rsidRPr="00093024">
        <w:rPr>
          <w:b w:val="0"/>
          <w:bCs w:val="0"/>
          <w:iCs w:val="0"/>
          <w:color w:val="auto"/>
        </w:rPr>
        <w:t xml:space="preserve"> requirements for the software.</w:t>
      </w:r>
      <w:r w:rsidR="00093024">
        <w:t xml:space="preserve"> </w:t>
      </w:r>
      <w:r w:rsidR="00093024" w:rsidRPr="00093024">
        <w:rPr>
          <w:b w:val="0"/>
          <w:bCs w:val="0"/>
          <w:iCs w:val="0"/>
          <w:color w:val="auto"/>
        </w:rPr>
        <w:t>This document will be used as the guideline to develop this system.</w:t>
      </w:r>
    </w:p>
    <w:p w:rsidR="003A00E8" w:rsidRDefault="002071E1">
      <w:pPr>
        <w:pStyle w:val="Heading2"/>
      </w:pPr>
      <w:bookmarkStart w:id="2" w:name="_Toc492795817"/>
      <w:r>
        <w:t>Scope</w:t>
      </w:r>
      <w:bookmarkEnd w:id="2"/>
    </w:p>
    <w:p w:rsidR="00907B00" w:rsidRDefault="00F97A47" w:rsidP="00484495">
      <w:pPr>
        <w:pStyle w:val="BodyText"/>
      </w:pPr>
      <w:r>
        <w:t>The “Smart Planner”</w:t>
      </w:r>
      <w:r w:rsidR="002C06CF">
        <w:t xml:space="preserve"> is an Android</w:t>
      </w:r>
      <w:r>
        <w:t xml:space="preserve"> application</w:t>
      </w:r>
      <w:r w:rsidR="002C06CF">
        <w:t xml:space="preserve"> together with a web server which provide</w:t>
      </w:r>
      <w:r>
        <w:t xml:space="preserve"> the functionality on planning the daily routine. It ranges from about scheduling a message to someone to scheduling a set of meetings in business life.</w:t>
      </w:r>
      <w:r w:rsidR="00484495">
        <w:t xml:space="preserve"> The users</w:t>
      </w:r>
      <w:r>
        <w:t xml:space="preserve"> </w:t>
      </w:r>
      <w:r w:rsidR="00484495">
        <w:t>can schedule a task based on time or on location or on both.</w:t>
      </w:r>
      <w:r w:rsidR="00957BF6">
        <w:t xml:space="preserve"> When the user arrives at the scheduled location or the time arrives, then a simple notification will be visible on the phone. User can either choose “Complete” or “Forget” in the notification. Further the user can save their favorite locations within the application. </w:t>
      </w:r>
    </w:p>
    <w:p w:rsidR="00484495" w:rsidRDefault="00957BF6" w:rsidP="00484495">
      <w:pPr>
        <w:pStyle w:val="BodyText"/>
      </w:pPr>
      <w:r>
        <w:t>The</w:t>
      </w:r>
      <w:r w:rsidR="00F97A47">
        <w:t xml:space="preserve"> main contrasting feature of the </w:t>
      </w:r>
      <w:r w:rsidR="00B11E11">
        <w:t>application</w:t>
      </w:r>
      <w:r w:rsidR="00F97A47">
        <w:t xml:space="preserve"> is the artificial intelligence which will be integrated to </w:t>
      </w:r>
      <w:r w:rsidR="00B11E11">
        <w:t>analyze</w:t>
      </w:r>
      <w:r w:rsidR="00F97A47">
        <w:t xml:space="preserve"> the data and</w:t>
      </w:r>
      <w:r w:rsidR="00484495">
        <w:t xml:space="preserve"> provide an optimized schedule.</w:t>
      </w:r>
      <w:r>
        <w:t xml:space="preserve"> </w:t>
      </w:r>
      <w:r w:rsidR="00907B00">
        <w:t>When the system identifies the user is late for some place he/she has scheduled an event</w:t>
      </w:r>
      <w:r w:rsidR="002C06CF">
        <w:t xml:space="preserve">, the system will inform the user about the delay and will provide a route on a map which he/she can use to arrive at the location. At the end of every day the data about the user’s daily tasks are sent to a web server. Then the server analyze the data and creates an predicted schedule for user for future days. </w:t>
      </w:r>
      <w:r w:rsidR="00D44122">
        <w:t xml:space="preserve">The daily and monthly reports will be sent via emails by the server. </w:t>
      </w:r>
      <w:r w:rsidR="002C06CF">
        <w:t>The Android application provides an option to generate a predicted schedule via server which will make it easy for users.</w:t>
      </w:r>
    </w:p>
    <w:p w:rsidR="003A00E8" w:rsidRDefault="002071E1">
      <w:pPr>
        <w:pStyle w:val="Heading2"/>
      </w:pPr>
      <w:bookmarkStart w:id="3" w:name="_Toc492795818"/>
      <w:r>
        <w:t>Definitions, Acronyms, and Abbreviations</w:t>
      </w:r>
      <w:bookmarkEnd w:id="3"/>
    </w:p>
    <w:tbl>
      <w:tblPr>
        <w:tblStyle w:val="TableGrid"/>
        <w:tblW w:w="0" w:type="auto"/>
        <w:tblInd w:w="763" w:type="dxa"/>
        <w:tblLook w:val="04A0" w:firstRow="1" w:lastRow="0" w:firstColumn="1" w:lastColumn="0" w:noHBand="0" w:noVBand="1"/>
      </w:tblPr>
      <w:tblGrid>
        <w:gridCol w:w="2937"/>
        <w:gridCol w:w="2938"/>
      </w:tblGrid>
      <w:tr w:rsidR="004B6F44" w:rsidRPr="004B6F44" w:rsidTr="004B6F44">
        <w:tc>
          <w:tcPr>
            <w:tcW w:w="2937" w:type="dxa"/>
          </w:tcPr>
          <w:p w:rsidR="004B6F44" w:rsidRPr="004B6F44" w:rsidRDefault="004B6F44" w:rsidP="00F54725">
            <w:pPr>
              <w:pStyle w:val="InfoBlue"/>
              <w:ind w:left="0"/>
              <w:rPr>
                <w:color w:val="auto"/>
              </w:rPr>
            </w:pPr>
            <w:r w:rsidRPr="004B6F44">
              <w:rPr>
                <w:color w:val="auto"/>
              </w:rPr>
              <w:t>Term</w:t>
            </w:r>
          </w:p>
        </w:tc>
        <w:tc>
          <w:tcPr>
            <w:tcW w:w="2938" w:type="dxa"/>
          </w:tcPr>
          <w:p w:rsidR="004B6F44" w:rsidRPr="004B6F44" w:rsidRDefault="004B6F44" w:rsidP="00F54725">
            <w:pPr>
              <w:pStyle w:val="InfoBlue"/>
              <w:ind w:left="0"/>
              <w:rPr>
                <w:color w:val="auto"/>
              </w:rPr>
            </w:pPr>
            <w:r w:rsidRPr="004B6F44">
              <w:rPr>
                <w:color w:val="auto"/>
              </w:rPr>
              <w:t>Definition</w:t>
            </w:r>
          </w:p>
        </w:tc>
      </w:tr>
      <w:tr w:rsidR="004B6F44" w:rsidRPr="004B6F44" w:rsidTr="004B6F44">
        <w:tc>
          <w:tcPr>
            <w:tcW w:w="2937" w:type="dxa"/>
          </w:tcPr>
          <w:p w:rsidR="004B6F44" w:rsidRPr="00D84F23" w:rsidRDefault="00D84F23" w:rsidP="00F54725">
            <w:pPr>
              <w:pStyle w:val="InfoBlue"/>
              <w:ind w:left="0"/>
              <w:rPr>
                <w:b w:val="0"/>
                <w:color w:val="auto"/>
              </w:rPr>
            </w:pPr>
            <w:r w:rsidRPr="00D84F23">
              <w:rPr>
                <w:b w:val="0"/>
                <w:color w:val="auto"/>
              </w:rPr>
              <w:t>User</w:t>
            </w:r>
          </w:p>
        </w:tc>
        <w:tc>
          <w:tcPr>
            <w:tcW w:w="2938" w:type="dxa"/>
          </w:tcPr>
          <w:p w:rsidR="004B6F44" w:rsidRPr="00D84F23" w:rsidRDefault="00D84F23" w:rsidP="00F54725">
            <w:pPr>
              <w:pStyle w:val="InfoBlue"/>
              <w:ind w:left="0"/>
              <w:rPr>
                <w:b w:val="0"/>
                <w:color w:val="auto"/>
              </w:rPr>
            </w:pPr>
            <w:r w:rsidRPr="00D84F23">
              <w:rPr>
                <w:b w:val="0"/>
                <w:color w:val="auto"/>
              </w:rPr>
              <w:t xml:space="preserve">Person </w:t>
            </w:r>
            <w:r>
              <w:rPr>
                <w:b w:val="0"/>
                <w:color w:val="auto"/>
              </w:rPr>
              <w:t>who use the Android application to schedule tasks</w:t>
            </w:r>
          </w:p>
        </w:tc>
      </w:tr>
      <w:tr w:rsidR="00D84F23" w:rsidRPr="004B6F44" w:rsidTr="004B6F44">
        <w:tc>
          <w:tcPr>
            <w:tcW w:w="2937" w:type="dxa"/>
          </w:tcPr>
          <w:p w:rsidR="00D84F23" w:rsidRPr="00D84F23" w:rsidRDefault="00D84F23" w:rsidP="00F54725">
            <w:pPr>
              <w:pStyle w:val="InfoBlue"/>
              <w:ind w:left="0"/>
              <w:rPr>
                <w:b w:val="0"/>
                <w:color w:val="auto"/>
              </w:rPr>
            </w:pPr>
            <w:r>
              <w:rPr>
                <w:b w:val="0"/>
                <w:color w:val="auto"/>
              </w:rPr>
              <w:t>Server</w:t>
            </w:r>
          </w:p>
        </w:tc>
        <w:tc>
          <w:tcPr>
            <w:tcW w:w="2938" w:type="dxa"/>
          </w:tcPr>
          <w:p w:rsidR="00D84F23" w:rsidRPr="00D84F23" w:rsidRDefault="00D84F23" w:rsidP="00F54725">
            <w:pPr>
              <w:pStyle w:val="InfoBlue"/>
              <w:ind w:left="0"/>
              <w:rPr>
                <w:b w:val="0"/>
                <w:color w:val="auto"/>
              </w:rPr>
            </w:pPr>
            <w:r>
              <w:rPr>
                <w:b w:val="0"/>
                <w:color w:val="auto"/>
              </w:rPr>
              <w:t>Web server coded using PHP</w:t>
            </w:r>
          </w:p>
        </w:tc>
      </w:tr>
      <w:tr w:rsidR="00C94FAF" w:rsidRPr="004B6F44" w:rsidTr="004B6F44">
        <w:tc>
          <w:tcPr>
            <w:tcW w:w="2937" w:type="dxa"/>
          </w:tcPr>
          <w:p w:rsidR="00C94FAF" w:rsidRDefault="00C94FAF" w:rsidP="00F54725">
            <w:pPr>
              <w:pStyle w:val="InfoBlue"/>
              <w:ind w:left="0"/>
              <w:rPr>
                <w:b w:val="0"/>
                <w:color w:val="auto"/>
              </w:rPr>
            </w:pPr>
            <w:r>
              <w:rPr>
                <w:b w:val="0"/>
                <w:color w:val="auto"/>
              </w:rPr>
              <w:t>SRS</w:t>
            </w:r>
          </w:p>
        </w:tc>
        <w:tc>
          <w:tcPr>
            <w:tcW w:w="2938" w:type="dxa"/>
          </w:tcPr>
          <w:p w:rsidR="00C94FAF" w:rsidRDefault="00C94FAF" w:rsidP="00F54725">
            <w:pPr>
              <w:pStyle w:val="InfoBlue"/>
              <w:ind w:left="0"/>
              <w:rPr>
                <w:b w:val="0"/>
                <w:color w:val="auto"/>
              </w:rPr>
            </w:pPr>
            <w:r>
              <w:rPr>
                <w:b w:val="0"/>
                <w:color w:val="auto"/>
              </w:rPr>
              <w:t>Software Requirements Specification</w:t>
            </w:r>
          </w:p>
        </w:tc>
      </w:tr>
    </w:tbl>
    <w:p w:rsidR="003A00E8" w:rsidRDefault="002071E1">
      <w:pPr>
        <w:pStyle w:val="Heading2"/>
      </w:pPr>
      <w:bookmarkStart w:id="4" w:name="_Toc492795819"/>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rsidP="00F647A5">
      <w:pPr>
        <w:pStyle w:val="Heading2"/>
      </w:pPr>
      <w:bookmarkStart w:id="5" w:name="_Toc492795820"/>
      <w:r>
        <w:t>Overview</w:t>
      </w:r>
      <w:bookmarkEnd w:id="5"/>
    </w:p>
    <w:p w:rsidR="0070588A" w:rsidRDefault="0070588A" w:rsidP="0070588A">
      <w:pPr>
        <w:pStyle w:val="BodyText"/>
      </w:pPr>
      <w:r>
        <w:t xml:space="preserve">The </w:t>
      </w:r>
      <w:r w:rsidR="00C94FAF">
        <w:t>rest of the SRS</w:t>
      </w:r>
      <w:r w:rsidR="0046144D">
        <w:t xml:space="preserve"> contains </w:t>
      </w:r>
      <w:r w:rsidR="00F647A5">
        <w:t>three</w:t>
      </w:r>
      <w:r w:rsidR="0046144D">
        <w:t xml:space="preserve"> sections. The first section will give an overall description of the system functionality and the system interaction with other systems. And also it will</w:t>
      </w:r>
      <w:r w:rsidR="00D0344D">
        <w:t xml:space="preserve"> describe</w:t>
      </w:r>
      <w:r w:rsidR="0046144D">
        <w:t xml:space="preserve"> </w:t>
      </w:r>
      <w:r w:rsidR="00D0344D" w:rsidRPr="00E35D91">
        <w:t>the system constraints and assumptions about the product</w:t>
      </w:r>
      <w:r w:rsidR="00D0344D">
        <w:t>.</w:t>
      </w:r>
    </w:p>
    <w:p w:rsidR="00F647A5" w:rsidRDefault="00F647A5" w:rsidP="0070588A">
      <w:pPr>
        <w:pStyle w:val="BodyText"/>
      </w:pPr>
      <w:r>
        <w:lastRenderedPageBreak/>
        <w:t>The second</w:t>
      </w:r>
      <w:r w:rsidRPr="00F647A5">
        <w:t xml:space="preserve"> </w:t>
      </w:r>
      <w:r>
        <w:t>section</w:t>
      </w:r>
      <w:r w:rsidRPr="00F647A5">
        <w:t xml:space="preserve"> will give a detail description of functional and non-functional requirements of the system. </w:t>
      </w:r>
      <w:r>
        <w:t>The section</w:t>
      </w:r>
      <w:r w:rsidRPr="00F647A5">
        <w:t xml:space="preserve"> will describe each functional requirements and regarding non-functional requirements how to meet them.</w:t>
      </w:r>
    </w:p>
    <w:p w:rsidR="00F647A5" w:rsidRPr="0070588A" w:rsidRDefault="00F647A5" w:rsidP="0070588A">
      <w:pPr>
        <w:pStyle w:val="BodyText"/>
      </w:pPr>
      <w:r>
        <w:t>The final section gives the details on supporting information about SRS. It includes the table of contents, appendix and the indices.</w:t>
      </w:r>
    </w:p>
    <w:p w:rsidR="003A00E8" w:rsidRDefault="002071E1">
      <w:pPr>
        <w:pStyle w:val="Heading1"/>
      </w:pPr>
      <w:bookmarkStart w:id="6" w:name="_Toc492795821"/>
      <w:r>
        <w:t>Overall Description</w:t>
      </w:r>
      <w:bookmarkEnd w:id="6"/>
    </w:p>
    <w:p w:rsidR="00BD2FBF" w:rsidRDefault="00BD2FBF" w:rsidP="00BD2FBF">
      <w:pPr>
        <w:pStyle w:val="BodyText"/>
      </w:pPr>
      <w:r w:rsidRPr="00BD2FBF">
        <w:t>This section of the SRS describes the general factors that affect the product and its requirements.  This section does not state specific requirements.  Instead, it provides a background for those requirements, which are defined in detail in Secti</w:t>
      </w:r>
      <w:r>
        <w:t>on 3.</w:t>
      </w:r>
    </w:p>
    <w:p w:rsidR="00036B59" w:rsidRDefault="00B75E9E" w:rsidP="00BA2752">
      <w:pPr>
        <w:pStyle w:val="Heading2"/>
      </w:pPr>
      <w:r>
        <w:t>Product p</w:t>
      </w:r>
      <w:r w:rsidR="00BA2752">
        <w:t>erspective</w:t>
      </w:r>
    </w:p>
    <w:p w:rsidR="00005B7E" w:rsidRDefault="00134E2F" w:rsidP="00005B7E">
      <w:pPr>
        <w:ind w:left="720"/>
      </w:pPr>
      <w:r>
        <w:t>The system consists of an Android application and a web server to interact with it. The web server will use a separate remote database to store the data.</w:t>
      </w:r>
      <w:r w:rsidR="004803CE">
        <w:t xml:space="preserve"> Application users can only interact through the Android application. </w:t>
      </w:r>
      <w:r w:rsidR="009510D9">
        <w:t>The following block diagram will show the communication between components.</w:t>
      </w:r>
    </w:p>
    <w:p w:rsidR="009510D9" w:rsidRDefault="009510D9" w:rsidP="00005B7E">
      <w:pPr>
        <w:ind w:left="720"/>
      </w:pPr>
    </w:p>
    <w:p w:rsidR="009510D9" w:rsidRDefault="002400A3" w:rsidP="00005B7E">
      <w:pPr>
        <w:ind w:left="720"/>
      </w:pPr>
      <w:r>
        <w:rPr>
          <w:noProof/>
        </w:rPr>
        <w:drawing>
          <wp:inline distT="0" distB="0" distL="0" distR="0">
            <wp:extent cx="5738357" cy="3726503"/>
            <wp:effectExtent l="133350" t="114300" r="14859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8357" cy="3726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00A3" w:rsidRDefault="002400A3" w:rsidP="00005B7E">
      <w:pPr>
        <w:ind w:left="720"/>
      </w:pPr>
      <w:r>
        <w:t xml:space="preserve">The web server analyzes the data sent by the Android application using algorithms and it sends the reports to the user via emails. </w:t>
      </w:r>
      <w:r w:rsidR="000246D5">
        <w:t>User</w:t>
      </w:r>
      <w:r>
        <w:t xml:space="preserve"> can request for predicted schedules via Android application, then the</w:t>
      </w:r>
      <w:r w:rsidR="000246D5">
        <w:t xml:space="preserve"> application sends a request to the web server and the</w:t>
      </w:r>
      <w:r>
        <w:t xml:space="preserve"> server process the data and return the schedule to the Android application. </w:t>
      </w:r>
    </w:p>
    <w:p w:rsidR="00FC2A32" w:rsidRDefault="00FC2A32" w:rsidP="00005B7E">
      <w:pPr>
        <w:ind w:left="720"/>
      </w:pPr>
    </w:p>
    <w:p w:rsidR="00FC2A32" w:rsidRDefault="00FC2A32" w:rsidP="00005B7E">
      <w:pPr>
        <w:ind w:left="720"/>
      </w:pPr>
    </w:p>
    <w:p w:rsidR="00FC2A32" w:rsidRDefault="00FC2A32" w:rsidP="00005B7E">
      <w:pPr>
        <w:ind w:left="720"/>
      </w:pPr>
    </w:p>
    <w:p w:rsidR="00FC2A32" w:rsidRPr="00005B7E" w:rsidRDefault="00FC2A32" w:rsidP="00005B7E">
      <w:pPr>
        <w:ind w:left="720"/>
      </w:pPr>
    </w:p>
    <w:p w:rsidR="00B75E9E" w:rsidRDefault="00B75E9E" w:rsidP="00B75E9E">
      <w:pPr>
        <w:pStyle w:val="Heading2"/>
      </w:pPr>
      <w:r>
        <w:lastRenderedPageBreak/>
        <w:t>P</w:t>
      </w:r>
      <w:r>
        <w:t>roduct functions</w:t>
      </w:r>
    </w:p>
    <w:p w:rsidR="00FC2A32" w:rsidRDefault="00FC2A32" w:rsidP="00FC2A32">
      <w:pPr>
        <w:ind w:firstLine="720"/>
      </w:pPr>
      <w:r>
        <w:t>The functionalities of the user are,</w:t>
      </w:r>
    </w:p>
    <w:p w:rsidR="00CC4BED" w:rsidRDefault="00CC4BED" w:rsidP="00FC2A32">
      <w:pPr>
        <w:widowControl/>
        <w:numPr>
          <w:ilvl w:val="0"/>
          <w:numId w:val="6"/>
        </w:numPr>
        <w:spacing w:line="240" w:lineRule="auto"/>
      </w:pPr>
      <w:r>
        <w:t>Register to the system</w:t>
      </w:r>
    </w:p>
    <w:p w:rsidR="00FC2A32" w:rsidRDefault="00FC2A32" w:rsidP="00FC2A32">
      <w:pPr>
        <w:widowControl/>
        <w:numPr>
          <w:ilvl w:val="0"/>
          <w:numId w:val="6"/>
        </w:numPr>
        <w:spacing w:line="240" w:lineRule="auto"/>
      </w:pPr>
      <w:r>
        <w:t>Schedule a message</w:t>
      </w:r>
      <w:r w:rsidR="00E17BB1">
        <w:t xml:space="preserve"> based on time</w:t>
      </w:r>
    </w:p>
    <w:p w:rsidR="00FC2A32" w:rsidRDefault="00FC2A32" w:rsidP="00FC2A32">
      <w:pPr>
        <w:widowControl/>
        <w:numPr>
          <w:ilvl w:val="0"/>
          <w:numId w:val="6"/>
        </w:numPr>
        <w:spacing w:line="240" w:lineRule="auto"/>
      </w:pPr>
      <w:r>
        <w:t>Schedule a task</w:t>
      </w:r>
      <w:r>
        <w:t xml:space="preserve"> based on time or location</w:t>
      </w:r>
    </w:p>
    <w:p w:rsidR="00FC2A32" w:rsidRDefault="00FC2A32" w:rsidP="00FC2A32">
      <w:pPr>
        <w:widowControl/>
        <w:numPr>
          <w:ilvl w:val="0"/>
          <w:numId w:val="6"/>
        </w:numPr>
        <w:spacing w:line="240" w:lineRule="auto"/>
      </w:pPr>
      <w:r>
        <w:t>Check for the predicted schedule</w:t>
      </w:r>
    </w:p>
    <w:p w:rsidR="00FC2A32" w:rsidRDefault="00FC2A32" w:rsidP="00FC2A32">
      <w:pPr>
        <w:widowControl/>
        <w:numPr>
          <w:ilvl w:val="0"/>
          <w:numId w:val="6"/>
        </w:numPr>
        <w:spacing w:line="240" w:lineRule="auto"/>
      </w:pPr>
      <w:r>
        <w:t>Check for a route for a certain location</w:t>
      </w:r>
    </w:p>
    <w:p w:rsidR="00FC2A32" w:rsidRDefault="00FC2A32" w:rsidP="00FC2A32"/>
    <w:p w:rsidR="00FC2A32" w:rsidRDefault="00FC2A32" w:rsidP="00FC2A32">
      <w:pPr>
        <w:ind w:left="720"/>
      </w:pPr>
      <w:r>
        <w:t>Tasks of the system are,</w:t>
      </w:r>
    </w:p>
    <w:p w:rsidR="00FC2A32" w:rsidRDefault="00FC2A32" w:rsidP="00FC2A32">
      <w:pPr>
        <w:widowControl/>
        <w:numPr>
          <w:ilvl w:val="0"/>
          <w:numId w:val="7"/>
        </w:numPr>
        <w:spacing w:line="240" w:lineRule="auto"/>
      </w:pPr>
      <w:r>
        <w:t>Notifying the next task to be done before some calculated time</w:t>
      </w:r>
    </w:p>
    <w:p w:rsidR="00FC2A32" w:rsidRDefault="00FC2A32" w:rsidP="00FC2A32">
      <w:pPr>
        <w:widowControl/>
        <w:numPr>
          <w:ilvl w:val="0"/>
          <w:numId w:val="7"/>
        </w:numPr>
        <w:spacing w:line="240" w:lineRule="auto"/>
      </w:pPr>
      <w:r>
        <w:t>Notifying the tasks to be completed within a certain location when the user arrives at that location</w:t>
      </w:r>
    </w:p>
    <w:p w:rsidR="00FC2A32" w:rsidRDefault="00FC2A32" w:rsidP="00FC2A32">
      <w:pPr>
        <w:widowControl/>
        <w:numPr>
          <w:ilvl w:val="0"/>
          <w:numId w:val="7"/>
        </w:numPr>
        <w:spacing w:line="240" w:lineRule="auto"/>
      </w:pPr>
      <w:r>
        <w:t>Asking the user whether he completed the tasks when he leaves a certain location</w:t>
      </w:r>
    </w:p>
    <w:p w:rsidR="00FC2A32" w:rsidRDefault="00FC2A32" w:rsidP="00FC2A32">
      <w:pPr>
        <w:widowControl/>
        <w:numPr>
          <w:ilvl w:val="0"/>
          <w:numId w:val="7"/>
        </w:numPr>
        <w:spacing w:line="240" w:lineRule="auto"/>
      </w:pPr>
      <w:r>
        <w:t>Analyze</w:t>
      </w:r>
      <w:r>
        <w:t xml:space="preserve"> the daily gathered data and update the predicted schedules (by the web server)</w:t>
      </w:r>
    </w:p>
    <w:p w:rsidR="00FC2A32" w:rsidRDefault="00FC2A32" w:rsidP="00FC2A32">
      <w:pPr>
        <w:widowControl/>
        <w:numPr>
          <w:ilvl w:val="0"/>
          <w:numId w:val="7"/>
        </w:numPr>
        <w:spacing w:line="240" w:lineRule="auto"/>
      </w:pPr>
      <w:r>
        <w:t>Sending daily, week</w:t>
      </w:r>
      <w:r>
        <w:t>ly and monthly reports by analyzing the data (</w:t>
      </w:r>
      <w:r>
        <w:t xml:space="preserve">by the web server)  </w:t>
      </w:r>
    </w:p>
    <w:p w:rsidR="007A5214" w:rsidRPr="007A5214" w:rsidRDefault="007A5214" w:rsidP="007A5214">
      <w:pPr>
        <w:ind w:left="720"/>
      </w:pPr>
    </w:p>
    <w:p w:rsidR="00B75E9E" w:rsidRDefault="00B75E9E" w:rsidP="00B75E9E">
      <w:pPr>
        <w:pStyle w:val="Heading2"/>
      </w:pPr>
      <w:r>
        <w:t>U</w:t>
      </w:r>
      <w:r>
        <w:t>ser characteristics</w:t>
      </w:r>
    </w:p>
    <w:p w:rsidR="00490FA0" w:rsidRPr="00490FA0" w:rsidRDefault="00C21D63" w:rsidP="00490FA0">
      <w:pPr>
        <w:ind w:left="720"/>
      </w:pPr>
      <w:r>
        <w:t xml:space="preserve">There </w:t>
      </w:r>
      <w:r w:rsidR="00E153A2">
        <w:t>is</w:t>
      </w:r>
      <w:r>
        <w:t xml:space="preserve"> only one type of user, the application user who uses the Android application. </w:t>
      </w:r>
      <w:r w:rsidR="00E153A2">
        <w:t>He/she needs to register to the system and according to the tasks he/schedule the web server will automatically respo</w:t>
      </w:r>
      <w:r w:rsidR="008933F4">
        <w:t>nd</w:t>
      </w:r>
      <w:r w:rsidR="00E153A2">
        <w:t xml:space="preserve">. An admin user is not available as </w:t>
      </w:r>
      <w:r w:rsidR="008933F4">
        <w:t>he/she does not have a</w:t>
      </w:r>
      <w:r w:rsidR="006F4DD9">
        <w:t xml:space="preserve"> specific task to do with the system.</w:t>
      </w:r>
      <w:r>
        <w:t xml:space="preserve">  </w:t>
      </w:r>
    </w:p>
    <w:p w:rsidR="00B75E9E" w:rsidRDefault="00B75E9E" w:rsidP="00B75E9E">
      <w:pPr>
        <w:pStyle w:val="Heading2"/>
      </w:pPr>
      <w:r>
        <w:t>C</w:t>
      </w:r>
      <w:r>
        <w:t>onstraints</w:t>
      </w:r>
    </w:p>
    <w:p w:rsidR="009041F4" w:rsidRDefault="00324B9D" w:rsidP="00324B9D">
      <w:pPr>
        <w:pStyle w:val="ListParagraph"/>
        <w:numPr>
          <w:ilvl w:val="0"/>
          <w:numId w:val="9"/>
        </w:numPr>
      </w:pPr>
      <w:r>
        <w:t>The Android application will only support the operating systems which have a version 5.0 (</w:t>
      </w:r>
      <w:proofErr w:type="spellStart"/>
      <w:r>
        <w:t>Lolipop</w:t>
      </w:r>
      <w:proofErr w:type="spellEnd"/>
      <w:r>
        <w:t>) or higher.</w:t>
      </w:r>
    </w:p>
    <w:p w:rsidR="00C87D8C" w:rsidRDefault="00324B9D" w:rsidP="00C87D8C">
      <w:pPr>
        <w:pStyle w:val="ListParagraph"/>
        <w:numPr>
          <w:ilvl w:val="0"/>
          <w:numId w:val="9"/>
        </w:numPr>
      </w:pPr>
      <w:r>
        <w:t>Location based tasks will work accurately within the places where the GPS or Network</w:t>
      </w:r>
      <w:r w:rsidR="00C87D8C">
        <w:t xml:space="preserve"> signals are available.</w:t>
      </w:r>
    </w:p>
    <w:p w:rsidR="00C87D8C" w:rsidRPr="009041F4" w:rsidRDefault="00C87D8C" w:rsidP="004015F0">
      <w:pPr>
        <w:pStyle w:val="NoSpacing"/>
        <w:numPr>
          <w:ilvl w:val="0"/>
          <w:numId w:val="9"/>
        </w:numPr>
      </w:pPr>
      <w:r>
        <w:t>The capacity of</w:t>
      </w:r>
      <w:r>
        <w:t xml:space="preserve"> the remote</w:t>
      </w:r>
      <w:r>
        <w:t xml:space="preserve"> database will limit the space allocated for a user. Therefore, the data stored about a user will need to be cleared after a certain period.</w:t>
      </w:r>
    </w:p>
    <w:p w:rsidR="00B75E9E" w:rsidRDefault="00B75E9E" w:rsidP="00B75E9E">
      <w:pPr>
        <w:pStyle w:val="Heading2"/>
      </w:pPr>
      <w:r>
        <w:t>A</w:t>
      </w:r>
      <w:r>
        <w:t>ssumptions and dependencies</w:t>
      </w:r>
    </w:p>
    <w:p w:rsidR="008B68C2" w:rsidRPr="008B68C2" w:rsidRDefault="004015F0" w:rsidP="008B68C2">
      <w:pPr>
        <w:ind w:left="720"/>
      </w:pPr>
      <w:r>
        <w:t xml:space="preserve">The main assumption is that the GPS of the user’s Android phone function properly. </w:t>
      </w:r>
      <w:r w:rsidR="00A24186">
        <w:t>The phone is assumed to be connected to the internet when the application needs to connect with the web server.</w:t>
      </w:r>
      <w:r>
        <w:t xml:space="preserve"> </w:t>
      </w:r>
    </w:p>
    <w:p w:rsidR="00BA2752" w:rsidRPr="00BA2752" w:rsidRDefault="00B75E9E" w:rsidP="00B75E9E">
      <w:pPr>
        <w:pStyle w:val="Heading2"/>
      </w:pPr>
      <w:r>
        <w:t>R</w:t>
      </w:r>
      <w:r>
        <w:t>equirements subsets</w:t>
      </w:r>
    </w:p>
    <w:p w:rsidR="00BD2FBF" w:rsidRPr="00BD2FBF" w:rsidRDefault="00BD2FBF" w:rsidP="00BD2FBF">
      <w:pPr>
        <w:pStyle w:val="BodyText"/>
      </w:pPr>
      <w:bookmarkStart w:id="7" w:name="_GoBack"/>
      <w:bookmarkEnd w:id="7"/>
    </w:p>
    <w:p w:rsidR="003A00E8" w:rsidRDefault="002071E1">
      <w:pPr>
        <w:pStyle w:val="Heading1"/>
      </w:pPr>
      <w:bookmarkStart w:id="8" w:name="_Toc492795822"/>
      <w:r>
        <w:t>Specific Requirements</w:t>
      </w:r>
      <w:bookmarkEnd w:id="8"/>
      <w:r>
        <w:t xml:space="preserve"> </w:t>
      </w:r>
      <w:r w:rsidR="00BA2752">
        <w:t>j</w:t>
      </w:r>
    </w:p>
    <w:p w:rsidR="003A00E8" w:rsidRDefault="002071E1" w:rsidP="00D83F04">
      <w:pPr>
        <w:pStyle w:val="InfoBlue"/>
      </w:pPr>
      <w: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3A00E8" w:rsidRDefault="002071E1">
      <w:pPr>
        <w:pStyle w:val="Heading2"/>
      </w:pPr>
      <w:bookmarkStart w:id="9" w:name="_Toc492795823"/>
      <w:r>
        <w:t>Functionality</w:t>
      </w:r>
      <w:bookmarkEnd w:id="9"/>
    </w:p>
    <w:p w:rsidR="003A00E8" w:rsidRDefault="002071E1" w:rsidP="00D83F04">
      <w:pPr>
        <w:pStyle w:val="InfoBlue"/>
      </w:pPr>
      <w: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3A00E8" w:rsidRDefault="002071E1" w:rsidP="00D83F04">
      <w:pPr>
        <w:pStyle w:val="InfoBlue"/>
      </w:pPr>
      <w:r>
        <w:t xml:space="preserve">Where application development tools, such as requirements tools, modeling tools, and the like, are employed to capture the functionality, this section of the document would refer to the availability of </w:t>
      </w:r>
      <w:r>
        <w:lastRenderedPageBreak/>
        <w:t>that data, indicating the location and name of the tool used to capture the data.]</w:t>
      </w:r>
    </w:p>
    <w:p w:rsidR="0015292C" w:rsidRDefault="0015292C" w:rsidP="0015292C">
      <w:pPr>
        <w:pStyle w:val="BodyText"/>
      </w:pPr>
    </w:p>
    <w:p w:rsidR="0015292C" w:rsidRPr="00D83F04" w:rsidRDefault="0015292C" w:rsidP="00D83F04">
      <w:pPr>
        <w:pStyle w:val="InfoBlue"/>
      </w:pPr>
      <w:r w:rsidRPr="00D83F04">
        <w:t xml:space="preserve">Do not use </w:t>
      </w:r>
      <w:proofErr w:type="spellStart"/>
      <w:r w:rsidRPr="00D83F04">
        <w:t>usecase</w:t>
      </w:r>
      <w:proofErr w:type="spellEnd"/>
      <w:r w:rsidRPr="00D83F04">
        <w:t xml:space="preserve"> diagram; Describe each of the function of the system/ user activity</w:t>
      </w:r>
      <w:r w:rsidR="00D83F04">
        <w:t xml:space="preserve"> in detail</w:t>
      </w:r>
      <w:r w:rsidR="00E20E5A">
        <w:t xml:space="preserve">. i.e. </w:t>
      </w:r>
      <w:r w:rsidR="00E20E5A" w:rsidRPr="00E20E5A">
        <w:t>elaborate on</w:t>
      </w:r>
      <w:r w:rsidR="00E20E5A">
        <w:t xml:space="preserve"> each</w:t>
      </w:r>
      <w:r w:rsidR="00E20E5A" w:rsidRPr="00E20E5A">
        <w:t xml:space="preserve"> functionality </w:t>
      </w:r>
      <w:r w:rsidR="00E20E5A">
        <w:t xml:space="preserve">of the system. </w:t>
      </w:r>
    </w:p>
    <w:p w:rsidR="0015292C" w:rsidRPr="0015292C" w:rsidRDefault="0015292C" w:rsidP="0015292C">
      <w:pPr>
        <w:pStyle w:val="BodyText"/>
      </w:pPr>
    </w:p>
    <w:p w:rsidR="003A00E8" w:rsidRDefault="002071E1">
      <w:pPr>
        <w:pStyle w:val="Heading3"/>
      </w:pPr>
      <w:bookmarkStart w:id="10" w:name="_Toc492795824"/>
      <w:r>
        <w:t>&lt;Functional Requirement One&gt;</w:t>
      </w:r>
      <w:bookmarkEnd w:id="10"/>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15292C" w:rsidP="0015292C">
      <w:pPr>
        <w:pStyle w:val="BodyText"/>
      </w:pPr>
    </w:p>
    <w:p w:rsidR="0015292C" w:rsidRPr="0015292C" w:rsidRDefault="0015292C" w:rsidP="0015292C">
      <w:pPr>
        <w:pStyle w:val="BodyText"/>
      </w:pPr>
    </w:p>
    <w:p w:rsidR="003A00E8" w:rsidRDefault="002071E1">
      <w:pPr>
        <w:pStyle w:val="Heading2"/>
        <w:ind w:left="720" w:hanging="720"/>
      </w:pPr>
      <w:bookmarkStart w:id="11" w:name="_Toc492795825"/>
      <w:r>
        <w:t>Usability</w:t>
      </w:r>
      <w:bookmarkEnd w:id="11"/>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A00E8" w:rsidRDefault="002071E1">
      <w:pPr>
        <w:pStyle w:val="Heading3"/>
        <w:ind w:left="720" w:hanging="720"/>
      </w:pPr>
      <w:bookmarkStart w:id="12" w:name="_Toc492795826"/>
      <w:r>
        <w:t>&lt;Usability Requirement One&gt;</w:t>
      </w:r>
      <w:bookmarkEnd w:id="12"/>
    </w:p>
    <w:p w:rsidR="003A00E8" w:rsidRDefault="002071E1" w:rsidP="00D83F04">
      <w:pPr>
        <w:pStyle w:val="InfoBlue"/>
      </w:pPr>
      <w:r>
        <w:t>[The requirement description goes here.]</w:t>
      </w:r>
    </w:p>
    <w:p w:rsidR="003A00E8" w:rsidRDefault="002071E1">
      <w:pPr>
        <w:pStyle w:val="Heading2"/>
      </w:pPr>
      <w:bookmarkStart w:id="13" w:name="_Toc492795827"/>
      <w:r>
        <w:t>Reliability</w:t>
      </w:r>
      <w:bookmarkEnd w:id="13"/>
      <w:r>
        <w:t xml:space="preserve"> </w:t>
      </w:r>
    </w:p>
    <w:p w:rsidR="003A00E8" w:rsidRDefault="002071E1" w:rsidP="00D83F04">
      <w:pPr>
        <w:pStyle w:val="InfoBlue"/>
      </w:pPr>
      <w:r>
        <w:t>[Requirements for reliability of the system should be specified here. Some suggestions follow:</w:t>
      </w:r>
    </w:p>
    <w:p w:rsidR="003A00E8" w:rsidRDefault="002071E1" w:rsidP="00D83F04">
      <w:pPr>
        <w:pStyle w:val="InfoBlue"/>
        <w:numPr>
          <w:ilvl w:val="0"/>
          <w:numId w:val="3"/>
        </w:numPr>
      </w:pPr>
      <w:r>
        <w:t>Availability—specify the percentage of time available ( xx.xx%), hours of use, maintenance access, degraded mode operations, and so on.</w:t>
      </w:r>
    </w:p>
    <w:p w:rsidR="003A00E8" w:rsidRDefault="002071E1" w:rsidP="00D83F04">
      <w:pPr>
        <w:pStyle w:val="InfoBlue"/>
        <w:numPr>
          <w:ilvl w:val="0"/>
          <w:numId w:val="3"/>
        </w:numPr>
      </w:pPr>
      <w:r>
        <w:t>Mean Time Between Failures (MTBF) — this is usually specified in hours, but it could also be specified in terms of days, months or years.</w:t>
      </w:r>
    </w:p>
    <w:p w:rsidR="003A00E8" w:rsidRDefault="002071E1" w:rsidP="00D83F04">
      <w:pPr>
        <w:pStyle w:val="InfoBlue"/>
        <w:numPr>
          <w:ilvl w:val="0"/>
          <w:numId w:val="3"/>
        </w:numPr>
      </w:pPr>
      <w:r>
        <w:t>Mean Time To Repair (MTTR)—how long is the system allowed to be out of operation after it has failed?</w:t>
      </w:r>
    </w:p>
    <w:p w:rsidR="003A00E8" w:rsidRDefault="002071E1" w:rsidP="00D83F04">
      <w:pPr>
        <w:pStyle w:val="InfoBlue"/>
        <w:numPr>
          <w:ilvl w:val="0"/>
          <w:numId w:val="3"/>
        </w:numPr>
      </w:pPr>
      <w:r>
        <w:t>Accuracy—specifies precision (resolution) and accuracy (by some known standard) that is required in the system’s output.</w:t>
      </w:r>
    </w:p>
    <w:p w:rsidR="003A00E8" w:rsidRDefault="002071E1" w:rsidP="00D83F04">
      <w:pPr>
        <w:pStyle w:val="InfoBlue"/>
        <w:numPr>
          <w:ilvl w:val="0"/>
          <w:numId w:val="3"/>
        </w:numPr>
      </w:pPr>
      <w:r>
        <w:t>Maximum Bugs or Defect Rate—usually expressed in terms of bugs per thousand lines of code (bugs/KLOC) or bugs per function-point( bugs/function-point).</w:t>
      </w:r>
    </w:p>
    <w:p w:rsidR="003A00E8" w:rsidRDefault="002071E1" w:rsidP="00D83F04">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3A00E8" w:rsidRDefault="002071E1">
      <w:pPr>
        <w:pStyle w:val="Heading3"/>
        <w:ind w:left="720" w:hanging="720"/>
      </w:pPr>
      <w:bookmarkStart w:id="14" w:name="_Toc492795828"/>
      <w:r>
        <w:t>&lt;Reliability Requirement One&gt;</w:t>
      </w:r>
      <w:bookmarkEnd w:id="14"/>
    </w:p>
    <w:p w:rsidR="003A00E8" w:rsidRDefault="002071E1" w:rsidP="00D83F04">
      <w:pPr>
        <w:pStyle w:val="InfoBlue"/>
      </w:pPr>
      <w:r>
        <w:t>[The requirement description.]</w:t>
      </w:r>
    </w:p>
    <w:p w:rsidR="003A00E8" w:rsidRDefault="002071E1">
      <w:pPr>
        <w:pStyle w:val="Heading2"/>
      </w:pPr>
      <w:bookmarkStart w:id="15" w:name="_Toc492795829"/>
      <w:r>
        <w:t>Performance</w:t>
      </w:r>
      <w:bookmarkEnd w:id="15"/>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lastRenderedPageBreak/>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71E1">
      <w:pPr>
        <w:pStyle w:val="Heading3"/>
        <w:ind w:left="720" w:hanging="720"/>
      </w:pPr>
      <w:bookmarkStart w:id="16" w:name="_Toc492795830"/>
      <w:r>
        <w:t>&lt;Performance Requirement One&gt;</w:t>
      </w:r>
      <w:bookmarkEnd w:id="16"/>
    </w:p>
    <w:p w:rsidR="003A00E8" w:rsidRDefault="002071E1" w:rsidP="00D83F04">
      <w:pPr>
        <w:pStyle w:val="InfoBlue"/>
      </w:pPr>
      <w:r>
        <w:t>[The requirement description goes here.]</w:t>
      </w:r>
    </w:p>
    <w:p w:rsidR="003A00E8" w:rsidRDefault="002071E1">
      <w:pPr>
        <w:pStyle w:val="Heading2"/>
      </w:pPr>
      <w:bookmarkStart w:id="17" w:name="_Toc492795831"/>
      <w:r>
        <w:t>Supportability</w:t>
      </w:r>
      <w:bookmarkEnd w:id="17"/>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2071E1">
      <w:pPr>
        <w:pStyle w:val="Heading3"/>
        <w:ind w:left="720" w:hanging="720"/>
      </w:pPr>
      <w:bookmarkStart w:id="18" w:name="_Toc492795832"/>
      <w:r>
        <w:t>&lt;Supportability Requirement One&gt;</w:t>
      </w:r>
      <w:bookmarkEnd w:id="18"/>
    </w:p>
    <w:p w:rsidR="003A00E8" w:rsidRDefault="002071E1" w:rsidP="00D83F04">
      <w:pPr>
        <w:pStyle w:val="InfoBlue"/>
      </w:pPr>
      <w:r>
        <w:t>[The requirement description goes here.]</w:t>
      </w:r>
    </w:p>
    <w:p w:rsidR="003A00E8" w:rsidRDefault="002071E1">
      <w:pPr>
        <w:pStyle w:val="Heading2"/>
      </w:pPr>
      <w:bookmarkStart w:id="19" w:name="_Toc492795833"/>
      <w:r>
        <w:t>Design Constraints</w:t>
      </w:r>
      <w:bookmarkEnd w:id="19"/>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  Standards Compliance</w:t>
      </w:r>
    </w:p>
    <w:p w:rsidR="001C1B95" w:rsidRPr="001C1B95" w:rsidRDefault="001C1B95" w:rsidP="001C1B95">
      <w:pPr>
        <w:pStyle w:val="BodyText"/>
        <w:rPr>
          <w:color w:val="0070C0"/>
        </w:rPr>
      </w:pPr>
      <w:r w:rsidRPr="001C1B95">
        <w:rPr>
          <w:color w:val="0070C0"/>
        </w:rPr>
        <w:t>-  Hardware Limitations</w:t>
      </w:r>
    </w:p>
    <w:p w:rsidR="003A00E8" w:rsidRDefault="002071E1">
      <w:pPr>
        <w:pStyle w:val="Heading3"/>
        <w:ind w:left="720" w:hanging="720"/>
      </w:pPr>
      <w:bookmarkStart w:id="20" w:name="_Toc492795834"/>
      <w:r>
        <w:t>&lt;Design Constraint One&gt;</w:t>
      </w:r>
      <w:bookmarkEnd w:id="20"/>
    </w:p>
    <w:p w:rsidR="003A00E8" w:rsidRDefault="002071E1" w:rsidP="00D83F04">
      <w:pPr>
        <w:pStyle w:val="InfoBlue"/>
      </w:pPr>
      <w:r>
        <w:t>[The requirement description goes here.]</w:t>
      </w:r>
    </w:p>
    <w:p w:rsidR="003A00E8" w:rsidRDefault="002071E1">
      <w:pPr>
        <w:pStyle w:val="Heading2"/>
      </w:pPr>
      <w:bookmarkStart w:id="21" w:name="_Toc492795835"/>
      <w:r>
        <w:t>On-line User Documentation and Help System Requirements</w:t>
      </w:r>
      <w:bookmarkEnd w:id="21"/>
    </w:p>
    <w:p w:rsidR="003A00E8" w:rsidRDefault="002071E1" w:rsidP="00D83F04">
      <w:pPr>
        <w:pStyle w:val="InfoBlue"/>
      </w:pPr>
      <w:r>
        <w:t>[Describes the requirements, if any, for o-line user documentation, help systems, help about notices, and so forth.]</w:t>
      </w:r>
    </w:p>
    <w:p w:rsidR="003A00E8" w:rsidRDefault="002071E1">
      <w:pPr>
        <w:pStyle w:val="Heading2"/>
      </w:pPr>
      <w:bookmarkStart w:id="22" w:name="_Toc492795836"/>
      <w:r>
        <w:t>Purchased Components</w:t>
      </w:r>
      <w:bookmarkEnd w:id="22"/>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23" w:name="_Toc492795837"/>
      <w:r>
        <w:t>Interfaces</w:t>
      </w:r>
      <w:bookmarkEnd w:id="23"/>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 as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lastRenderedPageBreak/>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For user interfaces : functionalities and the required menu items/ panels/ text boxes/ option buttons/ drop down lists that should be in the interfaces (</w:t>
      </w:r>
      <w:proofErr w:type="spellStart"/>
      <w:r w:rsidRPr="001D3F75">
        <w:rPr>
          <w:b/>
          <w:bCs/>
          <w:color w:val="0070C0"/>
        </w:rPr>
        <w:t>eg</w:t>
      </w:r>
      <w:proofErr w:type="spellEnd"/>
      <w:r w:rsidRPr="001D3F75">
        <w:rPr>
          <w:b/>
          <w:bCs/>
          <w:color w:val="0070C0"/>
        </w:rPr>
        <w:t>.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pre-requisites(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communication interfaces: </w:t>
      </w:r>
      <w:proofErr w:type="spellStart"/>
      <w:r w:rsidRPr="001D3F75">
        <w:rPr>
          <w:b/>
          <w:bCs/>
          <w:color w:val="0070C0"/>
        </w:rPr>
        <w:t>eg</w:t>
      </w:r>
      <w:proofErr w:type="spellEnd"/>
      <w:r w:rsidRPr="001D3F75">
        <w:rPr>
          <w:b/>
          <w:bCs/>
          <w:color w:val="0070C0"/>
        </w:rPr>
        <w:t>.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24" w:name="_Toc492795838"/>
      <w:r>
        <w:t>User Interfaces</w:t>
      </w:r>
      <w:bookmarkEnd w:id="24"/>
    </w:p>
    <w:p w:rsidR="003A00E8" w:rsidRDefault="002071E1" w:rsidP="00D83F04">
      <w:pPr>
        <w:pStyle w:val="InfoBlue"/>
      </w:pPr>
      <w:r>
        <w:t>[Describe the user interfaces that are to be implemented by the software.]</w:t>
      </w:r>
    </w:p>
    <w:p w:rsidR="003A00E8" w:rsidRDefault="002071E1">
      <w:pPr>
        <w:pStyle w:val="Heading3"/>
        <w:ind w:left="720" w:hanging="720"/>
      </w:pPr>
      <w:bookmarkStart w:id="25" w:name="_Toc492795839"/>
      <w:r>
        <w:t>Hardware Interfaces</w:t>
      </w:r>
      <w:bookmarkEnd w:id="25"/>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26" w:name="_Toc492795840"/>
      <w:r>
        <w:t>Software Interfaces</w:t>
      </w:r>
      <w:bookmarkEnd w:id="26"/>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27" w:name="_Toc492795841"/>
      <w:r>
        <w:t>Communications Interfaces</w:t>
      </w:r>
      <w:bookmarkEnd w:id="27"/>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28" w:name="_Toc492795842"/>
      <w:r>
        <w:t>Database</w:t>
      </w:r>
      <w:r w:rsidR="002071E1">
        <w:t xml:space="preserve"> Requirements</w:t>
      </w:r>
      <w:bookmarkEnd w:id="28"/>
    </w:p>
    <w:p w:rsidR="003A00E8" w:rsidRDefault="002071E1" w:rsidP="00D83F04">
      <w:pPr>
        <w:pStyle w:val="InfoBlue"/>
      </w:pPr>
      <w:r>
        <w:t xml:space="preserve">[Defines any </w:t>
      </w:r>
      <w:r w:rsidR="00030F40">
        <w:t>database</w:t>
      </w:r>
      <w:r>
        <w:t xml:space="preserve"> requirements </w:t>
      </w:r>
      <w:r w:rsidR="00030F40">
        <w:t>for the system</w:t>
      </w:r>
      <w:r>
        <w:t>.]</w:t>
      </w:r>
    </w:p>
    <w:p w:rsidR="003A00E8" w:rsidRDefault="00030F40">
      <w:pPr>
        <w:pStyle w:val="Heading2"/>
      </w:pPr>
      <w:bookmarkStart w:id="29" w:name="_Toc492795843"/>
      <w:r>
        <w:t xml:space="preserve">Licensing, </w:t>
      </w:r>
      <w:r w:rsidR="002071E1">
        <w:t>Legal, Copyright, and Other Notices</w:t>
      </w:r>
      <w:bookmarkEnd w:id="29"/>
    </w:p>
    <w:p w:rsidR="00030F40" w:rsidRDefault="00030F40" w:rsidP="00030F40">
      <w:pPr>
        <w:pStyle w:val="InfoBlue"/>
      </w:pPr>
      <w:r>
        <w:t>[Defines any licensing enforcement requirements or other usage restriction requirements that are to be exhibited by the software.]</w:t>
      </w:r>
    </w:p>
    <w:p w:rsidR="003A00E8" w:rsidRDefault="00030F40" w:rsidP="00030F40">
      <w:pPr>
        <w:pStyle w:val="InfoBlue"/>
      </w:pPr>
      <w:r>
        <w:t xml:space="preserve"> </w:t>
      </w:r>
      <w:r w:rsidR="002071E1">
        <w:t>[This section describes any necessary legal disclaimers, warranties, copyright notices, patent notices, wordmark, trademark, or logo compliance issues for the software.]</w:t>
      </w:r>
    </w:p>
    <w:p w:rsidR="003A00E8" w:rsidRDefault="002071E1">
      <w:pPr>
        <w:pStyle w:val="Heading2"/>
      </w:pPr>
      <w:bookmarkStart w:id="30" w:name="_Toc492795844"/>
      <w:r>
        <w:t>Applicable Standards</w:t>
      </w:r>
      <w:bookmarkEnd w:id="30"/>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31" w:name="_Toc492795845"/>
      <w:r>
        <w:t>Supporting Information</w:t>
      </w:r>
      <w:bookmarkEnd w:id="31"/>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lastRenderedPageBreak/>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w:t>
      </w:r>
      <w:proofErr w:type="spellStart"/>
      <w:r w:rsidRPr="0024662F">
        <w:rPr>
          <w:b/>
          <w:bCs/>
          <w:color w:val="0070C0"/>
        </w:rPr>
        <w:t>eg</w:t>
      </w:r>
      <w:proofErr w:type="spellEnd"/>
      <w:r w:rsidRPr="0024662F">
        <w:rPr>
          <w:b/>
          <w:bCs/>
          <w:color w:val="0070C0"/>
        </w:rPr>
        <w:t>.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t>You may include white paper articles for the description of technologies; web URL for the tool references. When you refer such a web page, you have to indicate the (Accessed on &lt;&lt;date&gt;&gt;)</w:t>
      </w:r>
    </w:p>
    <w:sectPr w:rsidR="0024662F" w:rsidRPr="0024662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7D3" w:rsidRDefault="00CC77D3">
      <w:pPr>
        <w:spacing w:line="240" w:lineRule="auto"/>
      </w:pPr>
      <w:r>
        <w:separator/>
      </w:r>
    </w:p>
  </w:endnote>
  <w:endnote w:type="continuationSeparator" w:id="0">
    <w:p w:rsidR="00CC77D3" w:rsidRDefault="00CC7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altName w:val="Nirmala UI"/>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2071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00E8" w:rsidRDefault="003A0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0E8">
      <w:tc>
        <w:tcPr>
          <w:tcW w:w="3162" w:type="dxa"/>
          <w:tcBorders>
            <w:top w:val="nil"/>
            <w:left w:val="nil"/>
            <w:bottom w:val="nil"/>
            <w:right w:val="nil"/>
          </w:tcBorders>
        </w:tcPr>
        <w:p w:rsidR="003A00E8" w:rsidRDefault="002071E1">
          <w:pPr>
            <w:ind w:right="360"/>
          </w:pPr>
          <w:r>
            <w:t>Confidential</w:t>
          </w:r>
        </w:p>
      </w:tc>
      <w:tc>
        <w:tcPr>
          <w:tcW w:w="3162" w:type="dxa"/>
          <w:tcBorders>
            <w:top w:val="nil"/>
            <w:left w:val="nil"/>
            <w:bottom w:val="nil"/>
            <w:right w:val="nil"/>
          </w:tcBorders>
        </w:tcPr>
        <w:p w:rsidR="003A00E8" w:rsidRDefault="002071E1">
          <w:pPr>
            <w:jc w:val="center"/>
          </w:pPr>
          <w:r>
            <w:sym w:font="Symbol" w:char="F0D3"/>
          </w:r>
          <w:fldSimple w:instr=" DOCPROPERTY &quot;Company&quot;  \* MERGEFORMAT ">
            <w:r w:rsidR="00293AAC">
              <w:t>&lt;Company Name&gt;</w:t>
            </w:r>
          </w:fldSimple>
          <w:r>
            <w:t xml:space="preserve">, </w:t>
          </w:r>
          <w:r>
            <w:fldChar w:fldCharType="begin"/>
          </w:r>
          <w:r>
            <w:instrText xml:space="preserve"> DATE \@ "yyyy" </w:instrText>
          </w:r>
          <w:r>
            <w:fldChar w:fldCharType="separate"/>
          </w:r>
          <w:r w:rsidR="00BD2FBF">
            <w:rPr>
              <w:noProof/>
            </w:rPr>
            <w:t>2017</w:t>
          </w:r>
          <w:r>
            <w:fldChar w:fldCharType="end"/>
          </w:r>
        </w:p>
      </w:tc>
      <w:tc>
        <w:tcPr>
          <w:tcW w:w="3162" w:type="dxa"/>
          <w:tcBorders>
            <w:top w:val="nil"/>
            <w:left w:val="nil"/>
            <w:bottom w:val="nil"/>
            <w:right w:val="nil"/>
          </w:tcBorders>
        </w:tcPr>
        <w:p w:rsidR="003A00E8" w:rsidRDefault="002071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24186">
            <w:rPr>
              <w:rStyle w:val="PageNumber"/>
              <w:noProof/>
            </w:rPr>
            <w:t>7</w:t>
          </w:r>
          <w:r>
            <w:rPr>
              <w:rStyle w:val="PageNumber"/>
            </w:rPr>
            <w:fldChar w:fldCharType="end"/>
          </w:r>
        </w:p>
      </w:tc>
    </w:tr>
  </w:tbl>
  <w:p w:rsidR="003A00E8" w:rsidRDefault="003A0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7D3" w:rsidRDefault="00CC77D3">
      <w:pPr>
        <w:spacing w:line="240" w:lineRule="auto"/>
      </w:pPr>
      <w:r>
        <w:separator/>
      </w:r>
    </w:p>
  </w:footnote>
  <w:footnote w:type="continuationSeparator" w:id="0">
    <w:p w:rsidR="00CC77D3" w:rsidRDefault="00CC7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rPr>
        <w:sz w:val="24"/>
      </w:rPr>
    </w:pPr>
  </w:p>
  <w:p w:rsidR="003A00E8" w:rsidRDefault="003A00E8">
    <w:pPr>
      <w:pBdr>
        <w:top w:val="single" w:sz="6" w:space="1" w:color="auto"/>
      </w:pBdr>
      <w:rPr>
        <w:sz w:val="24"/>
      </w:rPr>
    </w:pPr>
  </w:p>
  <w:p w:rsidR="003A00E8" w:rsidRDefault="002071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3AAC">
      <w:rPr>
        <w:rFonts w:ascii="Arial" w:hAnsi="Arial"/>
        <w:b/>
        <w:sz w:val="36"/>
      </w:rPr>
      <w:t>&lt;Company Name&gt;</w:t>
    </w:r>
    <w:r>
      <w:rPr>
        <w:rFonts w:ascii="Arial" w:hAnsi="Arial"/>
        <w:b/>
        <w:sz w:val="36"/>
      </w:rPr>
      <w:fldChar w:fldCharType="end"/>
    </w:r>
  </w:p>
  <w:p w:rsidR="003A00E8" w:rsidRDefault="003A00E8">
    <w:pPr>
      <w:pBdr>
        <w:bottom w:val="single" w:sz="6" w:space="1" w:color="auto"/>
      </w:pBdr>
      <w:jc w:val="right"/>
      <w:rPr>
        <w:sz w:val="24"/>
      </w:rPr>
    </w:pPr>
  </w:p>
  <w:p w:rsidR="003A00E8" w:rsidRDefault="003A0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0E8">
      <w:tc>
        <w:tcPr>
          <w:tcW w:w="6379" w:type="dxa"/>
        </w:tcPr>
        <w:p w:rsidR="003A00E8" w:rsidRDefault="00811670">
          <w:fldSimple w:instr=" SUBJECT  \* MERGEFORMAT ">
            <w:r w:rsidR="00293AAC">
              <w:t>&lt;Project Name&gt;</w:t>
            </w:r>
          </w:fldSimple>
        </w:p>
      </w:tc>
      <w:tc>
        <w:tcPr>
          <w:tcW w:w="3179" w:type="dxa"/>
        </w:tcPr>
        <w:p w:rsidR="003A00E8" w:rsidRDefault="002071E1">
          <w:pPr>
            <w:tabs>
              <w:tab w:val="left" w:pos="1135"/>
            </w:tabs>
            <w:spacing w:before="40"/>
            <w:ind w:right="68"/>
          </w:pPr>
          <w:r>
            <w:t xml:space="preserve">  Version:           &lt;1.0&gt;</w:t>
          </w:r>
        </w:p>
      </w:tc>
    </w:tr>
    <w:tr w:rsidR="003A00E8">
      <w:tc>
        <w:tcPr>
          <w:tcW w:w="6379" w:type="dxa"/>
        </w:tcPr>
        <w:p w:rsidR="003A00E8" w:rsidRDefault="00811670">
          <w:fldSimple w:instr=" TITLE  \* MERGEFORMAT ">
            <w:r w:rsidR="00293AAC">
              <w:t>Software Requirements Specification</w:t>
            </w:r>
          </w:fldSimple>
        </w:p>
      </w:tc>
      <w:tc>
        <w:tcPr>
          <w:tcW w:w="3179" w:type="dxa"/>
        </w:tcPr>
        <w:p w:rsidR="003A00E8" w:rsidRDefault="002071E1">
          <w:r>
            <w:t xml:space="preserve">  Date:  &lt;dd/mmm/yy&gt;</w:t>
          </w:r>
        </w:p>
      </w:tc>
    </w:tr>
    <w:tr w:rsidR="003A00E8">
      <w:tc>
        <w:tcPr>
          <w:tcW w:w="9558" w:type="dxa"/>
          <w:gridSpan w:val="2"/>
        </w:tcPr>
        <w:p w:rsidR="003A00E8" w:rsidRDefault="002071E1">
          <w:r>
            <w:t>&lt;document identifier&gt;</w:t>
          </w:r>
        </w:p>
      </w:tc>
    </w:tr>
  </w:tbl>
  <w:p w:rsidR="003A00E8" w:rsidRDefault="003A0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8C94151"/>
    <w:multiLevelType w:val="hybridMultilevel"/>
    <w:tmpl w:val="FBEA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E3932"/>
    <w:multiLevelType w:val="hybridMultilevel"/>
    <w:tmpl w:val="1E5AA2A0"/>
    <w:lvl w:ilvl="0" w:tplc="1494B9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D8E7DB8"/>
    <w:multiLevelType w:val="hybridMultilevel"/>
    <w:tmpl w:val="8A2E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9B85373"/>
    <w:multiLevelType w:val="hybridMultilevel"/>
    <w:tmpl w:val="31F02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92476E5"/>
    <w:multiLevelType w:val="hybridMultilevel"/>
    <w:tmpl w:val="27506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1"/>
  </w:num>
  <w:num w:numId="6">
    <w:abstractNumId w:val="8"/>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4"/>
  </w:num>
  <w:num w:numId="9">
    <w:abstractNumId w:val="2"/>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05B7E"/>
    <w:rsid w:val="000246D5"/>
    <w:rsid w:val="00030F40"/>
    <w:rsid w:val="00036B59"/>
    <w:rsid w:val="000373F7"/>
    <w:rsid w:val="00093024"/>
    <w:rsid w:val="00134E2F"/>
    <w:rsid w:val="0015292C"/>
    <w:rsid w:val="00195251"/>
    <w:rsid w:val="001C1B95"/>
    <w:rsid w:val="001D3F75"/>
    <w:rsid w:val="002071E1"/>
    <w:rsid w:val="002400A3"/>
    <w:rsid w:val="0024662F"/>
    <w:rsid w:val="00293AAC"/>
    <w:rsid w:val="002C06CF"/>
    <w:rsid w:val="00324B9D"/>
    <w:rsid w:val="003A00E8"/>
    <w:rsid w:val="004015F0"/>
    <w:rsid w:val="0046144D"/>
    <w:rsid w:val="004803CE"/>
    <w:rsid w:val="00484495"/>
    <w:rsid w:val="00490FA0"/>
    <w:rsid w:val="004B6F44"/>
    <w:rsid w:val="00561FE3"/>
    <w:rsid w:val="00673D96"/>
    <w:rsid w:val="006C2490"/>
    <w:rsid w:val="006F4DD9"/>
    <w:rsid w:val="0070588A"/>
    <w:rsid w:val="007A5214"/>
    <w:rsid w:val="00811670"/>
    <w:rsid w:val="008933F4"/>
    <w:rsid w:val="008B68C2"/>
    <w:rsid w:val="008C5553"/>
    <w:rsid w:val="009041F4"/>
    <w:rsid w:val="00907B00"/>
    <w:rsid w:val="00912007"/>
    <w:rsid w:val="009510D9"/>
    <w:rsid w:val="00957BF6"/>
    <w:rsid w:val="009B7258"/>
    <w:rsid w:val="00A24186"/>
    <w:rsid w:val="00A369A2"/>
    <w:rsid w:val="00B11E11"/>
    <w:rsid w:val="00B13881"/>
    <w:rsid w:val="00B75E9E"/>
    <w:rsid w:val="00BA2752"/>
    <w:rsid w:val="00BB6FDD"/>
    <w:rsid w:val="00BD2FBF"/>
    <w:rsid w:val="00BF11FA"/>
    <w:rsid w:val="00C21D63"/>
    <w:rsid w:val="00C87D8C"/>
    <w:rsid w:val="00C94FAF"/>
    <w:rsid w:val="00CC4BED"/>
    <w:rsid w:val="00CC77D3"/>
    <w:rsid w:val="00CF64D2"/>
    <w:rsid w:val="00D0344D"/>
    <w:rsid w:val="00D44122"/>
    <w:rsid w:val="00D83F04"/>
    <w:rsid w:val="00D84F23"/>
    <w:rsid w:val="00E153A2"/>
    <w:rsid w:val="00E17BB1"/>
    <w:rsid w:val="00E20E5A"/>
    <w:rsid w:val="00EF6A23"/>
    <w:rsid w:val="00F647A5"/>
    <w:rsid w:val="00F97A47"/>
    <w:rsid w:val="00FC2A32"/>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15A8A"/>
  <w15:docId w15:val="{1EC4608D-3B1C-4C65-9803-74A2AD03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unhideWhenUsed/>
    <w:rsid w:val="004B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B9D"/>
    <w:pPr>
      <w:ind w:left="720"/>
      <w:contextualSpacing/>
    </w:pPr>
  </w:style>
  <w:style w:type="paragraph" w:styleId="NoSpacing">
    <w:name w:val="No Spacing"/>
    <w:uiPriority w:val="1"/>
    <w:qFormat/>
    <w:rsid w:val="00C87D8C"/>
    <w:pPr>
      <w:widowControl w:val="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document.dot</Template>
  <TotalTime>191</TotalTime>
  <Pages>10</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CHAMOD</cp:lastModifiedBy>
  <cp:revision>42</cp:revision>
  <cp:lastPrinted>1900-12-31T18:30:00Z</cp:lastPrinted>
  <dcterms:created xsi:type="dcterms:W3CDTF">2016-02-05T10:17:00Z</dcterms:created>
  <dcterms:modified xsi:type="dcterms:W3CDTF">2017-03-11T02:04:00Z</dcterms:modified>
</cp:coreProperties>
</file>