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616" w:rsidRDefault="002368E9" w:rsidP="002701CE">
      <w:pPr>
        <w:pStyle w:val="ListParagraph"/>
        <w:ind w:left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6623685" cy="92456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214" cy="92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2368E9" w:rsidRDefault="002368E9" w:rsidP="002701CE">
      <w:pPr>
        <w:pStyle w:val="ListParagraph"/>
        <w:ind w:left="0"/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-13"/>
        <w:tblW w:w="1055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0555"/>
      </w:tblGrid>
      <w:tr w:rsidR="002368E9" w:rsidTr="002368E9">
        <w:trPr>
          <w:trHeight w:val="1134"/>
        </w:trPr>
        <w:tc>
          <w:tcPr>
            <w:tcW w:w="10555" w:type="dxa"/>
            <w:tcBorders>
              <w:bottom w:val="double" w:sz="12" w:space="0" w:color="auto"/>
            </w:tcBorders>
          </w:tcPr>
          <w:p w:rsidR="002368E9" w:rsidRDefault="002368E9" w:rsidP="002368E9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:rsidR="002368E9" w:rsidRDefault="002368E9" w:rsidP="002368E9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:rsidR="002368E9" w:rsidRDefault="002368E9" w:rsidP="002368E9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:rsidR="002368E9" w:rsidRDefault="002368E9" w:rsidP="002368E9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:rsidR="002368E9" w:rsidRPr="005378C3" w:rsidRDefault="002368E9" w:rsidP="002368E9">
            <w:pPr>
              <w:rPr>
                <w:color w:val="000000" w:themeColor="text1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Overall mark _____%          Assessors Initials ______      Date_________</w:t>
            </w:r>
          </w:p>
        </w:tc>
      </w:tr>
    </w:tbl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8366119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368E9" w:rsidRDefault="002368E9">
          <w:pPr>
            <w:pStyle w:val="TOCHeading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</w:p>
        <w:p w:rsidR="002368E9" w:rsidRDefault="002368E9">
          <w:pPr>
            <w:pStyle w:val="TOCHeading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</w:p>
        <w:p w:rsidR="002368E9" w:rsidRDefault="002368E9">
          <w:pPr>
            <w:pStyle w:val="TOCHeading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</w:p>
        <w:p w:rsidR="002368E9" w:rsidRDefault="002368E9">
          <w:pPr>
            <w:pStyle w:val="TOCHeading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</w:p>
        <w:p w:rsidR="00295ACD" w:rsidRDefault="00295ACD">
          <w:pPr>
            <w:pStyle w:val="TOCHeading"/>
          </w:pPr>
          <w:r>
            <w:t>Contents</w:t>
          </w:r>
        </w:p>
        <w:p w:rsidR="00295ACD" w:rsidRDefault="00295ACD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818574" w:history="1">
            <w:r w:rsidRPr="000F7330">
              <w:rPr>
                <w:rStyle w:val="Hyperlink"/>
                <w:noProof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75" w:history="1">
            <w:r w:rsidR="00295ACD" w:rsidRPr="000F7330">
              <w:rPr>
                <w:rStyle w:val="Hyperlink"/>
                <w:noProof/>
              </w:rPr>
              <w:t>Use Case Diagram</w:t>
            </w:r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_Toc29818575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5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76" w:history="1">
            <w:r w:rsidR="00295ACD" w:rsidRPr="000F7330">
              <w:rPr>
                <w:rStyle w:val="Hyperlink"/>
                <w:noProof/>
              </w:rPr>
              <w:t>Class Diagram</w:t>
            </w:r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_Toc29818576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6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77" w:history="1">
            <w:r w:rsidR="00295ACD" w:rsidRPr="000F7330">
              <w:rPr>
                <w:rStyle w:val="Hyperlink"/>
                <w:noProof/>
              </w:rPr>
              <w:t>Screenshots of the Software</w:t>
            </w:r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_Toc29818577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7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78" w:history="1"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_Toc29818578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9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79" w:history="1"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_Toc29818579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9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80" w:history="1"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_Toc29818580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11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81" w:history="1"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_Toc29818581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11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82" w:history="1">
            <w:r w:rsidR="00295ACD" w:rsidRPr="000F7330">
              <w:rPr>
                <w:rStyle w:val="Hyperlink"/>
                <w:noProof/>
              </w:rPr>
              <w:t>Work Load Matrix</w:t>
            </w:r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_Toc29818582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12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70700E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29818583" w:history="1">
            <w:r w:rsidR="00295ACD" w:rsidRPr="000F7330">
              <w:rPr>
                <w:rStyle w:val="Hyperlink"/>
                <w:noProof/>
              </w:rPr>
              <w:t>Turnitin Receipt</w:t>
            </w:r>
            <w:r w:rsidR="00295ACD">
              <w:rPr>
                <w:noProof/>
                <w:webHidden/>
              </w:rPr>
              <w:tab/>
            </w:r>
            <w:r w:rsidR="00295ACD">
              <w:rPr>
                <w:noProof/>
                <w:webHidden/>
              </w:rPr>
              <w:fldChar w:fldCharType="begin"/>
            </w:r>
            <w:r w:rsidR="00295ACD">
              <w:rPr>
                <w:noProof/>
                <w:webHidden/>
              </w:rPr>
              <w:instrText xml:space="preserve"> PAGEREF _Toc29818583 \h </w:instrText>
            </w:r>
            <w:r w:rsidR="00295ACD">
              <w:rPr>
                <w:noProof/>
                <w:webHidden/>
              </w:rPr>
            </w:r>
            <w:r w:rsidR="00295ACD">
              <w:rPr>
                <w:noProof/>
                <w:webHidden/>
              </w:rPr>
              <w:fldChar w:fldCharType="separate"/>
            </w:r>
            <w:r w:rsidR="00295ACD">
              <w:rPr>
                <w:noProof/>
                <w:webHidden/>
              </w:rPr>
              <w:t>12</w:t>
            </w:r>
            <w:r w:rsidR="00295ACD">
              <w:rPr>
                <w:noProof/>
                <w:webHidden/>
              </w:rPr>
              <w:fldChar w:fldCharType="end"/>
            </w:r>
          </w:hyperlink>
        </w:p>
        <w:p w:rsidR="00295ACD" w:rsidRDefault="00295ACD">
          <w:r>
            <w:rPr>
              <w:b/>
              <w:bCs/>
              <w:noProof/>
            </w:rPr>
            <w:fldChar w:fldCharType="end"/>
          </w:r>
        </w:p>
      </w:sdtContent>
    </w:sdt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Default="00BF7BCB" w:rsidP="002701CE">
      <w:pPr>
        <w:pStyle w:val="ListParagraph"/>
        <w:ind w:left="0"/>
        <w:rPr>
          <w:sz w:val="16"/>
          <w:szCs w:val="16"/>
        </w:rPr>
      </w:pPr>
    </w:p>
    <w:p w:rsidR="00BF7BCB" w:rsidRPr="00295ACD" w:rsidRDefault="008E172F" w:rsidP="00295ACD">
      <w:pPr>
        <w:jc w:val="center"/>
        <w:rPr>
          <w:b/>
          <w:sz w:val="48"/>
        </w:rPr>
      </w:pPr>
      <w:r w:rsidRPr="00295ACD">
        <w:rPr>
          <w:b/>
          <w:sz w:val="48"/>
        </w:rPr>
        <w:t>Library Management System</w:t>
      </w:r>
    </w:p>
    <w:p w:rsidR="008E172F" w:rsidRDefault="008E172F" w:rsidP="00BF7BCB">
      <w:pPr>
        <w:rPr>
          <w:sz w:val="28"/>
        </w:rPr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8E172F" w:rsidRDefault="008E172F" w:rsidP="008E172F">
      <w:pPr>
        <w:pStyle w:val="Heading1"/>
      </w:pPr>
      <w:bookmarkStart w:id="0" w:name="_Toc29818574"/>
      <w:r>
        <w:t>Scenario</w:t>
      </w:r>
      <w:bookmarkEnd w:id="0"/>
    </w:p>
    <w:p w:rsidR="00295ACD" w:rsidRDefault="00295ACD" w:rsidP="00295ACD"/>
    <w:p w:rsidR="00295ACD" w:rsidRDefault="00295ACD" w:rsidP="00295ACD"/>
    <w:p w:rsidR="00295ACD" w:rsidRDefault="00295ACD" w:rsidP="00295ACD"/>
    <w:p w:rsidR="00295ACD" w:rsidRPr="00295ACD" w:rsidRDefault="00295ACD" w:rsidP="00295ACD"/>
    <w:p w:rsidR="008E172F" w:rsidRDefault="008E172F" w:rsidP="00BF7BCB">
      <w:pPr>
        <w:rPr>
          <w:sz w:val="28"/>
        </w:rPr>
      </w:pPr>
      <w:r w:rsidRPr="008E172F">
        <w:rPr>
          <w:b/>
          <w:sz w:val="28"/>
        </w:rPr>
        <w:t>Library management is a task that needs so much man power in order to keep up with the time. But with a good computerized system Library management will be much easier. However, with this system, we provide basic functionalities that can accomplish daily tasks of library management</w:t>
      </w:r>
      <w:r>
        <w:rPr>
          <w:sz w:val="28"/>
        </w:rPr>
        <w:t>.</w:t>
      </w: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8E172F">
      <w:pPr>
        <w:pStyle w:val="Heading1"/>
      </w:pPr>
      <w:bookmarkStart w:id="1" w:name="_Toc29818575"/>
      <w:r>
        <w:lastRenderedPageBreak/>
        <w:t>Use Case Diagram</w:t>
      </w:r>
      <w:bookmarkEnd w:id="1"/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610523</wp:posOffset>
            </wp:positionH>
            <wp:positionV relativeFrom="paragraph">
              <wp:posOffset>206202</wp:posOffset>
            </wp:positionV>
            <wp:extent cx="4828309" cy="767524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09" cy="767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8E172F">
      <w:pPr>
        <w:pStyle w:val="Heading1"/>
      </w:pPr>
      <w:bookmarkStart w:id="2" w:name="_Toc29818576"/>
      <w:r>
        <w:lastRenderedPageBreak/>
        <w:t>Class Diagram</w:t>
      </w:r>
      <w:bookmarkEnd w:id="2"/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236845" cy="6379845"/>
            <wp:effectExtent l="0" t="0" r="190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</w:p>
    <w:p w:rsidR="008E172F" w:rsidRDefault="008E172F" w:rsidP="008E172F">
      <w:pPr>
        <w:tabs>
          <w:tab w:val="left" w:pos="7091"/>
        </w:tabs>
        <w:rPr>
          <w:sz w:val="28"/>
        </w:rPr>
      </w:pPr>
      <w:r>
        <w:rPr>
          <w:sz w:val="28"/>
        </w:rPr>
        <w:tab/>
      </w:r>
    </w:p>
    <w:p w:rsidR="008E172F" w:rsidRDefault="008E172F" w:rsidP="008E172F">
      <w:pPr>
        <w:pStyle w:val="Heading1"/>
      </w:pPr>
      <w:bookmarkStart w:id="3" w:name="_Toc29818577"/>
      <w:r>
        <w:lastRenderedPageBreak/>
        <w:t>Screenshots of the Software</w:t>
      </w:r>
      <w:bookmarkEnd w:id="3"/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36385" cy="3560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36385" cy="3567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72F" w:rsidRDefault="008E172F" w:rsidP="008E172F">
      <w:pPr>
        <w:pStyle w:val="Heading1"/>
      </w:pPr>
      <w:bookmarkStart w:id="4" w:name="_Toc29818578"/>
      <w:r>
        <w:rPr>
          <w:noProof/>
        </w:rPr>
        <w:lastRenderedPageBreak/>
        <w:drawing>
          <wp:inline distT="0" distB="0" distL="0" distR="0">
            <wp:extent cx="6636385" cy="3546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8E172F" w:rsidRDefault="008E172F" w:rsidP="008E172F">
      <w:pPr>
        <w:pStyle w:val="Heading1"/>
      </w:pPr>
    </w:p>
    <w:p w:rsidR="008E172F" w:rsidRDefault="008E172F" w:rsidP="008E172F">
      <w:pPr>
        <w:pStyle w:val="Heading1"/>
      </w:pPr>
      <w:bookmarkStart w:id="5" w:name="_Toc29818579"/>
      <w:r>
        <w:rPr>
          <w:noProof/>
        </w:rPr>
        <w:drawing>
          <wp:inline distT="0" distB="0" distL="0" distR="0">
            <wp:extent cx="6636385" cy="3567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8E172F" w:rsidRDefault="008E172F" w:rsidP="008E172F">
      <w:pPr>
        <w:pStyle w:val="Heading1"/>
      </w:pPr>
    </w:p>
    <w:p w:rsidR="008E172F" w:rsidRDefault="008E172F" w:rsidP="008E172F">
      <w:pPr>
        <w:pStyle w:val="Heading1"/>
      </w:pPr>
    </w:p>
    <w:p w:rsidR="008E172F" w:rsidRDefault="008E172F" w:rsidP="008E172F"/>
    <w:p w:rsidR="008E172F" w:rsidRDefault="008E172F" w:rsidP="008E172F"/>
    <w:p w:rsidR="008E172F" w:rsidRPr="008E172F" w:rsidRDefault="008E172F" w:rsidP="008E172F">
      <w:r>
        <w:rPr>
          <w:noProof/>
        </w:rPr>
        <w:lastRenderedPageBreak/>
        <w:drawing>
          <wp:inline distT="0" distB="0" distL="0" distR="0">
            <wp:extent cx="6636385" cy="3560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72F" w:rsidRDefault="008E172F" w:rsidP="008E172F">
      <w:pPr>
        <w:pStyle w:val="Heading1"/>
      </w:pPr>
    </w:p>
    <w:p w:rsidR="008E172F" w:rsidRDefault="008E172F" w:rsidP="008E172F"/>
    <w:p w:rsidR="008E172F" w:rsidRPr="008E172F" w:rsidRDefault="008E172F" w:rsidP="008E172F">
      <w:r>
        <w:rPr>
          <w:noProof/>
        </w:rPr>
        <w:drawing>
          <wp:inline distT="0" distB="0" distL="0" distR="0">
            <wp:extent cx="6636385" cy="358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72F" w:rsidRDefault="008E172F" w:rsidP="008E172F">
      <w:pPr>
        <w:pStyle w:val="Heading1"/>
      </w:pPr>
    </w:p>
    <w:p w:rsidR="008E172F" w:rsidRDefault="008E172F" w:rsidP="008E172F">
      <w:pPr>
        <w:pStyle w:val="Heading1"/>
      </w:pPr>
      <w:bookmarkStart w:id="6" w:name="_Toc29818580"/>
      <w:r>
        <w:rPr>
          <w:noProof/>
        </w:rPr>
        <w:drawing>
          <wp:inline distT="0" distB="0" distL="0" distR="0">
            <wp:extent cx="6636385" cy="3526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8E172F" w:rsidRDefault="008E172F" w:rsidP="008E172F">
      <w:pPr>
        <w:pStyle w:val="Heading1"/>
      </w:pPr>
      <w:bookmarkStart w:id="7" w:name="_Toc29818581"/>
      <w:r>
        <w:rPr>
          <w:noProof/>
        </w:rPr>
        <w:drawing>
          <wp:inline distT="0" distB="0" distL="0" distR="0">
            <wp:extent cx="6636385" cy="3567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8E172F" w:rsidRDefault="008E172F" w:rsidP="008E172F">
      <w:pPr>
        <w:pStyle w:val="Heading1"/>
      </w:pPr>
    </w:p>
    <w:p w:rsidR="008E172F" w:rsidRDefault="008E172F" w:rsidP="008E172F"/>
    <w:p w:rsidR="008E172F" w:rsidRDefault="008E172F" w:rsidP="008E172F"/>
    <w:p w:rsidR="008E172F" w:rsidRPr="008E172F" w:rsidRDefault="008E172F" w:rsidP="008E172F"/>
    <w:p w:rsidR="008E172F" w:rsidRDefault="008E172F" w:rsidP="008E172F">
      <w:pPr>
        <w:pStyle w:val="Heading1"/>
      </w:pPr>
      <w:bookmarkStart w:id="8" w:name="_Toc29818582"/>
      <w:r>
        <w:lastRenderedPageBreak/>
        <w:t>Work Load Matrix</w:t>
      </w:r>
      <w:bookmarkEnd w:id="8"/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tbl>
      <w:tblPr>
        <w:tblStyle w:val="TableGrid"/>
        <w:tblpPr w:leftFromText="180" w:rightFromText="180" w:vertAnchor="text" w:horzAnchor="margin" w:tblpY="388"/>
        <w:tblW w:w="9819" w:type="dxa"/>
        <w:tblLook w:val="04A0" w:firstRow="1" w:lastRow="0" w:firstColumn="1" w:lastColumn="0" w:noHBand="0" w:noVBand="1"/>
      </w:tblPr>
      <w:tblGrid>
        <w:gridCol w:w="1524"/>
        <w:gridCol w:w="1268"/>
        <w:gridCol w:w="1372"/>
        <w:gridCol w:w="1496"/>
        <w:gridCol w:w="1496"/>
        <w:gridCol w:w="1496"/>
        <w:gridCol w:w="1167"/>
      </w:tblGrid>
      <w:tr w:rsidR="00295ACD" w:rsidTr="00295ACD">
        <w:trPr>
          <w:trHeight w:val="890"/>
        </w:trPr>
        <w:tc>
          <w:tcPr>
            <w:tcW w:w="1524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91A7EB8" wp14:editId="487C2412">
                      <wp:simplePos x="0" y="0"/>
                      <wp:positionH relativeFrom="margin">
                        <wp:posOffset>-71755</wp:posOffset>
                      </wp:positionH>
                      <wp:positionV relativeFrom="paragraph">
                        <wp:posOffset>27305</wp:posOffset>
                      </wp:positionV>
                      <wp:extent cx="942975" cy="685800"/>
                      <wp:effectExtent l="0" t="0" r="28575" b="1905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>
                              <a:xfrm>
                                <a:off x="0" y="0"/>
                                <a:ext cx="942975" cy="6858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F6F686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65pt,2.15pt" to="68.6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      Member</w:t>
            </w:r>
          </w:p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Activity</w:t>
            </w:r>
          </w:p>
        </w:tc>
        <w:tc>
          <w:tcPr>
            <w:tcW w:w="1268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Member 01 ID: 10614030</w:t>
            </w:r>
          </w:p>
        </w:tc>
        <w:tc>
          <w:tcPr>
            <w:tcW w:w="1372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Member 02 ID: 10673956</w:t>
            </w: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 xml:space="preserve">Member 03 </w:t>
            </w:r>
          </w:p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ID:10673966</w:t>
            </w: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 xml:space="preserve">Member 04 </w:t>
            </w:r>
          </w:p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ID:10677990</w:t>
            </w:r>
          </w:p>
        </w:tc>
        <w:tc>
          <w:tcPr>
            <w:tcW w:w="1496" w:type="dxa"/>
          </w:tcPr>
          <w:p w:rsidR="001708AE" w:rsidRDefault="00295ACD" w:rsidP="00295ACD">
            <w:pPr>
              <w:pStyle w:val="NormalWeb"/>
              <w:spacing w:line="360" w:lineRule="auto"/>
              <w:jc w:val="both"/>
            </w:pPr>
            <w:r>
              <w:t xml:space="preserve">Member 05 </w:t>
            </w:r>
          </w:p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ID:10677984</w:t>
            </w:r>
          </w:p>
        </w:tc>
        <w:tc>
          <w:tcPr>
            <w:tcW w:w="1167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Member 06</w:t>
            </w:r>
          </w:p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ID:</w:t>
            </w:r>
            <w:r>
              <w:rPr>
                <w:sz w:val="22"/>
                <w:szCs w:val="16"/>
              </w:rPr>
              <w:t xml:space="preserve"> 10674045</w:t>
            </w:r>
          </w:p>
        </w:tc>
      </w:tr>
      <w:tr w:rsidR="00295ACD" w:rsidTr="00295ACD">
        <w:tc>
          <w:tcPr>
            <w:tcW w:w="1524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Use Case Diagram</w:t>
            </w:r>
          </w:p>
        </w:tc>
        <w:tc>
          <w:tcPr>
            <w:tcW w:w="1268" w:type="dxa"/>
          </w:tcPr>
          <w:p w:rsidR="00295ACD" w:rsidRDefault="00295ACD" w:rsidP="00295ACD">
            <w:pPr>
              <w:pStyle w:val="Heading2"/>
              <w:jc w:val="center"/>
              <w:outlineLvl w:val="1"/>
              <w:rPr>
                <w:rFonts w:ascii="Segoe UI Emoji" w:hAnsi="Segoe UI Emoji" w:cs="Segoe UI Emoji"/>
              </w:rPr>
            </w:pPr>
          </w:p>
          <w:p w:rsidR="00295ACD" w:rsidRDefault="00295ACD" w:rsidP="00295ACD">
            <w:pPr>
              <w:pStyle w:val="Heading2"/>
              <w:jc w:val="center"/>
              <w:outlineLvl w:val="1"/>
            </w:pPr>
          </w:p>
        </w:tc>
        <w:tc>
          <w:tcPr>
            <w:tcW w:w="1372" w:type="dxa"/>
          </w:tcPr>
          <w:p w:rsidR="00295ACD" w:rsidRDefault="00295ACD" w:rsidP="00295ACD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167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</w:tr>
      <w:tr w:rsidR="00295ACD" w:rsidTr="00295ACD">
        <w:tc>
          <w:tcPr>
            <w:tcW w:w="1524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Class Diagram</w:t>
            </w:r>
          </w:p>
        </w:tc>
        <w:tc>
          <w:tcPr>
            <w:tcW w:w="1268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372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167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</w:tr>
      <w:tr w:rsidR="00295ACD" w:rsidTr="00295ACD">
        <w:tc>
          <w:tcPr>
            <w:tcW w:w="1524" w:type="dxa"/>
          </w:tcPr>
          <w:p w:rsidR="00295ACD" w:rsidRPr="00295ACD" w:rsidRDefault="00295ACD" w:rsidP="00295ACD">
            <w:pPr>
              <w:pStyle w:val="NormalWeb"/>
              <w:spacing w:line="360" w:lineRule="auto"/>
              <w:jc w:val="both"/>
            </w:pPr>
            <w:r w:rsidRPr="00295ACD">
              <w:t>Database Design</w:t>
            </w:r>
          </w:p>
        </w:tc>
        <w:tc>
          <w:tcPr>
            <w:tcW w:w="1268" w:type="dxa"/>
          </w:tcPr>
          <w:p w:rsidR="00295ACD" w:rsidRDefault="00295ACD" w:rsidP="00295ACD">
            <w:pPr>
              <w:pStyle w:val="Heading2"/>
              <w:jc w:val="center"/>
              <w:outlineLvl w:val="1"/>
            </w:pPr>
          </w:p>
          <w:p w:rsidR="00295ACD" w:rsidRP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372" w:type="dxa"/>
          </w:tcPr>
          <w:p w:rsidR="00295ACD" w:rsidRP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P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167" w:type="dxa"/>
          </w:tcPr>
          <w:p w:rsidR="00295ACD" w:rsidRDefault="00295ACD" w:rsidP="00295ACD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</w:tr>
      <w:tr w:rsidR="00295ACD" w:rsidTr="00295ACD">
        <w:tc>
          <w:tcPr>
            <w:tcW w:w="1524" w:type="dxa"/>
          </w:tcPr>
          <w:p w:rsidR="00295ACD" w:rsidRDefault="00295ACD" w:rsidP="00295ACD">
            <w:pPr>
              <w:pStyle w:val="NormalWeb"/>
              <w:spacing w:line="360" w:lineRule="auto"/>
              <w:jc w:val="both"/>
            </w:pPr>
            <w:r>
              <w:t>Design GUI</w:t>
            </w:r>
          </w:p>
        </w:tc>
        <w:tc>
          <w:tcPr>
            <w:tcW w:w="1268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372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167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</w:tr>
      <w:tr w:rsidR="00295ACD" w:rsidTr="00295ACD">
        <w:tc>
          <w:tcPr>
            <w:tcW w:w="1524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  <w:r>
              <w:t>Develop the System</w:t>
            </w:r>
          </w:p>
        </w:tc>
        <w:tc>
          <w:tcPr>
            <w:tcW w:w="1268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372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496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1708AE" w:rsidRDefault="001708AE" w:rsidP="001708AE">
            <w:pPr>
              <w:pStyle w:val="Heading2"/>
              <w:jc w:val="center"/>
              <w:outlineLvl w:val="1"/>
            </w:pP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  <w:tc>
          <w:tcPr>
            <w:tcW w:w="1167" w:type="dxa"/>
          </w:tcPr>
          <w:p w:rsidR="001708AE" w:rsidRDefault="001708AE" w:rsidP="001708AE">
            <w:pPr>
              <w:pStyle w:val="Heading2"/>
              <w:jc w:val="center"/>
              <w:outlineLvl w:val="1"/>
            </w:pPr>
            <w:r>
              <w:rPr>
                <w:rFonts w:ascii="Segoe UI Emoji" w:hAnsi="Segoe UI Emoji" w:cs="Segoe UI Emoji"/>
              </w:rPr>
              <w:t>✔</w:t>
            </w:r>
          </w:p>
          <w:p w:rsidR="00295ACD" w:rsidRDefault="00295ACD" w:rsidP="00295ACD">
            <w:pPr>
              <w:pStyle w:val="NormalWeb"/>
              <w:spacing w:line="360" w:lineRule="auto"/>
              <w:jc w:val="center"/>
            </w:pPr>
          </w:p>
        </w:tc>
      </w:tr>
      <w:tr w:rsidR="00295ACD" w:rsidTr="00295ACD">
        <w:tc>
          <w:tcPr>
            <w:tcW w:w="1524" w:type="dxa"/>
          </w:tcPr>
          <w:p w:rsidR="00295ACD" w:rsidRDefault="00295ACD" w:rsidP="00295ACD">
            <w:pPr>
              <w:pStyle w:val="NormalWeb"/>
              <w:spacing w:line="360" w:lineRule="auto"/>
              <w:jc w:val="center"/>
            </w:pPr>
            <w:r>
              <w:t>Total Contribution- (100%)</w:t>
            </w:r>
          </w:p>
        </w:tc>
        <w:tc>
          <w:tcPr>
            <w:tcW w:w="1268" w:type="dxa"/>
          </w:tcPr>
          <w:p w:rsidR="00295ACD" w:rsidRDefault="0054223C" w:rsidP="00295ACD">
            <w:pPr>
              <w:pStyle w:val="NormalWeb"/>
              <w:spacing w:line="360" w:lineRule="auto"/>
              <w:jc w:val="center"/>
            </w:pPr>
            <w:r>
              <w:t>24</w:t>
            </w:r>
            <w:r w:rsidR="001708AE">
              <w:t>%</w:t>
            </w:r>
          </w:p>
        </w:tc>
        <w:tc>
          <w:tcPr>
            <w:tcW w:w="1372" w:type="dxa"/>
          </w:tcPr>
          <w:p w:rsidR="00295ACD" w:rsidRDefault="0054223C" w:rsidP="00295ACD">
            <w:pPr>
              <w:pStyle w:val="NormalWeb"/>
              <w:spacing w:line="360" w:lineRule="auto"/>
              <w:jc w:val="center"/>
            </w:pPr>
            <w:r>
              <w:t>19</w:t>
            </w:r>
            <w:r w:rsidR="001708AE">
              <w:t>%</w:t>
            </w:r>
          </w:p>
        </w:tc>
        <w:tc>
          <w:tcPr>
            <w:tcW w:w="1496" w:type="dxa"/>
          </w:tcPr>
          <w:p w:rsidR="00295ACD" w:rsidRDefault="001708AE" w:rsidP="00295ACD">
            <w:pPr>
              <w:pStyle w:val="NormalWeb"/>
              <w:spacing w:line="360" w:lineRule="auto"/>
              <w:jc w:val="center"/>
            </w:pPr>
            <w:r>
              <w:t>1</w:t>
            </w:r>
            <w:r w:rsidR="0054223C">
              <w:t>2</w:t>
            </w:r>
            <w:r>
              <w:t>%</w:t>
            </w:r>
          </w:p>
        </w:tc>
        <w:tc>
          <w:tcPr>
            <w:tcW w:w="1496" w:type="dxa"/>
          </w:tcPr>
          <w:p w:rsidR="00295ACD" w:rsidRDefault="001708AE" w:rsidP="00295ACD">
            <w:pPr>
              <w:pStyle w:val="NormalWeb"/>
              <w:spacing w:line="360" w:lineRule="auto"/>
              <w:jc w:val="center"/>
            </w:pPr>
            <w:r>
              <w:t>1</w:t>
            </w:r>
            <w:r w:rsidR="0054223C">
              <w:t>4</w:t>
            </w:r>
            <w:r>
              <w:t>%</w:t>
            </w:r>
          </w:p>
        </w:tc>
        <w:tc>
          <w:tcPr>
            <w:tcW w:w="1496" w:type="dxa"/>
          </w:tcPr>
          <w:p w:rsidR="00295ACD" w:rsidRDefault="001708AE" w:rsidP="00295ACD">
            <w:pPr>
              <w:pStyle w:val="NormalWeb"/>
              <w:spacing w:line="360" w:lineRule="auto"/>
              <w:jc w:val="center"/>
            </w:pPr>
            <w:r>
              <w:t>1</w:t>
            </w:r>
            <w:r w:rsidR="0054223C">
              <w:t>3</w:t>
            </w:r>
            <w:r>
              <w:t>%</w:t>
            </w:r>
          </w:p>
        </w:tc>
        <w:tc>
          <w:tcPr>
            <w:tcW w:w="1167" w:type="dxa"/>
          </w:tcPr>
          <w:p w:rsidR="00295ACD" w:rsidRDefault="0054223C" w:rsidP="00295ACD">
            <w:pPr>
              <w:pStyle w:val="NormalWeb"/>
              <w:spacing w:line="360" w:lineRule="auto"/>
              <w:jc w:val="center"/>
            </w:pPr>
            <w:r>
              <w:t>18%</w:t>
            </w:r>
          </w:p>
        </w:tc>
      </w:tr>
    </w:tbl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8E172F" w:rsidRDefault="008E172F" w:rsidP="00BF7BCB">
      <w:pPr>
        <w:rPr>
          <w:sz w:val="28"/>
        </w:rPr>
      </w:pPr>
    </w:p>
    <w:p w:rsidR="00295ACD" w:rsidRDefault="00295ACD" w:rsidP="008E172F">
      <w:pPr>
        <w:pStyle w:val="Heading1"/>
      </w:pPr>
      <w:bookmarkStart w:id="9" w:name="_Toc29818583"/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8E172F">
      <w:pPr>
        <w:pStyle w:val="Heading1"/>
      </w:pPr>
    </w:p>
    <w:p w:rsidR="00295ACD" w:rsidRDefault="00295ACD" w:rsidP="00295ACD"/>
    <w:p w:rsidR="00295ACD" w:rsidRDefault="00295ACD" w:rsidP="00295ACD"/>
    <w:p w:rsidR="00295ACD" w:rsidRPr="00295ACD" w:rsidRDefault="00295ACD" w:rsidP="00295ACD"/>
    <w:p w:rsidR="008E172F" w:rsidRDefault="008E172F" w:rsidP="008E172F">
      <w:pPr>
        <w:pStyle w:val="Heading1"/>
      </w:pPr>
      <w:r>
        <w:lastRenderedPageBreak/>
        <w:t>Turnitin Receipt</w:t>
      </w:r>
      <w:bookmarkEnd w:id="9"/>
    </w:p>
    <w:p w:rsidR="00BF7BCB" w:rsidRDefault="00BF7BCB" w:rsidP="00BF7BCB">
      <w:bookmarkStart w:id="10" w:name="_GoBack"/>
      <w:bookmarkEnd w:id="10"/>
    </w:p>
    <w:p w:rsidR="00BF7BCB" w:rsidRPr="00BF7BCB" w:rsidRDefault="005523CA" w:rsidP="00BF7BCB">
      <w:r>
        <w:rPr>
          <w:noProof/>
        </w:rPr>
        <w:drawing>
          <wp:inline distT="0" distB="0" distL="0" distR="0">
            <wp:extent cx="6642100" cy="8597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7BCB" w:rsidRPr="00BF7BCB" w:rsidSect="00BF7BCB">
      <w:footerReference w:type="default" r:id="rId20"/>
      <w:pgSz w:w="11906" w:h="16838" w:code="9"/>
      <w:pgMar w:top="720" w:right="720" w:bottom="720" w:left="72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00E" w:rsidRDefault="0070700E" w:rsidP="00730A55">
      <w:pPr>
        <w:spacing w:after="0" w:line="240" w:lineRule="auto"/>
      </w:pPr>
      <w:r>
        <w:separator/>
      </w:r>
    </w:p>
  </w:endnote>
  <w:endnote w:type="continuationSeparator" w:id="0">
    <w:p w:rsidR="0070700E" w:rsidRDefault="0070700E" w:rsidP="0073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63427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F7BCB" w:rsidRDefault="00BF7B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F7BCB" w:rsidRDefault="00BF7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00E" w:rsidRDefault="0070700E" w:rsidP="00730A55">
      <w:pPr>
        <w:spacing w:after="0" w:line="240" w:lineRule="auto"/>
      </w:pPr>
      <w:r>
        <w:separator/>
      </w:r>
    </w:p>
  </w:footnote>
  <w:footnote w:type="continuationSeparator" w:id="0">
    <w:p w:rsidR="0070700E" w:rsidRDefault="0070700E" w:rsidP="0073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70A90"/>
    <w:multiLevelType w:val="hybridMultilevel"/>
    <w:tmpl w:val="E5AEE952"/>
    <w:lvl w:ilvl="0" w:tplc="8176E92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F0142"/>
    <w:multiLevelType w:val="hybridMultilevel"/>
    <w:tmpl w:val="E51AA43C"/>
    <w:lvl w:ilvl="0" w:tplc="AF9A3B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D050D"/>
    <w:multiLevelType w:val="hybridMultilevel"/>
    <w:tmpl w:val="195413B6"/>
    <w:lvl w:ilvl="0" w:tplc="2B42F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06D38"/>
    <w:multiLevelType w:val="hybridMultilevel"/>
    <w:tmpl w:val="6C88FC64"/>
    <w:lvl w:ilvl="0" w:tplc="A2C83C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1C6144"/>
    <w:multiLevelType w:val="hybridMultilevel"/>
    <w:tmpl w:val="6862F22C"/>
    <w:lvl w:ilvl="0" w:tplc="16504D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616"/>
    <w:rsid w:val="00011327"/>
    <w:rsid w:val="000204FE"/>
    <w:rsid w:val="00026619"/>
    <w:rsid w:val="00040148"/>
    <w:rsid w:val="0004163D"/>
    <w:rsid w:val="000A03AE"/>
    <w:rsid w:val="00157735"/>
    <w:rsid w:val="001708AE"/>
    <w:rsid w:val="00170D56"/>
    <w:rsid w:val="002368E9"/>
    <w:rsid w:val="0025151F"/>
    <w:rsid w:val="002701CE"/>
    <w:rsid w:val="00295ACD"/>
    <w:rsid w:val="003953F7"/>
    <w:rsid w:val="003B47C7"/>
    <w:rsid w:val="003E4861"/>
    <w:rsid w:val="00403EF9"/>
    <w:rsid w:val="004E5A02"/>
    <w:rsid w:val="004F1153"/>
    <w:rsid w:val="005059EE"/>
    <w:rsid w:val="00510977"/>
    <w:rsid w:val="005378C3"/>
    <w:rsid w:val="0054223C"/>
    <w:rsid w:val="005523CA"/>
    <w:rsid w:val="00575D54"/>
    <w:rsid w:val="00586D48"/>
    <w:rsid w:val="005905C2"/>
    <w:rsid w:val="005A7616"/>
    <w:rsid w:val="005D0EA5"/>
    <w:rsid w:val="005F6BCD"/>
    <w:rsid w:val="00633A85"/>
    <w:rsid w:val="00633E4B"/>
    <w:rsid w:val="0063788E"/>
    <w:rsid w:val="00680323"/>
    <w:rsid w:val="0068090E"/>
    <w:rsid w:val="0070700E"/>
    <w:rsid w:val="007211E4"/>
    <w:rsid w:val="00730A55"/>
    <w:rsid w:val="00755055"/>
    <w:rsid w:val="00816F09"/>
    <w:rsid w:val="00840A02"/>
    <w:rsid w:val="008773DD"/>
    <w:rsid w:val="00886E72"/>
    <w:rsid w:val="008C7CAB"/>
    <w:rsid w:val="008E172F"/>
    <w:rsid w:val="00932481"/>
    <w:rsid w:val="00951F40"/>
    <w:rsid w:val="00964AA9"/>
    <w:rsid w:val="00973179"/>
    <w:rsid w:val="00992F75"/>
    <w:rsid w:val="009A2C69"/>
    <w:rsid w:val="009A442F"/>
    <w:rsid w:val="009C1364"/>
    <w:rsid w:val="00A8363C"/>
    <w:rsid w:val="00A90473"/>
    <w:rsid w:val="00AA20B6"/>
    <w:rsid w:val="00B72AB2"/>
    <w:rsid w:val="00BD4868"/>
    <w:rsid w:val="00BE3538"/>
    <w:rsid w:val="00BF7BCB"/>
    <w:rsid w:val="00C44B66"/>
    <w:rsid w:val="00C45AB2"/>
    <w:rsid w:val="00C77C48"/>
    <w:rsid w:val="00D674BA"/>
    <w:rsid w:val="00D70121"/>
    <w:rsid w:val="00D82E27"/>
    <w:rsid w:val="00DD1C54"/>
    <w:rsid w:val="00DF37C5"/>
    <w:rsid w:val="00E17374"/>
    <w:rsid w:val="00E52276"/>
    <w:rsid w:val="00EB1EA6"/>
    <w:rsid w:val="00EF4D87"/>
    <w:rsid w:val="00EF6021"/>
    <w:rsid w:val="00F0619A"/>
    <w:rsid w:val="00FC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A8F8A"/>
  <w15:docId w15:val="{014904C5-1F75-4933-A10E-93A686F8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7BCB"/>
  </w:style>
  <w:style w:type="paragraph" w:styleId="Heading1">
    <w:name w:val="heading 1"/>
    <w:basedOn w:val="Normal"/>
    <w:next w:val="Normal"/>
    <w:link w:val="Heading1Char"/>
    <w:uiPriority w:val="9"/>
    <w:qFormat/>
    <w:rsid w:val="00BF7BC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BC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BC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B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B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B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B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B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B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BC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BC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BCB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BC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BCB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BCB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BCB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BCB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BCB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BF7BC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F7BCB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BC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BC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F7BCB"/>
    <w:rPr>
      <w:b/>
      <w:bCs/>
    </w:rPr>
  </w:style>
  <w:style w:type="character" w:styleId="Emphasis">
    <w:name w:val="Emphasis"/>
    <w:basedOn w:val="DefaultParagraphFont"/>
    <w:uiPriority w:val="20"/>
    <w:qFormat/>
    <w:rsid w:val="00BF7BCB"/>
    <w:rPr>
      <w:i/>
      <w:iCs/>
    </w:rPr>
  </w:style>
  <w:style w:type="paragraph" w:styleId="NoSpacing">
    <w:name w:val="No Spacing"/>
    <w:uiPriority w:val="1"/>
    <w:qFormat/>
    <w:rsid w:val="00BF7BC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905C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7BCB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F7BCB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BC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BCB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F7BC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F7BC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F7BC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F7BCB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F7BC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BF7BCB"/>
    <w:pPr>
      <w:outlineLvl w:val="9"/>
    </w:pPr>
  </w:style>
  <w:style w:type="table" w:styleId="TableGrid">
    <w:name w:val="Table Grid"/>
    <w:basedOn w:val="TableNormal"/>
    <w:rsid w:val="005A76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A5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A55"/>
    <w:rPr>
      <w:lang w:val="en-GB"/>
    </w:rPr>
  </w:style>
  <w:style w:type="character" w:styleId="Hyperlink">
    <w:name w:val="Hyperlink"/>
    <w:basedOn w:val="DefaultParagraphFont"/>
    <w:uiPriority w:val="99"/>
    <w:rsid w:val="008773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35"/>
    <w:rPr>
      <w:rFonts w:ascii="Tahoma" w:hAnsi="Tahoma" w:cs="Tahoma"/>
      <w:sz w:val="16"/>
      <w:szCs w:val="16"/>
      <w:lang w:val="en-GB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7BCB"/>
    <w:pPr>
      <w:spacing w:line="240" w:lineRule="auto"/>
    </w:pPr>
    <w:rPr>
      <w:b/>
      <w:bCs/>
      <w:smallCaps/>
      <w:color w:val="1F497D" w:themeColor="text2"/>
    </w:rPr>
  </w:style>
  <w:style w:type="paragraph" w:styleId="NormalWeb">
    <w:name w:val="Normal (Web)"/>
    <w:basedOn w:val="Normal"/>
    <w:uiPriority w:val="99"/>
    <w:unhideWhenUsed/>
    <w:rsid w:val="008E1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95AC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66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D3426-B677-4587-A363-2ADF3593C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Chamod</dc:creator>
  <cp:lastModifiedBy>(s) Kahagla Shelan</cp:lastModifiedBy>
  <cp:revision>6</cp:revision>
  <cp:lastPrinted>2011-09-13T15:42:00Z</cp:lastPrinted>
  <dcterms:created xsi:type="dcterms:W3CDTF">2015-12-02T09:40:00Z</dcterms:created>
  <dcterms:modified xsi:type="dcterms:W3CDTF">2020-01-13T10:09:00Z</dcterms:modified>
</cp:coreProperties>
</file>