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088F" w:rsidRDefault="00000000">
      <w:r>
        <w:t>*Plan de pruebas.</w:t>
      </w:r>
    </w:p>
    <w:p w14:paraId="00000002" w14:textId="77777777" w:rsidR="0070088F" w:rsidRDefault="00000000">
      <w:r>
        <w:t>*Modelo de base de datos.</w:t>
      </w:r>
    </w:p>
    <w:p w14:paraId="5DAA3747" w14:textId="71A88B5A" w:rsidR="001E7D33" w:rsidRDefault="001E7D33">
      <w:r w:rsidRPr="001E7D33">
        <w:drawing>
          <wp:inline distT="0" distB="0" distL="0" distR="0" wp14:anchorId="69F6E245" wp14:editId="210E79AE">
            <wp:extent cx="5733415" cy="3208655"/>
            <wp:effectExtent l="0" t="0" r="635" b="0"/>
            <wp:docPr id="1099252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206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70088F" w:rsidRDefault="00000000">
      <w:r>
        <w:t>*Arquitectura.</w:t>
      </w:r>
    </w:p>
    <w:p w14:paraId="00000004" w14:textId="77777777" w:rsidR="0070088F" w:rsidRDefault="00000000">
      <w:r>
        <w:t>*Manual de usuarios.</w:t>
      </w:r>
    </w:p>
    <w:sectPr w:rsidR="007008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8F"/>
    <w:rsid w:val="001E7D33"/>
    <w:rsid w:val="0070088F"/>
    <w:rsid w:val="008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02C8"/>
  <w15:docId w15:val="{A9C011D6-0399-4CB0-BB43-228BC8D9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MATIAS CHAMORRO CACERES</cp:lastModifiedBy>
  <cp:revision>3</cp:revision>
  <dcterms:created xsi:type="dcterms:W3CDTF">2025-10-02T15:28:00Z</dcterms:created>
  <dcterms:modified xsi:type="dcterms:W3CDTF">2025-10-02T15:38:00Z</dcterms:modified>
</cp:coreProperties>
</file>