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2"/>
        <w:gridCol w:w="7874"/>
      </w:tblGrid>
      <w:tr w:rsidR="00510821" w14:paraId="704F1EBF" w14:textId="77777777"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tbl>
            <w:tblPr>
              <w:tblW w:w="7240" w:type="dxa"/>
              <w:tblBorders>
                <w:top w:val="none" w:sz="0" w:space="0" w:color="FFFFFF"/>
                <w:left w:val="none" w:sz="0" w:space="0" w:color="FFFFFF"/>
                <w:bottom w:val="single" w:sz="6" w:space="0" w:color="2E75B6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5040"/>
            </w:tblGrid>
            <w:tr w:rsidR="00510821" w14:paraId="632F7D67" w14:textId="77777777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7B968A9D" w14:textId="77777777" w:rsidR="00510821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0A4FDA8" wp14:editId="74A3D245">
                        <wp:extent cx="1143000" cy="114300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60" w:type="dxa"/>
                  </w:tcMar>
                </w:tcPr>
                <w:p w14:paraId="59509621" w14:textId="77777777" w:rsidR="00510821" w:rsidRDefault="00000000">
                  <w:r>
                    <w:rPr>
                      <w:b/>
                      <w:bCs/>
                      <w:color w:val="1F4788"/>
                      <w:sz w:val="22"/>
                      <w:szCs w:val="22"/>
                    </w:rPr>
                    <w:t>CABINET MÉDICAL LIONEL</w:t>
                  </w:r>
                </w:p>
                <w:p w14:paraId="039C5BD0" w14:textId="77777777" w:rsidR="00510821" w:rsidRDefault="00000000">
                  <w:pPr>
                    <w:spacing w:before="30" w:after="15"/>
                  </w:pPr>
                  <w:r>
                    <w:rPr>
                      <w:color w:val="333333"/>
                      <w:sz w:val="15"/>
                      <w:szCs w:val="15"/>
                    </w:rPr>
                    <w:t>Autorisation n° : 26JUIL2022*022346</w:t>
                  </w:r>
                </w:p>
                <w:p w14:paraId="207AFCA7" w14:textId="77777777" w:rsidR="00510821" w:rsidRDefault="00000000">
                  <w:pPr>
                    <w:spacing w:after="15"/>
                  </w:pPr>
                  <w:r>
                    <w:rPr>
                      <w:color w:val="333333"/>
                      <w:sz w:val="15"/>
                      <w:szCs w:val="15"/>
                    </w:rPr>
                    <w:t>RC : SN.THS.2024.A.266</w:t>
                  </w:r>
                </w:p>
                <w:p w14:paraId="4E84B5AE" w14:textId="77777777" w:rsidR="00510821" w:rsidRDefault="00000000">
                  <w:pPr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NINEA : 010949412</w:t>
                  </w:r>
                </w:p>
                <w:p w14:paraId="68AA2C1C" w14:textId="77777777" w:rsidR="00D9175D" w:rsidRDefault="00D9175D" w:rsidP="00D9175D">
                  <w:pPr>
                    <w:rPr>
                      <w:color w:val="333333"/>
                      <w:sz w:val="15"/>
                      <w:szCs w:val="15"/>
                    </w:rPr>
                  </w:pPr>
                </w:p>
                <w:p w14:paraId="5BC3EE3E" w14:textId="77777777" w:rsidR="00A863C9" w:rsidRDefault="00D9175D" w:rsidP="00A863C9">
                  <w:pPr>
                    <w:tabs>
                      <w:tab w:val="left" w:pos="2980"/>
                    </w:tabs>
                  </w:pPr>
                  <w:r>
                    <w:tab/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Date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</w:t>
                  </w:r>
                </w:p>
                <w:p w14:paraId="04FD85F0" w14:textId="77777777" w:rsidR="00A863C9" w:rsidRDefault="00A863C9" w:rsidP="00A863C9"/>
                <w:p w14:paraId="293B4E16" w14:textId="0D080269" w:rsidR="00A863C9" w:rsidRPr="00A863C9" w:rsidRDefault="00A863C9" w:rsidP="00A863C9">
                  <w:pPr>
                    <w:tabs>
                      <w:tab w:val="left" w:pos="1610"/>
                    </w:tabs>
                  </w:pPr>
                  <w:r>
                    <w:tab/>
                  </w:r>
                </w:p>
              </w:tc>
            </w:tr>
          </w:tbl>
          <w:p w14:paraId="2FEAC956" w14:textId="77777777" w:rsidR="00510821" w:rsidRPr="00A863C9" w:rsidRDefault="00000000">
            <w:pPr>
              <w:spacing w:before="180" w:after="160"/>
              <w:jc w:val="center"/>
              <w:rPr>
                <w:sz w:val="28"/>
                <w:szCs w:val="28"/>
              </w:rPr>
            </w:pPr>
            <w:r w:rsidRPr="00A863C9">
              <w:rPr>
                <w:b/>
                <w:bCs/>
                <w:color w:val="1F4788"/>
                <w:sz w:val="28"/>
                <w:szCs w:val="28"/>
              </w:rPr>
              <w:t>BULLETIN D'ANALYSES</w:t>
            </w:r>
          </w:p>
          <w:tbl>
            <w:tblPr>
              <w:tblW w:w="718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96"/>
              <w:gridCol w:w="198"/>
              <w:gridCol w:w="2198"/>
              <w:gridCol w:w="2397"/>
            </w:tblGrid>
            <w:tr w:rsidR="00510821" w14:paraId="1D3CC558" w14:textId="77777777" w:rsidTr="00D9175D">
              <w:trPr>
                <w:trHeight w:val="199"/>
              </w:trPr>
              <w:tc>
                <w:tcPr>
                  <w:tcW w:w="2594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D3AB7D1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Nom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.....................................</w:t>
                  </w:r>
                </w:p>
              </w:tc>
              <w:tc>
                <w:tcPr>
                  <w:tcW w:w="4595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0AAA305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Prénom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...............................</w:t>
                  </w:r>
                </w:p>
              </w:tc>
            </w:tr>
            <w:tr w:rsidR="00510821" w14:paraId="53D54043" w14:textId="77777777" w:rsidTr="00D9175D">
              <w:trPr>
                <w:trHeight w:val="199"/>
              </w:trPr>
              <w:tc>
                <w:tcPr>
                  <w:tcW w:w="2594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3F6B823B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Age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Sexe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</w:t>
                  </w:r>
                </w:p>
              </w:tc>
              <w:tc>
                <w:tcPr>
                  <w:tcW w:w="4595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A6FF34B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Téléphone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..............................</w:t>
                  </w:r>
                </w:p>
              </w:tc>
            </w:tr>
            <w:tr w:rsidR="00510821" w14:paraId="6EBB5E53" w14:textId="77777777" w:rsidTr="00D9175D">
              <w:trPr>
                <w:trHeight w:val="6843"/>
              </w:trPr>
              <w:tc>
                <w:tcPr>
                  <w:tcW w:w="23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70F3723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1F4788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HÉMATOLOGIE</w:t>
                  </w:r>
                </w:p>
                <w:p w14:paraId="5DC309A9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NFS</w:t>
                  </w:r>
                </w:p>
                <w:p w14:paraId="1E56915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 xml:space="preserve">Taux </w:t>
                  </w:r>
                  <w:proofErr w:type="spellStart"/>
                  <w:r>
                    <w:rPr>
                      <w:sz w:val="15"/>
                      <w:szCs w:val="15"/>
                    </w:rPr>
                    <w:t>Rét</w:t>
                  </w:r>
                  <w:proofErr w:type="spellEnd"/>
                  <w:r>
                    <w:rPr>
                      <w:sz w:val="15"/>
                      <w:szCs w:val="15"/>
                    </w:rPr>
                    <w:t>.</w:t>
                  </w:r>
                </w:p>
                <w:p w14:paraId="7A1223C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 E</w:t>
                  </w:r>
                </w:p>
                <w:p w14:paraId="24F4329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V S</w:t>
                  </w:r>
                </w:p>
                <w:p w14:paraId="47465AE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 S</w:t>
                  </w:r>
                </w:p>
                <w:p w14:paraId="711AD7D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Rhesus</w:t>
                  </w:r>
                  <w:proofErr w:type="spellEnd"/>
                </w:p>
                <w:p w14:paraId="2DD63CBA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ABO</w:t>
                  </w:r>
                </w:p>
                <w:p w14:paraId="0EE47048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RAI</w:t>
                  </w:r>
                </w:p>
                <w:p w14:paraId="6CB44349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1F4788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BIOCHIMIE</w:t>
                  </w:r>
                </w:p>
                <w:p w14:paraId="5A862C26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 A J</w:t>
                  </w:r>
                </w:p>
                <w:p w14:paraId="6858858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 xml:space="preserve">G P </w:t>
                  </w:r>
                  <w:proofErr w:type="spellStart"/>
                  <w:r>
                    <w:rPr>
                      <w:sz w:val="15"/>
                      <w:szCs w:val="15"/>
                    </w:rPr>
                    <w:t>P</w:t>
                  </w:r>
                  <w:proofErr w:type="spellEnd"/>
                </w:p>
                <w:p w14:paraId="27081A3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HbA1c</w:t>
                  </w:r>
                </w:p>
                <w:p w14:paraId="7CE3497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Urée</w:t>
                  </w:r>
                </w:p>
                <w:p w14:paraId="3687042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Créat</w:t>
                  </w:r>
                  <w:proofErr w:type="spellEnd"/>
                </w:p>
                <w:p w14:paraId="74B6E112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Acide urique</w:t>
                  </w:r>
                </w:p>
                <w:p w14:paraId="26E56361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PSA</w:t>
                  </w:r>
                </w:p>
                <w:p w14:paraId="4922532F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AFP</w:t>
                  </w:r>
                </w:p>
                <w:p w14:paraId="44DE0ED6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Lipasémie</w:t>
                  </w:r>
                </w:p>
                <w:p w14:paraId="15EBFCA4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Electroph</w:t>
                  </w:r>
                  <w:proofErr w:type="spellEnd"/>
                  <w:r>
                    <w:rPr>
                      <w:sz w:val="15"/>
                      <w:szCs w:val="15"/>
                    </w:rPr>
                    <w:t>. Pr</w:t>
                  </w:r>
                </w:p>
                <w:p w14:paraId="1947CB5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Electroph</w:t>
                  </w:r>
                  <w:proofErr w:type="spellEnd"/>
                  <w:r>
                    <w:rPr>
                      <w:sz w:val="15"/>
                      <w:szCs w:val="15"/>
                    </w:rPr>
                    <w:t>. Hb</w:t>
                  </w:r>
                </w:p>
                <w:p w14:paraId="72507F13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TSH   ☐ T4</w:t>
                  </w:r>
                </w:p>
                <w:p w14:paraId="1527FE21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PU 24</w:t>
                  </w:r>
                </w:p>
                <w:p w14:paraId="3A4D0624" w14:textId="431954B6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 w:rsidR="00D9175D">
                    <w:rPr>
                      <w:sz w:val="15"/>
                      <w:szCs w:val="15"/>
                    </w:rPr>
                    <w:t>Micro-albuminurie</w:t>
                  </w:r>
                </w:p>
              </w:tc>
              <w:tc>
                <w:tcPr>
                  <w:tcW w:w="2396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7F157DD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1F4788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B. LIPIDIQUE</w:t>
                  </w:r>
                </w:p>
                <w:p w14:paraId="40C48962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Ch. total</w:t>
                  </w:r>
                </w:p>
                <w:p w14:paraId="4ED7551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Ch. HDL</w:t>
                  </w:r>
                </w:p>
                <w:p w14:paraId="35E8EB3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Ch. LDL</w:t>
                  </w:r>
                </w:p>
                <w:p w14:paraId="439460DE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TGL</w:t>
                  </w:r>
                </w:p>
                <w:p w14:paraId="2E54EDDB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2E75B6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IONOGRAMME SANGUIN</w:t>
                  </w:r>
                </w:p>
                <w:p w14:paraId="0B35AFC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Na+ ☐ K+ ☐ Cl-</w:t>
                  </w:r>
                </w:p>
                <w:p w14:paraId="25A5D24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Calcémie</w:t>
                  </w:r>
                </w:p>
                <w:p w14:paraId="65814F0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Phosphore</w:t>
                  </w:r>
                </w:p>
                <w:p w14:paraId="2CC199D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Magnésémie</w:t>
                  </w:r>
                  <w:proofErr w:type="spellEnd"/>
                </w:p>
                <w:p w14:paraId="1A37558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Bicarbonates</w:t>
                  </w:r>
                </w:p>
                <w:p w14:paraId="57D7D029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C41E3A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F. HÉPATIQUE HÉMOSTASE</w:t>
                  </w:r>
                </w:p>
                <w:p w14:paraId="0D59ABBC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r>
                    <w:rPr>
                      <w:sz w:val="14"/>
                      <w:szCs w:val="14"/>
                    </w:rPr>
                    <w:t>Bilirubine libre et conjuguée</w:t>
                  </w:r>
                </w:p>
                <w:p w14:paraId="441E01E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ASAT ALAT</w:t>
                  </w:r>
                </w:p>
                <w:p w14:paraId="4E3C7E2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PAL</w:t>
                  </w:r>
                </w:p>
                <w:p w14:paraId="01C123BF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GGT</w:t>
                  </w:r>
                </w:p>
                <w:p w14:paraId="69850DF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TP</w:t>
                  </w:r>
                </w:p>
                <w:p w14:paraId="30764DD9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TCK</w:t>
                  </w:r>
                </w:p>
                <w:p w14:paraId="45954B62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INR</w:t>
                  </w:r>
                </w:p>
                <w:p w14:paraId="0B79C85F" w14:textId="7D50BEF3" w:rsidR="00510821" w:rsidRDefault="00D9175D">
                  <w:pPr>
                    <w:spacing w:after="60"/>
                  </w:pPr>
                  <w:r>
                    <w:rPr>
                      <w:noProof/>
                      <w:sz w:val="17"/>
                      <w:szCs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1DBA634B" wp14:editId="485166A0">
                            <wp:simplePos x="0" y="0"/>
                            <wp:positionH relativeFrom="column">
                              <wp:posOffset>1214755</wp:posOffset>
                            </wp:positionH>
                            <wp:positionV relativeFrom="paragraph">
                              <wp:posOffset>90805</wp:posOffset>
                            </wp:positionV>
                            <wp:extent cx="1974850" cy="812800"/>
                            <wp:effectExtent l="0" t="0" r="6350" b="6350"/>
                            <wp:wrapNone/>
                            <wp:docPr id="198063534" name="Zone de text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974850" cy="812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263DF60" w14:textId="2D2B9D53" w:rsidR="00D9175D" w:rsidRDefault="00D9175D">
                                        <w:r w:rsidRPr="00D9175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    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       </w:t>
                                        </w:r>
                                        <w:r w:rsidRPr="00D9175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u w:val="single"/>
                                          </w:rPr>
                                          <w:t>Le Prescripteur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DBA634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Zone de texte 1" o:spid="_x0000_s1026" type="#_x0000_t202" style="position:absolute;margin-left:95.65pt;margin-top:7.15pt;width:155.5pt;height:6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" fillcolor="white [3201]" stroked="f" strokeweight=".5pt">
                            <v:textbox>
                              <w:txbxContent>
                                <w:p w14:paraId="3263DF60" w14:textId="2D2B9D53" w:rsidR="00D9175D" w:rsidRDefault="00D9175D">
                                  <w:r w:rsidRPr="00D9175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    </w:t>
                                  </w:r>
                                  <w:r w:rsidRPr="00D9175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Le Prescripteur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Fibrinogène</w:t>
                  </w:r>
                </w:p>
              </w:tc>
              <w:tc>
                <w:tcPr>
                  <w:tcW w:w="239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A0888DA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8B4513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SÉROLOGIE IMMUNOLOGIE</w:t>
                  </w:r>
                </w:p>
                <w:p w14:paraId="1476F0B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AgHbs</w:t>
                  </w:r>
                  <w:proofErr w:type="spellEnd"/>
                </w:p>
                <w:p w14:paraId="31FD1D9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 xml:space="preserve">B-HCG </w:t>
                  </w:r>
                  <w:proofErr w:type="spellStart"/>
                  <w:r>
                    <w:rPr>
                      <w:sz w:val="15"/>
                      <w:szCs w:val="15"/>
                    </w:rPr>
                    <w:t>Plasm</w:t>
                  </w:r>
                  <w:proofErr w:type="spellEnd"/>
                  <w:r>
                    <w:rPr>
                      <w:sz w:val="15"/>
                      <w:szCs w:val="15"/>
                    </w:rPr>
                    <w:t>.</w:t>
                  </w:r>
                </w:p>
                <w:p w14:paraId="5665929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ASLO</w:t>
                  </w:r>
                </w:p>
                <w:p w14:paraId="11B53EB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F. Rhumatoïde</w:t>
                  </w:r>
                </w:p>
                <w:p w14:paraId="7133AB2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Widal et Félix</w:t>
                  </w:r>
                </w:p>
                <w:p w14:paraId="6638D0C0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r>
                    <w:rPr>
                      <w:sz w:val="14"/>
                      <w:szCs w:val="14"/>
                    </w:rPr>
                    <w:t>BW (TPHA-RPR)</w:t>
                  </w:r>
                </w:p>
                <w:p w14:paraId="2CAD45C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CRP</w:t>
                  </w:r>
                </w:p>
                <w:p w14:paraId="0E5A5F4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Waler Rose</w:t>
                  </w:r>
                </w:p>
                <w:p w14:paraId="3C04D512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Ac</w:t>
                  </w:r>
                  <w:proofErr w:type="spellEnd"/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gramStart"/>
                  <w:r>
                    <w:rPr>
                      <w:sz w:val="15"/>
                      <w:szCs w:val="15"/>
                    </w:rPr>
                    <w:t>Anti CCP</w:t>
                  </w:r>
                  <w:proofErr w:type="gramEnd"/>
                </w:p>
                <w:p w14:paraId="206EDD92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proofErr w:type="spellStart"/>
                  <w:r>
                    <w:rPr>
                      <w:sz w:val="14"/>
                      <w:szCs w:val="14"/>
                    </w:rPr>
                    <w:t>Ac</w:t>
                  </w:r>
                  <w:proofErr w:type="spellEnd"/>
                  <w:r>
                    <w:rPr>
                      <w:sz w:val="14"/>
                      <w:szCs w:val="14"/>
                    </w:rPr>
                    <w:t xml:space="preserve"> Anti DNA natif</w:t>
                  </w:r>
                </w:p>
                <w:p w14:paraId="5836EF32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2E8B57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BACTÉRIOLOGIE PARASITOLOGIE</w:t>
                  </w:r>
                </w:p>
                <w:p w14:paraId="4E83441A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Hémoculture</w:t>
                  </w:r>
                </w:p>
                <w:p w14:paraId="1CD88BB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Goutte épaisse</w:t>
                  </w:r>
                </w:p>
                <w:p w14:paraId="3A749F08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Frottis sanguin</w:t>
                  </w:r>
                </w:p>
                <w:p w14:paraId="2705CE8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ECBU</w:t>
                  </w:r>
                </w:p>
                <w:p w14:paraId="24D1A621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r>
                    <w:rPr>
                      <w:sz w:val="14"/>
                      <w:szCs w:val="14"/>
                    </w:rPr>
                    <w:t>Compte d'Addis</w:t>
                  </w:r>
                </w:p>
                <w:p w14:paraId="19DF0E9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Coproculture</w:t>
                  </w:r>
                </w:p>
                <w:p w14:paraId="1D3F7F17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Selles KAOP</w:t>
                  </w:r>
                </w:p>
                <w:p w14:paraId="27FB4CB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Crachats BAAR</w:t>
                  </w:r>
                </w:p>
              </w:tc>
            </w:tr>
          </w:tbl>
          <w:p w14:paraId="234CCF39" w14:textId="77777777" w:rsidR="00510821" w:rsidRDefault="00510821"/>
        </w:tc>
        <w:tc>
          <w:tcPr>
            <w:tcW w:w="7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tbl>
            <w:tblPr>
              <w:tblW w:w="7240" w:type="dxa"/>
              <w:tblBorders>
                <w:top w:val="none" w:sz="0" w:space="0" w:color="FFFFFF"/>
                <w:left w:val="none" w:sz="0" w:space="0" w:color="FFFFFF"/>
                <w:bottom w:val="single" w:sz="6" w:space="0" w:color="2E75B6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  <w:gridCol w:w="5040"/>
            </w:tblGrid>
            <w:tr w:rsidR="00510821" w14:paraId="3022234E" w14:textId="77777777"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  <w:vAlign w:val="center"/>
                </w:tcPr>
                <w:p w14:paraId="54B68D48" w14:textId="77777777" w:rsidR="00510821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BC6A2C4" wp14:editId="1E5F233B">
                        <wp:extent cx="1143000" cy="1143000"/>
                        <wp:effectExtent l="0" t="0" r="0" b="0"/>
                        <wp:docPr id="1407875028" name="Image 14078750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3000" cy="1143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4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60" w:type="dxa"/>
                  </w:tcMar>
                </w:tcPr>
                <w:p w14:paraId="7A56D93F" w14:textId="77777777" w:rsidR="00510821" w:rsidRDefault="00000000">
                  <w:r>
                    <w:rPr>
                      <w:b/>
                      <w:bCs/>
                      <w:color w:val="1F4788"/>
                      <w:sz w:val="22"/>
                      <w:szCs w:val="22"/>
                    </w:rPr>
                    <w:t>CABINET MÉDICAL LIONEL</w:t>
                  </w:r>
                </w:p>
                <w:p w14:paraId="70D93AC6" w14:textId="77777777" w:rsidR="00510821" w:rsidRDefault="00000000">
                  <w:pPr>
                    <w:spacing w:before="30" w:after="15"/>
                  </w:pPr>
                  <w:r>
                    <w:rPr>
                      <w:color w:val="333333"/>
                      <w:sz w:val="15"/>
                      <w:szCs w:val="15"/>
                    </w:rPr>
                    <w:t>Autorisation n° : 26JUIL2022*022346</w:t>
                  </w:r>
                </w:p>
                <w:p w14:paraId="58B0A58E" w14:textId="77777777" w:rsidR="00510821" w:rsidRDefault="00000000">
                  <w:pPr>
                    <w:spacing w:after="15"/>
                  </w:pPr>
                  <w:r>
                    <w:rPr>
                      <w:color w:val="333333"/>
                      <w:sz w:val="15"/>
                      <w:szCs w:val="15"/>
                    </w:rPr>
                    <w:t>RC : SN.THS.2024.A.266</w:t>
                  </w:r>
                </w:p>
                <w:p w14:paraId="76C865E9" w14:textId="77777777" w:rsidR="00510821" w:rsidRDefault="00000000">
                  <w:pPr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>NINEA : 010949412</w:t>
                  </w:r>
                </w:p>
                <w:p w14:paraId="27144258" w14:textId="76E984BE" w:rsidR="00D9175D" w:rsidRDefault="00D9175D" w:rsidP="00D9175D">
                  <w:pPr>
                    <w:tabs>
                      <w:tab w:val="left" w:pos="2980"/>
                    </w:tabs>
                    <w:rPr>
                      <w:color w:val="333333"/>
                      <w:sz w:val="15"/>
                      <w:szCs w:val="15"/>
                    </w:rPr>
                  </w:pPr>
                  <w:r>
                    <w:rPr>
                      <w:color w:val="333333"/>
                      <w:sz w:val="15"/>
                      <w:szCs w:val="15"/>
                    </w:rPr>
                    <w:tab/>
                  </w:r>
                </w:p>
                <w:p w14:paraId="0BCC1A85" w14:textId="0333D7C6" w:rsidR="00D9175D" w:rsidRPr="00D9175D" w:rsidRDefault="00D9175D" w:rsidP="00D9175D">
                  <w:pPr>
                    <w:tabs>
                      <w:tab w:val="left" w:pos="2990"/>
                      <w:tab w:val="left" w:pos="3550"/>
                    </w:tabs>
                  </w:pPr>
                  <w:r>
                    <w:tab/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Date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</w:t>
                  </w:r>
                  <w:r>
                    <w:tab/>
                  </w:r>
                </w:p>
              </w:tc>
            </w:tr>
          </w:tbl>
          <w:p w14:paraId="28B129A6" w14:textId="77777777" w:rsidR="00510821" w:rsidRPr="00A863C9" w:rsidRDefault="00000000">
            <w:pPr>
              <w:spacing w:before="180" w:after="160"/>
              <w:jc w:val="center"/>
              <w:rPr>
                <w:sz w:val="28"/>
                <w:szCs w:val="28"/>
              </w:rPr>
            </w:pPr>
            <w:r w:rsidRPr="00A863C9">
              <w:rPr>
                <w:b/>
                <w:bCs/>
                <w:color w:val="1F4788"/>
                <w:sz w:val="28"/>
                <w:szCs w:val="28"/>
              </w:rPr>
              <w:t>BULLETIN D'ANALYSES</w:t>
            </w:r>
          </w:p>
          <w:tbl>
            <w:tblPr>
              <w:tblW w:w="7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13"/>
              <w:gridCol w:w="268"/>
              <w:gridCol w:w="2145"/>
              <w:gridCol w:w="2414"/>
            </w:tblGrid>
            <w:tr w:rsidR="00510821" w14:paraId="650B49CF" w14:textId="77777777" w:rsidTr="00D9175D">
              <w:tc>
                <w:tcPr>
                  <w:tcW w:w="2681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F9795A1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Nom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.....................................</w:t>
                  </w:r>
                </w:p>
              </w:tc>
              <w:tc>
                <w:tcPr>
                  <w:tcW w:w="4559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5541089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Prénom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...............................</w:t>
                  </w:r>
                </w:p>
              </w:tc>
            </w:tr>
            <w:tr w:rsidR="00510821" w14:paraId="6B044523" w14:textId="77777777" w:rsidTr="00D9175D">
              <w:tc>
                <w:tcPr>
                  <w:tcW w:w="2681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7D1B7591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Age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Sexe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</w:t>
                  </w:r>
                </w:p>
              </w:tc>
              <w:tc>
                <w:tcPr>
                  <w:tcW w:w="4559" w:type="dxa"/>
                  <w:gridSpan w:val="2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8F0F8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17A470B" w14:textId="77777777" w:rsidR="00510821" w:rsidRDefault="00000000">
                  <w:r>
                    <w:rPr>
                      <w:b/>
                      <w:bCs/>
                      <w:sz w:val="18"/>
                      <w:szCs w:val="18"/>
                    </w:rPr>
                    <w:t xml:space="preserve">Téléphone : </w:t>
                  </w:r>
                  <w:r>
                    <w:rPr>
                      <w:color w:val="CCCCCC"/>
                      <w:sz w:val="18"/>
                      <w:szCs w:val="18"/>
                    </w:rPr>
                    <w:t>..............................</w:t>
                  </w:r>
                </w:p>
              </w:tc>
            </w:tr>
            <w:tr w:rsidR="00510821" w14:paraId="7EDD6ED5" w14:textId="77777777">
              <w:tc>
                <w:tcPr>
                  <w:tcW w:w="24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DDD4F3F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1F4788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HÉMATOLOGIE</w:t>
                  </w:r>
                </w:p>
                <w:p w14:paraId="4E35DD5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NFS</w:t>
                  </w:r>
                </w:p>
                <w:p w14:paraId="0379D21D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 xml:space="preserve">Taux </w:t>
                  </w:r>
                  <w:proofErr w:type="spellStart"/>
                  <w:r>
                    <w:rPr>
                      <w:sz w:val="15"/>
                      <w:szCs w:val="15"/>
                    </w:rPr>
                    <w:t>Rét</w:t>
                  </w:r>
                  <w:proofErr w:type="spellEnd"/>
                  <w:r>
                    <w:rPr>
                      <w:sz w:val="15"/>
                      <w:szCs w:val="15"/>
                    </w:rPr>
                    <w:t>.</w:t>
                  </w:r>
                </w:p>
                <w:p w14:paraId="737E652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 E</w:t>
                  </w:r>
                </w:p>
                <w:p w14:paraId="52FB28A3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V S</w:t>
                  </w:r>
                </w:p>
                <w:p w14:paraId="0852DA26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 S</w:t>
                  </w:r>
                </w:p>
                <w:p w14:paraId="6D878A9D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Rhesus</w:t>
                  </w:r>
                  <w:proofErr w:type="spellEnd"/>
                </w:p>
                <w:p w14:paraId="03DDACB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ABO</w:t>
                  </w:r>
                </w:p>
                <w:p w14:paraId="6A3694F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RAI</w:t>
                  </w:r>
                </w:p>
                <w:p w14:paraId="4AFD5D9C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1F4788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BIOCHIMIE</w:t>
                  </w:r>
                </w:p>
                <w:p w14:paraId="74FD0502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 A J</w:t>
                  </w:r>
                </w:p>
                <w:p w14:paraId="29B607AD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 xml:space="preserve">G P </w:t>
                  </w:r>
                  <w:proofErr w:type="spellStart"/>
                  <w:r>
                    <w:rPr>
                      <w:sz w:val="15"/>
                      <w:szCs w:val="15"/>
                    </w:rPr>
                    <w:t>P</w:t>
                  </w:r>
                  <w:proofErr w:type="spellEnd"/>
                </w:p>
                <w:p w14:paraId="47514BB1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HbA1c</w:t>
                  </w:r>
                </w:p>
                <w:p w14:paraId="14D1A8F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Urée</w:t>
                  </w:r>
                </w:p>
                <w:p w14:paraId="4A4B88CF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Créat</w:t>
                  </w:r>
                  <w:proofErr w:type="spellEnd"/>
                </w:p>
                <w:p w14:paraId="4ECC43D1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Acide urique</w:t>
                  </w:r>
                </w:p>
                <w:p w14:paraId="0D5281DE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PSA</w:t>
                  </w:r>
                </w:p>
                <w:p w14:paraId="314CEC6E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AFP</w:t>
                  </w:r>
                </w:p>
                <w:p w14:paraId="6F16F613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Lipasémie</w:t>
                  </w:r>
                </w:p>
                <w:p w14:paraId="5EEB26FE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Electroph</w:t>
                  </w:r>
                  <w:proofErr w:type="spellEnd"/>
                  <w:r>
                    <w:rPr>
                      <w:sz w:val="15"/>
                      <w:szCs w:val="15"/>
                    </w:rPr>
                    <w:t>. Pr</w:t>
                  </w:r>
                </w:p>
                <w:p w14:paraId="7E43D448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Electroph</w:t>
                  </w:r>
                  <w:proofErr w:type="spellEnd"/>
                  <w:r>
                    <w:rPr>
                      <w:sz w:val="15"/>
                      <w:szCs w:val="15"/>
                    </w:rPr>
                    <w:t>. Hb</w:t>
                  </w:r>
                </w:p>
                <w:p w14:paraId="0B33D196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TSH   ☐ T4</w:t>
                  </w:r>
                </w:p>
                <w:p w14:paraId="5DFC0BAE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PU 24</w:t>
                  </w:r>
                </w:p>
                <w:p w14:paraId="29590826" w14:textId="795755EB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 w:rsidR="00D9175D">
                    <w:rPr>
                      <w:sz w:val="15"/>
                      <w:szCs w:val="15"/>
                    </w:rPr>
                    <w:t>Micro-albuminurie</w:t>
                  </w:r>
                </w:p>
              </w:tc>
              <w:tc>
                <w:tcPr>
                  <w:tcW w:w="2413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79A6FE5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1F4788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B. LIPIDIQUE</w:t>
                  </w:r>
                </w:p>
                <w:p w14:paraId="5AC39914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Ch. total</w:t>
                  </w:r>
                </w:p>
                <w:p w14:paraId="1CD47BE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Ch. HDL</w:t>
                  </w:r>
                </w:p>
                <w:p w14:paraId="1EA1BBB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Ch. LDL</w:t>
                  </w:r>
                </w:p>
                <w:p w14:paraId="3DAA0AF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TGL</w:t>
                  </w:r>
                </w:p>
                <w:p w14:paraId="3F731F70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2E75B6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IONOGRAMME SANGUIN</w:t>
                  </w:r>
                </w:p>
                <w:p w14:paraId="3E89DBA3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Na+ ☐ K+ ☐ Cl-</w:t>
                  </w:r>
                </w:p>
                <w:p w14:paraId="49BBCEC9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Calcémie</w:t>
                  </w:r>
                </w:p>
                <w:p w14:paraId="44F8D54D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Phosphore</w:t>
                  </w:r>
                </w:p>
                <w:p w14:paraId="191BD479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Magnésémie</w:t>
                  </w:r>
                  <w:proofErr w:type="spellEnd"/>
                </w:p>
                <w:p w14:paraId="5BB2F634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Bicarbonates</w:t>
                  </w:r>
                </w:p>
                <w:p w14:paraId="7B9C1755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C41E3A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F. HÉPATIQUE HÉMOSTASE</w:t>
                  </w:r>
                </w:p>
                <w:p w14:paraId="2E380E0B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r>
                    <w:rPr>
                      <w:sz w:val="14"/>
                      <w:szCs w:val="14"/>
                    </w:rPr>
                    <w:t>Bilirubine libre et conjuguée</w:t>
                  </w:r>
                </w:p>
                <w:p w14:paraId="377F80B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ASAT ALAT</w:t>
                  </w:r>
                </w:p>
                <w:p w14:paraId="317968E3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PAL</w:t>
                  </w:r>
                </w:p>
                <w:p w14:paraId="19B98AB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GGT</w:t>
                  </w:r>
                </w:p>
                <w:p w14:paraId="7E0BFF99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TP</w:t>
                  </w:r>
                </w:p>
                <w:p w14:paraId="2D597E5A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TCK</w:t>
                  </w:r>
                </w:p>
                <w:p w14:paraId="5D512094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INR</w:t>
                  </w:r>
                </w:p>
                <w:p w14:paraId="4A194F62" w14:textId="316C3D9B" w:rsidR="00510821" w:rsidRDefault="00D9175D">
                  <w:pPr>
                    <w:spacing w:after="60"/>
                    <w:rPr>
                      <w:sz w:val="15"/>
                      <w:szCs w:val="15"/>
                    </w:rPr>
                  </w:pPr>
                  <w:r>
                    <w:rPr>
                      <w:noProof/>
                      <w:sz w:val="17"/>
                      <w:szCs w:val="17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08442EB" wp14:editId="49F126D2">
                            <wp:simplePos x="0" y="0"/>
                            <wp:positionH relativeFrom="column">
                              <wp:posOffset>1215390</wp:posOffset>
                            </wp:positionH>
                            <wp:positionV relativeFrom="paragraph">
                              <wp:posOffset>90805</wp:posOffset>
                            </wp:positionV>
                            <wp:extent cx="2101850" cy="812800"/>
                            <wp:effectExtent l="0" t="0" r="0" b="6350"/>
                            <wp:wrapNone/>
                            <wp:docPr id="773736621" name="Zone de text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101850" cy="812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755774B" w14:textId="47D42A4B" w:rsidR="00D9175D" w:rsidRDefault="00D9175D">
                                        <w:r w:rsidRPr="00D9175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    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        </w:t>
                                        </w:r>
                                        <w:r w:rsidRPr="00D9175D"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b/>
                                            <w:bCs/>
                                            <w:sz w:val="18"/>
                                            <w:szCs w:val="18"/>
                                            <w:u w:val="single"/>
                                          </w:rPr>
                                          <w:t>Le Prescripteur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08442EB" id="Zone de texte 3" o:spid="_x0000_s1027" type="#_x0000_t202" style="position:absolute;margin-left:95.7pt;margin-top:7.15pt;width:165.5pt;height:6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" fillcolor="white [3201]" stroked="f" strokeweight=".5pt">
                            <v:textbox>
                              <w:txbxContent>
                                <w:p w14:paraId="0755774B" w14:textId="47D42A4B" w:rsidR="00D9175D" w:rsidRDefault="00D9175D">
                                  <w:r w:rsidRPr="00D9175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     </w:t>
                                  </w:r>
                                  <w:r w:rsidRPr="00D9175D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u w:val="single"/>
                                    </w:rPr>
                                    <w:t>Le Prescripteur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Fibrinogène</w:t>
                  </w:r>
                </w:p>
                <w:p w14:paraId="0C5BBE76" w14:textId="77777777" w:rsidR="00D9175D" w:rsidRPr="00D9175D" w:rsidRDefault="00D9175D" w:rsidP="00D9175D">
                  <w:pPr>
                    <w:jc w:val="right"/>
                  </w:pPr>
                </w:p>
              </w:tc>
              <w:tc>
                <w:tcPr>
                  <w:tcW w:w="24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6A66F89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8B4513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SÉROLOGIE IMMUNOLOGIE</w:t>
                  </w:r>
                </w:p>
                <w:p w14:paraId="2A11BD3A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AgHbs</w:t>
                  </w:r>
                  <w:proofErr w:type="spellEnd"/>
                </w:p>
                <w:p w14:paraId="0595277A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 xml:space="preserve">B-HCG </w:t>
                  </w:r>
                  <w:proofErr w:type="spellStart"/>
                  <w:r>
                    <w:rPr>
                      <w:sz w:val="15"/>
                      <w:szCs w:val="15"/>
                    </w:rPr>
                    <w:t>Plasm</w:t>
                  </w:r>
                  <w:proofErr w:type="spellEnd"/>
                  <w:r>
                    <w:rPr>
                      <w:sz w:val="15"/>
                      <w:szCs w:val="15"/>
                    </w:rPr>
                    <w:t>.</w:t>
                  </w:r>
                </w:p>
                <w:p w14:paraId="461818C9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ASLO</w:t>
                  </w:r>
                </w:p>
                <w:p w14:paraId="257BA9F8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F. Rhumatoïde</w:t>
                  </w:r>
                </w:p>
                <w:p w14:paraId="1434457F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Widal et Félix</w:t>
                  </w:r>
                </w:p>
                <w:p w14:paraId="345AC7AB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r>
                    <w:rPr>
                      <w:sz w:val="14"/>
                      <w:szCs w:val="14"/>
                    </w:rPr>
                    <w:t>BW (TPHA-RPR)</w:t>
                  </w:r>
                </w:p>
                <w:p w14:paraId="19AABD3F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CRP</w:t>
                  </w:r>
                </w:p>
                <w:p w14:paraId="462AD05C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Waler Rose</w:t>
                  </w:r>
                </w:p>
                <w:p w14:paraId="73883548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proofErr w:type="spellStart"/>
                  <w:r>
                    <w:rPr>
                      <w:sz w:val="15"/>
                      <w:szCs w:val="15"/>
                    </w:rPr>
                    <w:t>Ac</w:t>
                  </w:r>
                  <w:proofErr w:type="spellEnd"/>
                  <w:r>
                    <w:rPr>
                      <w:sz w:val="15"/>
                      <w:szCs w:val="15"/>
                    </w:rPr>
                    <w:t xml:space="preserve"> </w:t>
                  </w:r>
                  <w:proofErr w:type="gramStart"/>
                  <w:r>
                    <w:rPr>
                      <w:sz w:val="15"/>
                      <w:szCs w:val="15"/>
                    </w:rPr>
                    <w:t>Anti CCP</w:t>
                  </w:r>
                  <w:proofErr w:type="gramEnd"/>
                </w:p>
                <w:p w14:paraId="4B70FF85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proofErr w:type="spellStart"/>
                  <w:r>
                    <w:rPr>
                      <w:sz w:val="14"/>
                      <w:szCs w:val="14"/>
                    </w:rPr>
                    <w:t>Ac</w:t>
                  </w:r>
                  <w:proofErr w:type="spellEnd"/>
                  <w:r>
                    <w:rPr>
                      <w:sz w:val="14"/>
                      <w:szCs w:val="14"/>
                    </w:rPr>
                    <w:t xml:space="preserve"> Anti DNA natif</w:t>
                  </w:r>
                </w:p>
                <w:p w14:paraId="49076E9A" w14:textId="77777777" w:rsidR="00510821" w:rsidRDefault="00000000">
                  <w:pPr>
                    <w:pBdr>
                      <w:top w:val="single" w:sz="4" w:space="0" w:color="1F4788"/>
                      <w:left w:val="single" w:sz="4" w:space="0" w:color="1F4788"/>
                      <w:bottom w:val="single" w:sz="4" w:space="0" w:color="1F4788"/>
                      <w:right w:val="single" w:sz="4" w:space="0" w:color="1F4788"/>
                    </w:pBdr>
                    <w:shd w:val="clear" w:color="auto" w:fill="2E8B57"/>
                    <w:spacing w:before="140" w:after="10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BACTÉRIOLOGIE PARASITOLOGIE</w:t>
                  </w:r>
                </w:p>
                <w:p w14:paraId="3D2AE941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Hémoculture</w:t>
                  </w:r>
                </w:p>
                <w:p w14:paraId="32433E40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Goutte épaisse</w:t>
                  </w:r>
                </w:p>
                <w:p w14:paraId="58B7FCB5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Frottis sanguin</w:t>
                  </w:r>
                </w:p>
                <w:p w14:paraId="25669554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ECBU</w:t>
                  </w:r>
                </w:p>
                <w:p w14:paraId="6B7B8EBB" w14:textId="77777777" w:rsidR="00510821" w:rsidRDefault="00000000">
                  <w:pPr>
                    <w:spacing w:after="60"/>
                  </w:pPr>
                  <w:r>
                    <w:rPr>
                      <w:sz w:val="16"/>
                      <w:szCs w:val="16"/>
                    </w:rPr>
                    <w:t xml:space="preserve">☐ </w:t>
                  </w:r>
                  <w:r>
                    <w:rPr>
                      <w:sz w:val="14"/>
                      <w:szCs w:val="14"/>
                    </w:rPr>
                    <w:t>Compte d'Addis</w:t>
                  </w:r>
                </w:p>
                <w:p w14:paraId="7E1F8641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Coproculture</w:t>
                  </w:r>
                </w:p>
                <w:p w14:paraId="1A6E623A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Selles KAOP</w:t>
                  </w:r>
                </w:p>
                <w:p w14:paraId="17BB133B" w14:textId="77777777" w:rsidR="00510821" w:rsidRDefault="00000000">
                  <w:pPr>
                    <w:spacing w:after="60"/>
                  </w:pPr>
                  <w:r>
                    <w:rPr>
                      <w:sz w:val="17"/>
                      <w:szCs w:val="17"/>
                    </w:rPr>
                    <w:t xml:space="preserve">☐ </w:t>
                  </w:r>
                  <w:r>
                    <w:rPr>
                      <w:sz w:val="15"/>
                      <w:szCs w:val="15"/>
                    </w:rPr>
                    <w:t>Crachats BAAR</w:t>
                  </w:r>
                </w:p>
              </w:tc>
            </w:tr>
          </w:tbl>
          <w:p w14:paraId="3416F8AF" w14:textId="77777777" w:rsidR="00510821" w:rsidRDefault="00510821"/>
        </w:tc>
      </w:tr>
    </w:tbl>
    <w:p w14:paraId="16A0B902" w14:textId="54459303" w:rsidR="00D9175D" w:rsidRPr="00D9175D" w:rsidRDefault="00D9175D" w:rsidP="003D7FEB">
      <w:pPr>
        <w:tabs>
          <w:tab w:val="left" w:pos="4431"/>
        </w:tabs>
      </w:pPr>
    </w:p>
    <w:sectPr w:rsidR="00D9175D" w:rsidRPr="00D9175D">
      <w:pgSz w:w="16838" w:h="11906" w:orient="landscape"/>
      <w:pgMar w:top="580" w:right="580" w:bottom="58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6527"/>
    <w:multiLevelType w:val="hybridMultilevel"/>
    <w:tmpl w:val="88E2AF1C"/>
    <w:lvl w:ilvl="0" w:tplc="76925552">
      <w:start w:val="1"/>
      <w:numFmt w:val="bullet"/>
      <w:lvlText w:val="●"/>
      <w:lvlJc w:val="left"/>
      <w:pPr>
        <w:ind w:left="720" w:hanging="360"/>
      </w:pPr>
    </w:lvl>
    <w:lvl w:ilvl="1" w:tplc="80D027F6">
      <w:start w:val="1"/>
      <w:numFmt w:val="bullet"/>
      <w:lvlText w:val="○"/>
      <w:lvlJc w:val="left"/>
      <w:pPr>
        <w:ind w:left="1440" w:hanging="360"/>
      </w:pPr>
    </w:lvl>
    <w:lvl w:ilvl="2" w:tplc="8A624CB0">
      <w:start w:val="1"/>
      <w:numFmt w:val="bullet"/>
      <w:lvlText w:val="■"/>
      <w:lvlJc w:val="left"/>
      <w:pPr>
        <w:ind w:left="2160" w:hanging="360"/>
      </w:pPr>
    </w:lvl>
    <w:lvl w:ilvl="3" w:tplc="66EE4596">
      <w:start w:val="1"/>
      <w:numFmt w:val="bullet"/>
      <w:lvlText w:val="●"/>
      <w:lvlJc w:val="left"/>
      <w:pPr>
        <w:ind w:left="2880" w:hanging="360"/>
      </w:pPr>
    </w:lvl>
    <w:lvl w:ilvl="4" w:tplc="EB281EF2">
      <w:start w:val="1"/>
      <w:numFmt w:val="bullet"/>
      <w:lvlText w:val="○"/>
      <w:lvlJc w:val="left"/>
      <w:pPr>
        <w:ind w:left="3600" w:hanging="360"/>
      </w:pPr>
    </w:lvl>
    <w:lvl w:ilvl="5" w:tplc="9E105012">
      <w:start w:val="1"/>
      <w:numFmt w:val="bullet"/>
      <w:lvlText w:val="■"/>
      <w:lvlJc w:val="left"/>
      <w:pPr>
        <w:ind w:left="4320" w:hanging="360"/>
      </w:pPr>
    </w:lvl>
    <w:lvl w:ilvl="6" w:tplc="58866720">
      <w:start w:val="1"/>
      <w:numFmt w:val="bullet"/>
      <w:lvlText w:val="●"/>
      <w:lvlJc w:val="left"/>
      <w:pPr>
        <w:ind w:left="5040" w:hanging="360"/>
      </w:pPr>
    </w:lvl>
    <w:lvl w:ilvl="7" w:tplc="9EF46868">
      <w:start w:val="1"/>
      <w:numFmt w:val="bullet"/>
      <w:lvlText w:val="●"/>
      <w:lvlJc w:val="left"/>
      <w:pPr>
        <w:ind w:left="5760" w:hanging="360"/>
      </w:pPr>
    </w:lvl>
    <w:lvl w:ilvl="8" w:tplc="C1A8F5A4">
      <w:start w:val="1"/>
      <w:numFmt w:val="bullet"/>
      <w:lvlText w:val="●"/>
      <w:lvlJc w:val="left"/>
      <w:pPr>
        <w:ind w:left="6480" w:hanging="360"/>
      </w:pPr>
    </w:lvl>
  </w:abstractNum>
  <w:num w:numId="1" w16cid:durableId="930507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821"/>
    <w:rsid w:val="003D7FEB"/>
    <w:rsid w:val="00510821"/>
    <w:rsid w:val="008F2A61"/>
    <w:rsid w:val="00A863C9"/>
    <w:rsid w:val="00BD3F2C"/>
    <w:rsid w:val="00C038B5"/>
    <w:rsid w:val="00D9175D"/>
    <w:rsid w:val="00E4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1FF62"/>
  <w15:docId w15:val="{2605548A-025C-4FB6-A27A-DE57A7741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34202-04FE-4877-8D8C-717D1ADE5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342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Rodrigue Julien Eymar COLY</cp:lastModifiedBy>
  <cp:revision>4</cp:revision>
  <dcterms:created xsi:type="dcterms:W3CDTF">2026-03-18T07:03:00Z</dcterms:created>
  <dcterms:modified xsi:type="dcterms:W3CDTF">2026-03-18T12:57:00Z</dcterms:modified>
</cp:coreProperties>
</file>