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B6D8B" w14:textId="5F56C3D2" w:rsidR="00937EE2" w:rsidRDefault="009A59EB" w:rsidP="009A59EB">
      <w:pPr>
        <w:jc w:val="right"/>
        <w:rPr>
          <w:rFonts w:ascii="TH Sarabun New" w:hAnsi="TH Sarabun New" w:cs="TH Sarabun New"/>
          <w:b/>
          <w:bCs/>
          <w:sz w:val="36"/>
          <w:szCs w:val="36"/>
        </w:rPr>
      </w:pPr>
      <w:r w:rsidRPr="009A59EB">
        <w:rPr>
          <w:rFonts w:ascii="TH Sarabun New" w:hAnsi="TH Sarabun New" w:cs="TH Sarabun New"/>
          <w:b/>
          <w:bCs/>
          <w:sz w:val="36"/>
          <w:szCs w:val="36"/>
          <w:cs/>
        </w:rPr>
        <w:t>นาย จักรกฤษณ์ บุญเนตร 600510533</w:t>
      </w:r>
    </w:p>
    <w:p w14:paraId="1EA332A5" w14:textId="5F800180" w:rsidR="009A59EB" w:rsidRPr="00FF4A62" w:rsidRDefault="009A59EB" w:rsidP="00DD0E1F">
      <w:pPr>
        <w:spacing w:before="240"/>
        <w:rPr>
          <w:rFonts w:ascii="Century Gothic" w:hAnsi="Century Gothic" w:cs="TH Sarabun New"/>
          <w:b/>
          <w:bCs/>
          <w:color w:val="0070C0"/>
          <w:sz w:val="40"/>
          <w:szCs w:val="40"/>
        </w:rPr>
      </w:pPr>
      <w:r w:rsidRPr="00FF4A62">
        <w:rPr>
          <w:rFonts w:ascii="Century Gothic" w:hAnsi="Century Gothic" w:cs="TH Sarabun New"/>
          <w:b/>
          <w:bCs/>
          <w:color w:val="0070C0"/>
          <w:sz w:val="40"/>
          <w:szCs w:val="40"/>
        </w:rPr>
        <w:t>Visible Analyst</w:t>
      </w:r>
    </w:p>
    <w:p w14:paraId="2EAFA9A8" w14:textId="62B630E3" w:rsidR="009A59EB" w:rsidRDefault="009A59EB" w:rsidP="009A59EB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noProof/>
          <w:sz w:val="36"/>
          <w:szCs w:val="36"/>
          <w:lang w:val="th-TH"/>
        </w:rPr>
        <w:drawing>
          <wp:inline distT="0" distB="0" distL="0" distR="0" wp14:anchorId="0632B817" wp14:editId="1AFFB887">
            <wp:extent cx="5943600" cy="3343275"/>
            <wp:effectExtent l="0" t="0" r="0" b="952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xresdefaul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4CC53" w14:textId="77777777" w:rsidR="00DD0E1F" w:rsidRPr="00DD0E1F" w:rsidRDefault="00DD0E1F" w:rsidP="00DD0E1F">
      <w:pPr>
        <w:rPr>
          <w:rFonts w:ascii="TH Sarabun New" w:hAnsi="TH Sarabun New" w:cs="TH Sarabun New" w:hint="cs"/>
          <w:b/>
          <w:bCs/>
          <w:sz w:val="36"/>
          <w:szCs w:val="36"/>
        </w:rPr>
      </w:pPr>
    </w:p>
    <w:p w14:paraId="027E5880" w14:textId="5DAFDED7" w:rsidR="00FF4A62" w:rsidRPr="00DD0E1F" w:rsidRDefault="00FF4A62" w:rsidP="00FF4A62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DD0E1F">
        <w:rPr>
          <w:rFonts w:ascii="TH Sarabun New" w:hAnsi="TH Sarabun New" w:cs="TH Sarabun New"/>
          <w:b/>
          <w:bCs/>
          <w:sz w:val="36"/>
          <w:szCs w:val="36"/>
        </w:rPr>
        <w:t>Visible Analyst</w:t>
      </w:r>
    </w:p>
    <w:p w14:paraId="7C3AE519" w14:textId="63B37D2A" w:rsidR="00FF4A62" w:rsidRPr="00DD0E1F" w:rsidRDefault="00FF4A62" w:rsidP="00FF4A62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6"/>
          <w:szCs w:val="36"/>
        </w:rPr>
      </w:pPr>
      <w:r w:rsidRPr="00DD0E1F">
        <w:rPr>
          <w:rFonts w:ascii="TH Sarabun New" w:hAnsi="TH Sarabun New" w:cs="TH Sarabun New"/>
          <w:sz w:val="36"/>
          <w:szCs w:val="36"/>
        </w:rPr>
        <w:t xml:space="preserve">CASE Tool </w:t>
      </w:r>
      <w:r w:rsidRPr="00DD0E1F">
        <w:rPr>
          <w:rFonts w:ascii="TH Sarabun New" w:hAnsi="TH Sarabun New" w:cs="TH Sarabun New"/>
          <w:sz w:val="36"/>
          <w:szCs w:val="36"/>
          <w:cs/>
        </w:rPr>
        <w:t xml:space="preserve">เป็นแบบ </w:t>
      </w:r>
      <w:r w:rsidRPr="00DD0E1F">
        <w:rPr>
          <w:rFonts w:ascii="TH Sarabun New" w:hAnsi="TH Sarabun New" w:cs="TH Sarabun New"/>
          <w:sz w:val="36"/>
          <w:szCs w:val="36"/>
        </w:rPr>
        <w:t xml:space="preserve">Engineering tools </w:t>
      </w:r>
    </w:p>
    <w:p w14:paraId="299442EE" w14:textId="67A1F0C6" w:rsidR="00FF4A62" w:rsidRPr="00DD0E1F" w:rsidRDefault="00FF4A62" w:rsidP="00253E00">
      <w:pPr>
        <w:pStyle w:val="ListParagraph"/>
        <w:numPr>
          <w:ilvl w:val="0"/>
          <w:numId w:val="1"/>
        </w:numPr>
        <w:jc w:val="both"/>
        <w:rPr>
          <w:rFonts w:ascii="TH Sarabun New" w:hAnsi="TH Sarabun New" w:cs="TH Sarabun New"/>
          <w:sz w:val="36"/>
          <w:szCs w:val="36"/>
        </w:rPr>
      </w:pPr>
      <w:r w:rsidRPr="00DD0E1F">
        <w:rPr>
          <w:rFonts w:ascii="TH Sarabun New" w:hAnsi="TH Sarabun New" w:cs="TH Sarabun New"/>
          <w:sz w:val="36"/>
          <w:szCs w:val="36"/>
          <w:cs/>
        </w:rPr>
        <w:t>เป็นเครื่องมือ</w:t>
      </w:r>
      <w:r w:rsidR="00253E00">
        <w:rPr>
          <w:rFonts w:ascii="TH Sarabun New" w:hAnsi="TH Sarabun New" w:cs="TH Sarabun New" w:hint="cs"/>
          <w:sz w:val="36"/>
          <w:szCs w:val="36"/>
          <w:cs/>
        </w:rPr>
        <w:t xml:space="preserve">สำหรับวาด </w:t>
      </w:r>
      <w:r w:rsidR="00253E00" w:rsidRPr="00253E00">
        <w:rPr>
          <w:rFonts w:ascii="TH Sarabun New" w:hAnsi="TH Sarabun New" w:cs="TH Sarabun New"/>
          <w:sz w:val="36"/>
          <w:szCs w:val="36"/>
        </w:rPr>
        <w:t xml:space="preserve">Context Diagram </w:t>
      </w:r>
      <w:r w:rsidR="00253E00" w:rsidRPr="00253E00">
        <w:rPr>
          <w:rFonts w:ascii="TH Sarabun New" w:hAnsi="TH Sarabun New" w:cs="TH Sarabun New"/>
          <w:sz w:val="36"/>
          <w:szCs w:val="36"/>
          <w:cs/>
        </w:rPr>
        <w:t xml:space="preserve">และ </w:t>
      </w:r>
      <w:r w:rsidR="00253E00" w:rsidRPr="00253E00">
        <w:rPr>
          <w:rFonts w:ascii="TH Sarabun New" w:hAnsi="TH Sarabun New" w:cs="TH Sarabun New"/>
          <w:sz w:val="36"/>
          <w:szCs w:val="36"/>
        </w:rPr>
        <w:t>Data flow diagram</w:t>
      </w:r>
      <w:r w:rsidR="00253E00">
        <w:rPr>
          <w:rFonts w:ascii="TH Sarabun New" w:hAnsi="TH Sarabun New" w:cs="TH Sarabun New" w:hint="cs"/>
          <w:sz w:val="36"/>
          <w:szCs w:val="36"/>
          <w:cs/>
        </w:rPr>
        <w:t xml:space="preserve"> ซึ่ง</w:t>
      </w:r>
      <w:r w:rsidRPr="00DD0E1F">
        <w:rPr>
          <w:rFonts w:ascii="TH Sarabun New" w:hAnsi="TH Sarabun New" w:cs="TH Sarabun New"/>
          <w:sz w:val="36"/>
          <w:szCs w:val="36"/>
          <w:cs/>
        </w:rPr>
        <w:t>ช่วยในการสนับสนุน</w:t>
      </w:r>
      <w:r w:rsidRPr="00DD0E1F">
        <w:rPr>
          <w:rFonts w:ascii="TH Sarabun New" w:hAnsi="TH Sarabun New" w:cs="TH Sarabun New" w:hint="cs"/>
          <w:sz w:val="36"/>
          <w:szCs w:val="36"/>
          <w:cs/>
        </w:rPr>
        <w:t xml:space="preserve">การพัฒนา </w:t>
      </w:r>
      <w:r w:rsidRPr="00DD0E1F">
        <w:rPr>
          <w:rFonts w:ascii="TH Sarabun New" w:hAnsi="TH Sarabun New" w:cs="TH Sarabun New"/>
          <w:sz w:val="36"/>
          <w:szCs w:val="36"/>
        </w:rPr>
        <w:t>data warehouse</w:t>
      </w:r>
      <w:r w:rsidRPr="00DD0E1F">
        <w:rPr>
          <w:rFonts w:ascii="TH Sarabun New" w:hAnsi="TH Sarabun New" w:cs="TH Sarabun New"/>
          <w:sz w:val="36"/>
          <w:szCs w:val="36"/>
        </w:rPr>
        <w:t xml:space="preserve">, </w:t>
      </w:r>
      <w:r w:rsidRPr="00DD0E1F">
        <w:rPr>
          <w:rFonts w:ascii="TH Sarabun New" w:hAnsi="TH Sarabun New" w:cs="TH Sarabun New" w:hint="cs"/>
          <w:sz w:val="36"/>
          <w:szCs w:val="36"/>
          <w:cs/>
        </w:rPr>
        <w:t xml:space="preserve">ออกแบบ </w:t>
      </w:r>
      <w:r w:rsidRPr="00DD0E1F">
        <w:rPr>
          <w:rFonts w:ascii="TH Sarabun New" w:hAnsi="TH Sarabun New" w:cs="TH Sarabun New"/>
          <w:sz w:val="36"/>
          <w:szCs w:val="36"/>
        </w:rPr>
        <w:t>e-business applications</w:t>
      </w:r>
      <w:r w:rsidRPr="00DD0E1F">
        <w:rPr>
          <w:rFonts w:ascii="TH Sarabun New" w:hAnsi="TH Sarabun New" w:cs="TH Sarabun New"/>
          <w:sz w:val="36"/>
          <w:szCs w:val="36"/>
        </w:rPr>
        <w:t xml:space="preserve">, </w:t>
      </w:r>
      <w:r w:rsidR="00253E00">
        <w:rPr>
          <w:rFonts w:ascii="TH Sarabun New" w:hAnsi="TH Sarabun New" w:cs="TH Sarabun New" w:hint="cs"/>
          <w:sz w:val="36"/>
          <w:szCs w:val="36"/>
          <w:cs/>
        </w:rPr>
        <w:t xml:space="preserve">           </w:t>
      </w:r>
      <w:r w:rsidRPr="00DD0E1F">
        <w:rPr>
          <w:rFonts w:ascii="TH Sarabun New" w:hAnsi="TH Sarabun New" w:cs="TH Sarabun New" w:hint="cs"/>
          <w:sz w:val="36"/>
          <w:szCs w:val="36"/>
          <w:cs/>
        </w:rPr>
        <w:t xml:space="preserve">หรือ </w:t>
      </w:r>
      <w:r w:rsidRPr="00DD0E1F">
        <w:rPr>
          <w:rFonts w:ascii="TH Sarabun New" w:hAnsi="TH Sarabun New" w:cs="TH Sarabun New"/>
          <w:sz w:val="36"/>
          <w:szCs w:val="36"/>
          <w:cs/>
        </w:rPr>
        <w:t>การรวมระบบเดิมเข้ากับแอพพลิเคชั่น</w:t>
      </w:r>
      <w:r w:rsidRPr="00DD0E1F">
        <w:rPr>
          <w:rFonts w:ascii="TH Sarabun New" w:hAnsi="TH Sarabun New" w:cs="TH Sarabun New" w:hint="cs"/>
          <w:sz w:val="36"/>
          <w:szCs w:val="36"/>
          <w:cs/>
        </w:rPr>
        <w:t>ของ</w:t>
      </w:r>
      <w:r w:rsidRPr="00DD0E1F">
        <w:rPr>
          <w:rFonts w:ascii="TH Sarabun New" w:hAnsi="TH Sarabun New" w:cs="TH Sarabun New"/>
          <w:sz w:val="36"/>
          <w:szCs w:val="36"/>
          <w:cs/>
        </w:rPr>
        <w:t>ระดับองค์กรใหม่</w:t>
      </w:r>
      <w:r w:rsidRPr="00DD0E1F"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Pr="00DD0E1F">
        <w:rPr>
          <w:rFonts w:ascii="TH Sarabun New" w:hAnsi="TH Sarabun New" w:cs="TH Sarabun New"/>
          <w:sz w:val="36"/>
          <w:szCs w:val="36"/>
          <w:cs/>
        </w:rPr>
        <w:t>สามารถออกแบบและควบคุม</w:t>
      </w:r>
      <w:r w:rsidRPr="00DD0E1F">
        <w:rPr>
          <w:rFonts w:ascii="TH Sarabun New" w:hAnsi="TH Sarabun New" w:cs="TH Sarabun New" w:hint="cs"/>
          <w:sz w:val="36"/>
          <w:szCs w:val="36"/>
          <w:cs/>
        </w:rPr>
        <w:t>คุณภาพ</w:t>
      </w:r>
      <w:r w:rsidRPr="00DD0E1F">
        <w:rPr>
          <w:rFonts w:ascii="TH Sarabun New" w:hAnsi="TH Sarabun New" w:cs="TH Sarabun New"/>
          <w:sz w:val="36"/>
          <w:szCs w:val="36"/>
          <w:cs/>
        </w:rPr>
        <w:t>ซอฟต์แวร์ระดับองค์กรได้ง่ายมากขึ้น</w:t>
      </w:r>
    </w:p>
    <w:p w14:paraId="19C09268" w14:textId="6AC7755C" w:rsidR="00FF4A62" w:rsidRPr="00253E00" w:rsidRDefault="00FF4A62" w:rsidP="009A59EB">
      <w:pPr>
        <w:pStyle w:val="ListParagraph"/>
        <w:numPr>
          <w:ilvl w:val="0"/>
          <w:numId w:val="1"/>
        </w:numPr>
        <w:jc w:val="both"/>
        <w:rPr>
          <w:rFonts w:ascii="TH Sarabun New" w:hAnsi="TH Sarabun New" w:cs="TH Sarabun New" w:hint="cs"/>
          <w:sz w:val="36"/>
          <w:szCs w:val="36"/>
          <w:cs/>
        </w:rPr>
      </w:pPr>
      <w:r w:rsidRPr="00DD0E1F">
        <w:rPr>
          <w:rFonts w:ascii="TH Sarabun New" w:hAnsi="TH Sarabun New" w:cs="TH Sarabun New"/>
          <w:sz w:val="36"/>
          <w:szCs w:val="36"/>
          <w:cs/>
        </w:rPr>
        <w:t xml:space="preserve">เหตุผลที่เลือกใช้ </w:t>
      </w:r>
      <w:r w:rsidRPr="00DD0E1F">
        <w:rPr>
          <w:rFonts w:ascii="TH Sarabun New" w:hAnsi="TH Sarabun New" w:cs="TH Sarabun New"/>
          <w:sz w:val="36"/>
          <w:szCs w:val="36"/>
        </w:rPr>
        <w:t>CASE Tool</w:t>
      </w:r>
      <w:r w:rsidR="00DD0E1F"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Pr="00DD0E1F">
        <w:rPr>
          <w:rFonts w:ascii="TH Sarabun New" w:hAnsi="TH Sarabun New" w:cs="TH Sarabun New"/>
          <w:sz w:val="36"/>
          <w:szCs w:val="36"/>
          <w:cs/>
        </w:rPr>
        <w:t>เพราะ</w:t>
      </w:r>
      <w:r w:rsidR="00DD0E1F" w:rsidRPr="00DD0E1F"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="00DD0E1F">
        <w:rPr>
          <w:rFonts w:ascii="TH Sarabun New" w:hAnsi="TH Sarabun New" w:cs="TH Sarabun New" w:hint="cs"/>
          <w:sz w:val="36"/>
          <w:szCs w:val="36"/>
          <w:cs/>
        </w:rPr>
        <w:t>เป็น</w:t>
      </w:r>
      <w:r w:rsidR="00DD0E1F" w:rsidRPr="00DD0E1F">
        <w:rPr>
          <w:rFonts w:ascii="TH Sarabun New" w:hAnsi="TH Sarabun New" w:cs="TH Sarabun New" w:hint="cs"/>
          <w:sz w:val="36"/>
          <w:szCs w:val="36"/>
          <w:cs/>
        </w:rPr>
        <w:t>เครื่องมือ</w:t>
      </w:r>
      <w:r w:rsidR="00DD0E1F">
        <w:rPr>
          <w:rFonts w:ascii="TH Sarabun New" w:hAnsi="TH Sarabun New" w:cs="TH Sarabun New" w:hint="cs"/>
          <w:sz w:val="36"/>
          <w:szCs w:val="36"/>
          <w:cs/>
        </w:rPr>
        <w:t>ที่เหมาะกับการ</w:t>
      </w:r>
      <w:r w:rsidR="00DD0E1F" w:rsidRPr="00DD0E1F">
        <w:rPr>
          <w:rFonts w:ascii="TH Sarabun New" w:hAnsi="TH Sarabun New" w:cs="TH Sarabun New" w:hint="cs"/>
          <w:sz w:val="36"/>
          <w:szCs w:val="36"/>
          <w:cs/>
        </w:rPr>
        <w:t xml:space="preserve">ออกแบบ </w:t>
      </w:r>
      <w:r w:rsidR="00DD0E1F" w:rsidRPr="00DD0E1F">
        <w:rPr>
          <w:rFonts w:ascii="TH Sarabun New" w:hAnsi="TH Sarabun New" w:cs="TH Sarabun New"/>
          <w:sz w:val="36"/>
          <w:szCs w:val="36"/>
        </w:rPr>
        <w:t>D</w:t>
      </w:r>
      <w:r w:rsidR="00DD0E1F" w:rsidRPr="00DD0E1F">
        <w:rPr>
          <w:rFonts w:ascii="TH Sarabun New" w:hAnsi="TH Sarabun New" w:cs="TH Sarabun New"/>
          <w:sz w:val="36"/>
          <w:szCs w:val="36"/>
        </w:rPr>
        <w:t>ata flow diagram</w:t>
      </w:r>
      <w:r w:rsidR="00DD0E1F"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="00DD0E1F" w:rsidRPr="00DD0E1F">
        <w:rPr>
          <w:rFonts w:ascii="TH Sarabun New" w:hAnsi="TH Sarabun New" w:cs="TH Sarabun New" w:hint="cs"/>
          <w:sz w:val="36"/>
          <w:szCs w:val="36"/>
          <w:cs/>
        </w:rPr>
        <w:t>ซึ่งเป็น</w:t>
      </w:r>
      <w:r w:rsidR="00DD0E1F">
        <w:rPr>
          <w:rFonts w:ascii="TH Sarabun New" w:hAnsi="TH Sarabun New" w:cs="TH Sarabun New" w:hint="cs"/>
          <w:sz w:val="36"/>
          <w:szCs w:val="36"/>
          <w:cs/>
        </w:rPr>
        <w:t xml:space="preserve">เนื้อหาที่เรียนในวิชานี้ ทำให้เข้าใจ </w:t>
      </w:r>
      <w:r w:rsidR="00253E00" w:rsidRPr="00253E00">
        <w:rPr>
          <w:rFonts w:ascii="TH Sarabun New" w:hAnsi="TH Sarabun New" w:cs="TH Sarabun New"/>
          <w:sz w:val="36"/>
          <w:szCs w:val="36"/>
        </w:rPr>
        <w:t>Data flow</w:t>
      </w:r>
      <w:r w:rsidR="00253E00">
        <w:rPr>
          <w:rFonts w:ascii="TH Sarabun New" w:hAnsi="TH Sarabun New" w:cs="TH Sarabun New"/>
          <w:sz w:val="36"/>
          <w:szCs w:val="36"/>
        </w:rPr>
        <w:t xml:space="preserve"> d</w:t>
      </w:r>
      <w:r w:rsidR="00DD0E1F">
        <w:rPr>
          <w:rFonts w:ascii="TH Sarabun New" w:hAnsi="TH Sarabun New" w:cs="TH Sarabun New"/>
          <w:sz w:val="36"/>
          <w:szCs w:val="36"/>
        </w:rPr>
        <w:t xml:space="preserve">iagram </w:t>
      </w:r>
      <w:r w:rsidR="00DD0E1F">
        <w:rPr>
          <w:rFonts w:ascii="TH Sarabun New" w:hAnsi="TH Sarabun New" w:cs="TH Sarabun New" w:hint="cs"/>
          <w:sz w:val="36"/>
          <w:szCs w:val="36"/>
          <w:cs/>
        </w:rPr>
        <w:t xml:space="preserve">มากขึ้นและสามารถนำไปประยุกต์ใช้กับ </w:t>
      </w:r>
      <w:r w:rsidR="00DD0E1F">
        <w:rPr>
          <w:rFonts w:ascii="TH Sarabun New" w:hAnsi="TH Sarabun New" w:cs="TH Sarabun New"/>
          <w:sz w:val="36"/>
          <w:szCs w:val="36"/>
        </w:rPr>
        <w:t xml:space="preserve">Project </w:t>
      </w:r>
      <w:r w:rsidR="00DD0E1F">
        <w:rPr>
          <w:rFonts w:ascii="TH Sarabun New" w:hAnsi="TH Sarabun New" w:cs="TH Sarabun New" w:hint="cs"/>
          <w:sz w:val="36"/>
          <w:szCs w:val="36"/>
          <w:cs/>
        </w:rPr>
        <w:t>อื่นๆได้ในอนาคต</w:t>
      </w:r>
      <w:bookmarkStart w:id="0" w:name="_GoBack"/>
      <w:bookmarkEnd w:id="0"/>
    </w:p>
    <w:sectPr w:rsidR="00FF4A62" w:rsidRPr="00253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161D7"/>
    <w:multiLevelType w:val="hybridMultilevel"/>
    <w:tmpl w:val="9DB012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A59EB"/>
    <w:rsid w:val="00253E00"/>
    <w:rsid w:val="00937EE2"/>
    <w:rsid w:val="009A59EB"/>
    <w:rsid w:val="00D65337"/>
    <w:rsid w:val="00DD0E1F"/>
    <w:rsid w:val="00F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0BD20"/>
  <w15:chartTrackingRefBased/>
  <w15:docId w15:val="{EB3B4485-8E61-4315-A34C-DED6DF9EF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Jakkrit Boonnet</dc:creator>
  <cp:keywords/>
  <dc:description/>
  <cp:lastModifiedBy>Jakkrit Boonnet</cp:lastModifiedBy>
  <cp:revision>2</cp:revision>
  <cp:lastPrinted>2019-10-13T13:12:00Z</cp:lastPrinted>
  <dcterms:created xsi:type="dcterms:W3CDTF">2019-10-13T12:35:00Z</dcterms:created>
  <dcterms:modified xsi:type="dcterms:W3CDTF">2019-10-13T15:28:00Z</dcterms:modified>
</cp:coreProperties>
</file>