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858" w:rsidRDefault="00064858" w:rsidP="00064858">
      <w:pPr>
        <w:pStyle w:val="1"/>
        <w:jc w:val="center"/>
      </w:pPr>
      <w:r>
        <w:t>Lab4 Cache设计</w:t>
      </w:r>
    </w:p>
    <w:p w:rsidR="00064858" w:rsidRDefault="00064858" w:rsidP="00064858"/>
    <w:p w:rsidR="00064858" w:rsidRPr="0025729A" w:rsidRDefault="00064858" w:rsidP="00064858">
      <w:pPr>
        <w:rPr>
          <w:b/>
          <w:sz w:val="24"/>
        </w:rPr>
      </w:pPr>
      <w:r w:rsidRPr="0025729A">
        <w:rPr>
          <w:rFonts w:hint="eastAsia"/>
          <w:b/>
          <w:sz w:val="24"/>
        </w:rPr>
        <w:t>实验目的：</w:t>
      </w:r>
    </w:p>
    <w:p w:rsidR="00064858" w:rsidRDefault="00064858" w:rsidP="00064858">
      <w:r>
        <w:t>1.权衡cache size增大带来的命中率提升收益和存储资源电路面积的开销</w:t>
      </w:r>
    </w:p>
    <w:p w:rsidR="00064858" w:rsidRDefault="00064858" w:rsidP="00064858">
      <w:r>
        <w:t>2.权衡选择合适的组相连度（相连度增大cache size也会增大，但是冲突miss会减低）</w:t>
      </w:r>
    </w:p>
    <w:p w:rsidR="00064858" w:rsidRDefault="00064858" w:rsidP="00064858">
      <w:r>
        <w:t>3.体会使用复杂电路实现复杂替换策略带来的收益和简单替换策略的优势（有时候简单策略比复杂策略效果不差很多甚至可能更好）</w:t>
      </w:r>
    </w:p>
    <w:p w:rsidR="00064858" w:rsidRDefault="00064858" w:rsidP="00064858">
      <w:r>
        <w:t>4.理解写回法的优劣</w:t>
      </w:r>
    </w:p>
    <w:p w:rsidR="00DB6F82" w:rsidRDefault="00DB6F82" w:rsidP="00064858"/>
    <w:p w:rsidR="00DB6F82" w:rsidRPr="00DB6F82" w:rsidRDefault="00DB6F82" w:rsidP="00064858">
      <w:pPr>
        <w:rPr>
          <w:b/>
          <w:sz w:val="24"/>
        </w:rPr>
      </w:pPr>
      <w:r w:rsidRPr="00DB6F82">
        <w:rPr>
          <w:rFonts w:hint="eastAsia"/>
          <w:b/>
          <w:sz w:val="24"/>
        </w:rPr>
        <w:t>实验</w:t>
      </w:r>
      <w:r>
        <w:rPr>
          <w:rFonts w:hint="eastAsia"/>
          <w:b/>
          <w:sz w:val="24"/>
        </w:rPr>
        <w:t>时间安排</w:t>
      </w:r>
      <w:r w:rsidRPr="00DB6F82">
        <w:rPr>
          <w:rFonts w:hint="eastAsia"/>
          <w:b/>
          <w:sz w:val="24"/>
        </w:rPr>
        <w:t>：</w:t>
      </w:r>
    </w:p>
    <w:p w:rsidR="00DB6F82" w:rsidRDefault="00DB6F82" w:rsidP="00064858">
      <w:r>
        <w:rPr>
          <w:rFonts w:hint="eastAsia"/>
        </w:rPr>
        <w:t>Lab4 Cache实验分为2周，分两个阶段，但</w:t>
      </w:r>
      <w:r w:rsidRPr="00A24B2F">
        <w:rPr>
          <w:rFonts w:hint="eastAsia"/>
          <w:b/>
          <w:color w:val="FF0000"/>
        </w:rPr>
        <w:t>只需验收一次</w:t>
      </w:r>
      <w:r w:rsidR="00A24B2F">
        <w:rPr>
          <w:rFonts w:hint="eastAsia"/>
          <w:b/>
          <w:color w:val="FF0000"/>
        </w:rPr>
        <w:t>，</w:t>
      </w:r>
      <w:r w:rsidR="00173AE8">
        <w:rPr>
          <w:rFonts w:hint="eastAsia"/>
          <w:b/>
          <w:color w:val="FF0000"/>
        </w:rPr>
        <w:t>阶段一和阶段二的</w:t>
      </w:r>
      <w:r w:rsidR="00A24B2F">
        <w:rPr>
          <w:rFonts w:hint="eastAsia"/>
          <w:b/>
          <w:color w:val="FF0000"/>
        </w:rPr>
        <w:t>最后验收的时间都在cache实验的第二周结束时</w:t>
      </w:r>
      <w:r>
        <w:rPr>
          <w:rFonts w:hint="eastAsia"/>
        </w:rPr>
        <w:t>，并写一份实验报告</w:t>
      </w:r>
    </w:p>
    <w:p w:rsidR="00064858" w:rsidRDefault="00DB6F82" w:rsidP="00064858">
      <w:r>
        <w:rPr>
          <w:rFonts w:hint="eastAsia"/>
        </w:rPr>
        <w:t>实验结束后的一周内需要提交Lab4的实验报告</w:t>
      </w:r>
    </w:p>
    <w:p w:rsidR="00DB6F82" w:rsidRDefault="00DB6F82" w:rsidP="00064858">
      <w:r>
        <w:rPr>
          <w:rFonts w:hint="eastAsia"/>
        </w:rPr>
        <w:t>实验方式：Vivado自带的波形仿真工具</w:t>
      </w:r>
    </w:p>
    <w:p w:rsidR="00DB6F82" w:rsidRDefault="00DB6F82" w:rsidP="00064858"/>
    <w:p w:rsidR="00DB6F82" w:rsidRPr="00B10E72" w:rsidRDefault="00DB6F82" w:rsidP="00064858">
      <w:pPr>
        <w:rPr>
          <w:b/>
          <w:sz w:val="24"/>
        </w:rPr>
      </w:pPr>
      <w:r w:rsidRPr="00B10E72">
        <w:rPr>
          <w:rFonts w:hint="eastAsia"/>
          <w:b/>
          <w:sz w:val="24"/>
        </w:rPr>
        <w:t>实验内容</w:t>
      </w:r>
      <w:r w:rsidR="00444F83" w:rsidRPr="00B10E72">
        <w:rPr>
          <w:rFonts w:hint="eastAsia"/>
          <w:b/>
          <w:sz w:val="24"/>
        </w:rPr>
        <w:t>概述</w:t>
      </w:r>
      <w:r w:rsidRPr="00B10E72">
        <w:rPr>
          <w:rFonts w:hint="eastAsia"/>
          <w:b/>
          <w:sz w:val="24"/>
        </w:rPr>
        <w:t>：</w:t>
      </w:r>
    </w:p>
    <w:p w:rsidR="00DB6F82" w:rsidRDefault="00DB6F82" w:rsidP="00064858">
      <w:r>
        <w:rPr>
          <w:rFonts w:hint="eastAsia"/>
        </w:rPr>
        <w:t>阶段一：理解</w:t>
      </w:r>
      <w:r w:rsidR="00444F83">
        <w:rPr>
          <w:rFonts w:hint="eastAsia"/>
        </w:rPr>
        <w:t>我们提供</w:t>
      </w:r>
      <w:r>
        <w:rPr>
          <w:rFonts w:hint="eastAsia"/>
        </w:rPr>
        <w:t>的直接映射策略的cache，将它修改为</w:t>
      </w:r>
      <w:r w:rsidR="00444F83">
        <w:rPr>
          <w:rFonts w:hint="eastAsia"/>
        </w:rPr>
        <w:t>N路组相连的cache，并通过我们提供的cache读写测试。</w:t>
      </w:r>
    </w:p>
    <w:p w:rsidR="00444F83" w:rsidRDefault="00444F83" w:rsidP="00064858">
      <w:r>
        <w:rPr>
          <w:rFonts w:hint="eastAsia"/>
        </w:rPr>
        <w:t>阶段二：使用阶段一编写的N路组相连cache，正确运行我们提供的几个程序</w:t>
      </w:r>
      <w:r w:rsidR="009B24B0">
        <w:rPr>
          <w:rFonts w:hint="eastAsia"/>
        </w:rPr>
        <w:t>。</w:t>
      </w:r>
    </w:p>
    <w:p w:rsidR="00444F83" w:rsidRDefault="00444F83" w:rsidP="00064858">
      <w:r>
        <w:rPr>
          <w:rFonts w:hint="eastAsia"/>
        </w:rPr>
        <w:t>阶段三：</w:t>
      </w:r>
      <w:r w:rsidR="00621A6D">
        <w:rPr>
          <w:rFonts w:hint="eastAsia"/>
        </w:rPr>
        <w:t>对不同cache策略和参数进行性能和资源的测试评估，编写实验报告</w:t>
      </w:r>
      <w:r w:rsidR="006F476A">
        <w:rPr>
          <w:rFonts w:hint="eastAsia"/>
        </w:rPr>
        <w:t>。</w:t>
      </w:r>
    </w:p>
    <w:p w:rsidR="006F476A" w:rsidRPr="006F476A" w:rsidRDefault="006F476A" w:rsidP="00064858">
      <w:pPr>
        <w:rPr>
          <w:color w:val="FF0000"/>
        </w:rPr>
      </w:pPr>
      <w:r w:rsidRPr="006F476A">
        <w:rPr>
          <w:rFonts w:hint="eastAsia"/>
          <w:color w:val="FF0000"/>
        </w:rPr>
        <w:t>提示：在cache的第一周实验开始之前，</w:t>
      </w:r>
      <w:r>
        <w:rPr>
          <w:rFonts w:hint="eastAsia"/>
          <w:color w:val="FF0000"/>
        </w:rPr>
        <w:t>由于有些学生还未验收Lab2的CPU代码，因此在此之前我们不能公布阶段二所需要的CPU+cache的代码。大家可以先使用公布出的资料进行阶段一的实验。</w:t>
      </w:r>
    </w:p>
    <w:p w:rsidR="00DB6F82" w:rsidRDefault="00DB6F82" w:rsidP="00064858"/>
    <w:p w:rsidR="00DB6F82" w:rsidRPr="00B10E72" w:rsidRDefault="00DB6F82" w:rsidP="00064858">
      <w:pPr>
        <w:rPr>
          <w:b/>
          <w:sz w:val="24"/>
        </w:rPr>
      </w:pPr>
      <w:r w:rsidRPr="00B10E72">
        <w:rPr>
          <w:rFonts w:hint="eastAsia"/>
          <w:b/>
          <w:sz w:val="24"/>
        </w:rPr>
        <w:t>阶段一(3</w:t>
      </w:r>
      <w:r w:rsidR="00FE0A21">
        <w:rPr>
          <w:rFonts w:hint="eastAsia"/>
          <w:b/>
          <w:sz w:val="24"/>
        </w:rPr>
        <w:t>5</w:t>
      </w:r>
      <w:r w:rsidRPr="00B10E72">
        <w:rPr>
          <w:rFonts w:hint="eastAsia"/>
          <w:b/>
          <w:sz w:val="24"/>
        </w:rPr>
        <w:t>%)</w:t>
      </w:r>
    </w:p>
    <w:p w:rsidR="004E3C8B" w:rsidRDefault="004E3C8B" w:rsidP="00064858">
      <w:r>
        <w:rPr>
          <w:rFonts w:hint="eastAsia"/>
        </w:rPr>
        <w:t>我们提供：</w:t>
      </w:r>
    </w:p>
    <w:p w:rsidR="004E3C8B" w:rsidRDefault="004E3C8B" w:rsidP="004E3C8B">
      <w:pPr>
        <w:pStyle w:val="a5"/>
        <w:numPr>
          <w:ilvl w:val="0"/>
          <w:numId w:val="1"/>
        </w:numPr>
        <w:ind w:firstLineChars="0"/>
      </w:pPr>
      <w:r>
        <w:rPr>
          <w:rFonts w:hint="eastAsia"/>
        </w:rPr>
        <w:t>一个简单的直接映射、写回带写分配的cache代码(cache.sv)</w:t>
      </w:r>
    </w:p>
    <w:p w:rsidR="004E3C8B" w:rsidRDefault="004E3C8B" w:rsidP="004E3C8B">
      <w:pPr>
        <w:pStyle w:val="a5"/>
        <w:numPr>
          <w:ilvl w:val="0"/>
          <w:numId w:val="1"/>
        </w:numPr>
        <w:ind w:firstLineChars="0"/>
      </w:pPr>
      <w:r>
        <w:rPr>
          <w:rFonts w:hint="eastAsia"/>
        </w:rPr>
        <w:t>一个python脚本</w:t>
      </w:r>
      <w:r w:rsidR="008569FC">
        <w:rPr>
          <w:rFonts w:hint="eastAsia"/>
        </w:rPr>
        <w:t>(generate_cache_tb.py)，该脚本用于生成不同规模的testbench文件。这些testbench文件对cache进行多次随机读写，最后从cache中读取数据并验证cache的正确性。同时，我们也提供一个已经生成的testbench。</w:t>
      </w:r>
    </w:p>
    <w:p w:rsidR="008569FC" w:rsidRDefault="008569FC" w:rsidP="004E3C8B">
      <w:pPr>
        <w:pStyle w:val="a5"/>
        <w:numPr>
          <w:ilvl w:val="0"/>
          <w:numId w:val="1"/>
        </w:numPr>
        <w:ind w:firstLineChars="0"/>
      </w:pPr>
      <w:r>
        <w:rPr>
          <w:rFonts w:hint="eastAsia"/>
        </w:rPr>
        <w:t>一份文档</w:t>
      </w:r>
      <w:r w:rsidR="00621A6D">
        <w:rPr>
          <w:rFonts w:hint="eastAsia"/>
        </w:rPr>
        <w:t>《</w:t>
      </w:r>
      <w:r>
        <w:rPr>
          <w:rFonts w:hint="eastAsia"/>
        </w:rPr>
        <w:t>cache编写指导.docx</w:t>
      </w:r>
      <w:r w:rsidR="00621A6D">
        <w:t>》</w:t>
      </w:r>
      <w:r>
        <w:rPr>
          <w:rFonts w:hint="eastAsia"/>
        </w:rPr>
        <w:t>，解读我们提供的cache的结构和时序，并简单的介绍N路组相连cache的修改建议。</w:t>
      </w:r>
    </w:p>
    <w:p w:rsidR="00DB6F82" w:rsidRDefault="00DB6F82" w:rsidP="00064858">
      <w:r>
        <w:rPr>
          <w:rFonts w:hint="eastAsia"/>
        </w:rPr>
        <w:t>要求：阅读</w:t>
      </w:r>
      <w:r w:rsidR="00CB6BB4">
        <w:rPr>
          <w:rFonts w:hint="eastAsia"/>
        </w:rPr>
        <w:t>并理解我们提供</w:t>
      </w:r>
      <w:r>
        <w:rPr>
          <w:rFonts w:hint="eastAsia"/>
        </w:rPr>
        <w:t>的</w:t>
      </w:r>
      <w:r w:rsidR="008569FC">
        <w:rPr>
          <w:rFonts w:hint="eastAsia"/>
        </w:rPr>
        <w:t>简单</w:t>
      </w:r>
      <w:r w:rsidR="00CB6BB4">
        <w:rPr>
          <w:rFonts w:hint="eastAsia"/>
        </w:rPr>
        <w:t>cache的代码，将它修改为N路组相连的</w:t>
      </w:r>
      <w:r w:rsidR="009B24B0">
        <w:rPr>
          <w:rFonts w:hint="eastAsia"/>
        </w:rPr>
        <w:t>（要求组相连度使用宏定义可调）</w:t>
      </w:r>
      <w:r w:rsidR="00CB6BB4">
        <w:rPr>
          <w:rFonts w:hint="eastAsia"/>
        </w:rPr>
        <w:t>、写回并带写分配的cache。要求实现FIFO、LRU</w:t>
      </w:r>
      <w:r w:rsidR="004C41A7">
        <w:rPr>
          <w:rFonts w:hint="eastAsia"/>
        </w:rPr>
        <w:t>两</w:t>
      </w:r>
      <w:r w:rsidR="00CB6BB4">
        <w:rPr>
          <w:rFonts w:hint="eastAsia"/>
        </w:rPr>
        <w:t>种替换策略。</w:t>
      </w:r>
    </w:p>
    <w:p w:rsidR="004E3C8B" w:rsidRDefault="004E3C8B" w:rsidP="00064858">
      <w:r>
        <w:rPr>
          <w:rFonts w:hint="eastAsia"/>
        </w:rPr>
        <w:t>验收要求：</w:t>
      </w:r>
      <w:r w:rsidR="008569FC">
        <w:rPr>
          <w:rFonts w:hint="eastAsia"/>
        </w:rPr>
        <w:t>验收时，当场使用我们提供的python脚本生成一个新的testbench，并对自己的cache进行验证</w:t>
      </w:r>
      <w:r w:rsidR="004C41A7">
        <w:rPr>
          <w:rFonts w:hint="eastAsia"/>
        </w:rPr>
        <w:t>（</w:t>
      </w:r>
      <w:r w:rsidR="008569FC">
        <w:rPr>
          <w:rFonts w:hint="eastAsia"/>
        </w:rPr>
        <w:t>要求</w:t>
      </w:r>
      <w:r w:rsidR="004C41A7">
        <w:rPr>
          <w:rFonts w:hint="eastAsia"/>
        </w:rPr>
        <w:t>FIFO和LRU策略都要验证，并修改组相连度等参数进行多次验证）</w:t>
      </w:r>
      <w:r w:rsidR="008569FC">
        <w:rPr>
          <w:rFonts w:hint="eastAsia"/>
        </w:rPr>
        <w:t>，验证正确后向助教讲解你所编写的</w:t>
      </w:r>
      <w:r w:rsidR="004C41A7">
        <w:rPr>
          <w:rFonts w:hint="eastAsia"/>
        </w:rPr>
        <w:t>代码</w:t>
      </w:r>
      <w:r>
        <w:rPr>
          <w:rFonts w:hint="eastAsia"/>
        </w:rPr>
        <w:t>。</w:t>
      </w:r>
    </w:p>
    <w:p w:rsidR="004E3C8B" w:rsidRPr="004C41A7" w:rsidRDefault="004E3C8B" w:rsidP="00064858"/>
    <w:p w:rsidR="00DB6F82" w:rsidRPr="00B10E72" w:rsidRDefault="00DB6F82" w:rsidP="00064858">
      <w:pPr>
        <w:rPr>
          <w:b/>
          <w:sz w:val="24"/>
        </w:rPr>
      </w:pPr>
      <w:r w:rsidRPr="00B10E72">
        <w:rPr>
          <w:rFonts w:hint="eastAsia"/>
          <w:b/>
          <w:sz w:val="24"/>
        </w:rPr>
        <w:t>阶段二(</w:t>
      </w:r>
      <w:r w:rsidR="00FE0A21">
        <w:rPr>
          <w:rFonts w:hint="eastAsia"/>
          <w:b/>
          <w:sz w:val="24"/>
        </w:rPr>
        <w:t>15</w:t>
      </w:r>
      <w:r w:rsidRPr="00B10E72">
        <w:rPr>
          <w:rFonts w:hint="eastAsia"/>
          <w:b/>
          <w:sz w:val="24"/>
        </w:rPr>
        <w:t>%)</w:t>
      </w:r>
    </w:p>
    <w:p w:rsidR="004C41A7" w:rsidRDefault="004C41A7" w:rsidP="00064858">
      <w:r>
        <w:rPr>
          <w:rFonts w:hint="eastAsia"/>
        </w:rPr>
        <w:t>我们提供：</w:t>
      </w:r>
    </w:p>
    <w:p w:rsidR="004C41A7" w:rsidRDefault="004C41A7" w:rsidP="004C41A7">
      <w:pPr>
        <w:pStyle w:val="a5"/>
        <w:numPr>
          <w:ilvl w:val="0"/>
          <w:numId w:val="2"/>
        </w:numPr>
        <w:ind w:firstLineChars="0"/>
      </w:pPr>
      <w:r>
        <w:rPr>
          <w:rFonts w:hint="eastAsia"/>
        </w:rPr>
        <w:t>一个CPU+简单的cache</w:t>
      </w:r>
      <w:r w:rsidR="00F83BD9">
        <w:rPr>
          <w:rFonts w:hint="eastAsia"/>
        </w:rPr>
        <w:t>。并具有cache 缺失率统计的功能。（在仿真波形中查看缺失率）</w:t>
      </w:r>
    </w:p>
    <w:p w:rsidR="004C41A7" w:rsidRDefault="004C41A7" w:rsidP="004C41A7">
      <w:pPr>
        <w:pStyle w:val="a5"/>
        <w:numPr>
          <w:ilvl w:val="0"/>
          <w:numId w:val="2"/>
        </w:numPr>
        <w:ind w:firstLineChars="0"/>
      </w:pPr>
      <w:r>
        <w:rPr>
          <w:rFonts w:hint="eastAsia"/>
        </w:rPr>
        <w:t>快速排序</w:t>
      </w:r>
      <w:r w:rsidR="00FE0A21">
        <w:rPr>
          <w:rFonts w:hint="eastAsia"/>
        </w:rPr>
        <w:t>的汇编代码和</w:t>
      </w:r>
      <w:r>
        <w:rPr>
          <w:rFonts w:hint="eastAsia"/>
        </w:rPr>
        <w:t>二进制代码</w:t>
      </w:r>
      <w:r w:rsidR="00FE0A21">
        <w:rPr>
          <w:rFonts w:hint="eastAsia"/>
        </w:rPr>
        <w:t>（大概进行1000个数的快速排序）</w:t>
      </w:r>
    </w:p>
    <w:p w:rsidR="004E3C8B" w:rsidRDefault="004E3C8B" w:rsidP="00064858">
      <w:pPr>
        <w:rPr>
          <w:rFonts w:hint="eastAsia"/>
        </w:rPr>
      </w:pPr>
      <w:r>
        <w:rPr>
          <w:rFonts w:hint="eastAsia"/>
        </w:rPr>
        <w:t>要求：要求在</w:t>
      </w:r>
      <w:r w:rsidR="004C41A7">
        <w:rPr>
          <w:rFonts w:hint="eastAsia"/>
        </w:rPr>
        <w:t>cpu</w:t>
      </w:r>
      <w:r>
        <w:rPr>
          <w:rFonts w:hint="eastAsia"/>
        </w:rPr>
        <w:t>中</w:t>
      </w:r>
      <w:r w:rsidR="004C41A7">
        <w:rPr>
          <w:rFonts w:hint="eastAsia"/>
        </w:rPr>
        <w:t>将原本的cache替换成</w:t>
      </w:r>
      <w:r>
        <w:rPr>
          <w:rFonts w:hint="eastAsia"/>
        </w:rPr>
        <w:t>你所编写的N路组相连的cache，并要求能成功运行</w:t>
      </w:r>
      <w:r w:rsidR="00FE0A21">
        <w:rPr>
          <w:rFonts w:hint="eastAsia"/>
        </w:rPr>
        <w:t>这个排序算法</w:t>
      </w:r>
      <w:r w:rsidR="004C41A7">
        <w:rPr>
          <w:rFonts w:hint="eastAsia"/>
        </w:rPr>
        <w:t>（所谓成功运行，是指运行后的结果符合预期）</w:t>
      </w:r>
    </w:p>
    <w:p w:rsidR="00A32DF4" w:rsidRDefault="00A32DF4" w:rsidP="00064858"/>
    <w:p w:rsidR="00DB6F82" w:rsidRDefault="00DB6F82" w:rsidP="00064858"/>
    <w:p w:rsidR="00DB6F82" w:rsidRPr="00B10E72" w:rsidRDefault="00DB6F82" w:rsidP="00064858">
      <w:pPr>
        <w:rPr>
          <w:b/>
          <w:sz w:val="24"/>
        </w:rPr>
      </w:pPr>
      <w:r w:rsidRPr="00B10E72">
        <w:rPr>
          <w:rFonts w:hint="eastAsia"/>
          <w:b/>
          <w:sz w:val="24"/>
        </w:rPr>
        <w:t>实验报告(</w:t>
      </w:r>
      <w:r w:rsidR="00621A6D" w:rsidRPr="00B10E72">
        <w:rPr>
          <w:rFonts w:hint="eastAsia"/>
          <w:b/>
          <w:sz w:val="24"/>
        </w:rPr>
        <w:t>50</w:t>
      </w:r>
      <w:r w:rsidRPr="00B10E72">
        <w:rPr>
          <w:rFonts w:hint="eastAsia"/>
          <w:b/>
          <w:sz w:val="24"/>
        </w:rPr>
        <w:t>%)</w:t>
      </w:r>
    </w:p>
    <w:p w:rsidR="00FE0A21" w:rsidRDefault="00FE0A21" w:rsidP="00064858">
      <w:r>
        <w:rPr>
          <w:rFonts w:hint="eastAsia"/>
        </w:rPr>
        <w:t>我们提供：更多的针对cache的汇编代码以及其对应的二进制代码。（待定）</w:t>
      </w:r>
    </w:p>
    <w:p w:rsidR="00DB6F82" w:rsidRDefault="00621A6D" w:rsidP="00064858">
      <w:r>
        <w:rPr>
          <w:rFonts w:hint="eastAsia"/>
        </w:rPr>
        <w:t>使用我们提供的几个benchmark进行实验</w:t>
      </w:r>
      <w:r w:rsidR="00FE0A21">
        <w:rPr>
          <w:rFonts w:hint="eastAsia"/>
        </w:rPr>
        <w:t>，鼓励自己编写更多的汇编benchmark进行测试</w:t>
      </w:r>
      <w:r>
        <w:rPr>
          <w:rFonts w:hint="eastAsia"/>
        </w:rPr>
        <w:t>，体会cache size、组相连度、替换策略针对不同程序的优化效果，以及策略改变带来的电路面积的变化。针对不同程序，权衡性能和电路面积给出一个较优的cache参数和策略。其中“性能“参数使用运行benchmark时的时钟周期性进行评估，”资源占用“参数使用vivado或其它综合工具给出的综合报告进行评估。进行这一步时需要用阶段二的结果进行一些实验，不能仅仅进行理论分析，实验报告中需要给出</w:t>
      </w:r>
      <w:r w:rsidR="00F83BD9">
        <w:rPr>
          <w:rFonts w:hint="eastAsia"/>
        </w:rPr>
        <w:t>实验结果（例如仿真波形的截图、vivado综合报告等）</w:t>
      </w:r>
      <w:r w:rsidR="00FE0A21">
        <w:rPr>
          <w:rFonts w:hint="eastAsia"/>
        </w:rPr>
        <w:t>。</w:t>
      </w:r>
    </w:p>
    <w:p w:rsidR="00F83BD9" w:rsidRDefault="00F83BD9" w:rsidP="00064858">
      <w:pPr>
        <w:rPr>
          <w:rFonts w:hint="eastAsia"/>
        </w:rPr>
      </w:pPr>
      <w:r>
        <w:rPr>
          <w:rFonts w:hint="eastAsia"/>
        </w:rPr>
        <w:t>提示：为了方便进行性能评估，建议用上阶段二中我们提供的缺失率统计功能</w:t>
      </w:r>
    </w:p>
    <w:p w:rsidR="00A32DF4" w:rsidRDefault="00A32DF4" w:rsidP="00064858"/>
    <w:p w:rsidR="00064858" w:rsidRDefault="00064858" w:rsidP="00064858"/>
    <w:p w:rsidR="00064858" w:rsidRDefault="00064858" w:rsidP="00064858"/>
    <w:p w:rsidR="00064858" w:rsidRPr="0025729A" w:rsidRDefault="00064858" w:rsidP="00064858">
      <w:pPr>
        <w:rPr>
          <w:b/>
          <w:sz w:val="24"/>
        </w:rPr>
      </w:pPr>
      <w:r w:rsidRPr="0025729A">
        <w:rPr>
          <w:rFonts w:hint="eastAsia"/>
          <w:b/>
          <w:sz w:val="24"/>
        </w:rPr>
        <w:t>其他问题</w:t>
      </w:r>
      <w:r w:rsidR="008A70DB" w:rsidRPr="0025729A">
        <w:rPr>
          <w:rFonts w:hint="eastAsia"/>
          <w:b/>
          <w:sz w:val="24"/>
        </w:rPr>
        <w:t>:</w:t>
      </w:r>
    </w:p>
    <w:p w:rsidR="00064858" w:rsidRDefault="00064858" w:rsidP="00F83BD9">
      <w:pPr>
        <w:pStyle w:val="a5"/>
        <w:numPr>
          <w:ilvl w:val="0"/>
          <w:numId w:val="3"/>
        </w:numPr>
        <w:ind w:firstLineChars="0"/>
      </w:pPr>
      <w:r>
        <w:t>暂时只做dcache，icac</w:t>
      </w:r>
      <w:bookmarkStart w:id="0" w:name="_GoBack"/>
      <w:bookmarkEnd w:id="0"/>
      <w:r>
        <w:t>he默认不缺失</w:t>
      </w:r>
      <w:r w:rsidR="00F83BD9">
        <w:t>，</w:t>
      </w:r>
      <w:r>
        <w:t>仍然使用</w:t>
      </w:r>
      <w:r w:rsidR="00F83BD9">
        <w:rPr>
          <w:rFonts w:hint="eastAsia"/>
        </w:rPr>
        <w:t>原有代码</w:t>
      </w:r>
      <w:r>
        <w:t>充当icache</w:t>
      </w:r>
    </w:p>
    <w:p w:rsidR="00F83BD9" w:rsidRDefault="00F83BD9" w:rsidP="00F83BD9">
      <w:pPr>
        <w:pStyle w:val="a5"/>
        <w:numPr>
          <w:ilvl w:val="0"/>
          <w:numId w:val="3"/>
        </w:numPr>
        <w:ind w:firstLineChars="0"/>
      </w:pPr>
      <w:r>
        <w:rPr>
          <w:rFonts w:hint="eastAsia"/>
        </w:rPr>
        <w:t>在进行cache实验时，为了方便Verilog编写，一律不需要处理读写的独热码，只需考虑sw和lw这两种“整字读写“的指令。我们提供的相关benchmark中的所有load、store指令也将只有sw和lw。</w:t>
      </w:r>
    </w:p>
    <w:p w:rsidR="00064858" w:rsidRDefault="00F83BD9" w:rsidP="00064858">
      <w:r>
        <w:t>3</w:t>
      </w:r>
      <w:r w:rsidR="00064858">
        <w:t>.</w:t>
      </w:r>
      <w:r>
        <w:rPr>
          <w:rFonts w:hint="eastAsia"/>
        </w:rPr>
        <w:t xml:space="preserve">  我们的代码</w:t>
      </w:r>
      <w:r w:rsidR="00064858">
        <w:t>利用封装的Bram模拟DDR，Cache命中时间为1 cycle，模拟DDR命中时间设置为</w:t>
      </w:r>
      <w:r>
        <w:t>5</w:t>
      </w:r>
      <w:r w:rsidR="00064858">
        <w:t>0 cycle（因为真实情况下 cache命中时间为1ns，DDR为50-100ns）</w:t>
      </w:r>
    </w:p>
    <w:p w:rsidR="00F84797" w:rsidRDefault="00F84797" w:rsidP="00064858"/>
    <w:sectPr w:rsidR="00F84797" w:rsidSect="00D348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606" w:rsidRDefault="00B83606" w:rsidP="008564E4">
      <w:r>
        <w:separator/>
      </w:r>
    </w:p>
  </w:endnote>
  <w:endnote w:type="continuationSeparator" w:id="0">
    <w:p w:rsidR="00B83606" w:rsidRDefault="00B83606" w:rsidP="008564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606" w:rsidRDefault="00B83606" w:rsidP="008564E4">
      <w:r>
        <w:separator/>
      </w:r>
    </w:p>
  </w:footnote>
  <w:footnote w:type="continuationSeparator" w:id="0">
    <w:p w:rsidR="00B83606" w:rsidRDefault="00B83606" w:rsidP="008564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E0E96"/>
    <w:multiLevelType w:val="hybridMultilevel"/>
    <w:tmpl w:val="4ECAFC80"/>
    <w:lvl w:ilvl="0" w:tplc="57FCE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032D7A"/>
    <w:multiLevelType w:val="hybridMultilevel"/>
    <w:tmpl w:val="BC52168A"/>
    <w:lvl w:ilvl="0" w:tplc="873222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2D52DA2"/>
    <w:multiLevelType w:val="hybridMultilevel"/>
    <w:tmpl w:val="B010E500"/>
    <w:lvl w:ilvl="0" w:tplc="1E261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4797"/>
    <w:rsid w:val="00064858"/>
    <w:rsid w:val="00173AE8"/>
    <w:rsid w:val="0025729A"/>
    <w:rsid w:val="00291D8F"/>
    <w:rsid w:val="00444F83"/>
    <w:rsid w:val="004C41A7"/>
    <w:rsid w:val="004E3C8B"/>
    <w:rsid w:val="00557AAE"/>
    <w:rsid w:val="00611041"/>
    <w:rsid w:val="00621A6D"/>
    <w:rsid w:val="006F476A"/>
    <w:rsid w:val="008564E4"/>
    <w:rsid w:val="008569FC"/>
    <w:rsid w:val="00887BB7"/>
    <w:rsid w:val="008A70DB"/>
    <w:rsid w:val="008E1592"/>
    <w:rsid w:val="009B24B0"/>
    <w:rsid w:val="00A24B2F"/>
    <w:rsid w:val="00A32DF4"/>
    <w:rsid w:val="00AF54FA"/>
    <w:rsid w:val="00B10E72"/>
    <w:rsid w:val="00B83606"/>
    <w:rsid w:val="00C503DD"/>
    <w:rsid w:val="00CB6BB4"/>
    <w:rsid w:val="00D34853"/>
    <w:rsid w:val="00DB6F82"/>
    <w:rsid w:val="00DE77C6"/>
    <w:rsid w:val="00E142C6"/>
    <w:rsid w:val="00F83BD9"/>
    <w:rsid w:val="00F84797"/>
    <w:rsid w:val="00FE0A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4853"/>
    <w:pPr>
      <w:widowControl w:val="0"/>
      <w:jc w:val="both"/>
    </w:pPr>
  </w:style>
  <w:style w:type="paragraph" w:styleId="1">
    <w:name w:val="heading 1"/>
    <w:basedOn w:val="a"/>
    <w:next w:val="a"/>
    <w:link w:val="1Char"/>
    <w:uiPriority w:val="9"/>
    <w:qFormat/>
    <w:rsid w:val="0006485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4858"/>
    <w:rPr>
      <w:b/>
      <w:bCs/>
      <w:kern w:val="44"/>
      <w:sz w:val="44"/>
      <w:szCs w:val="44"/>
    </w:rPr>
  </w:style>
  <w:style w:type="paragraph" w:styleId="a3">
    <w:name w:val="header"/>
    <w:basedOn w:val="a"/>
    <w:link w:val="Char"/>
    <w:uiPriority w:val="99"/>
    <w:semiHidden/>
    <w:unhideWhenUsed/>
    <w:rsid w:val="008564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64E4"/>
    <w:rPr>
      <w:sz w:val="18"/>
      <w:szCs w:val="18"/>
    </w:rPr>
  </w:style>
  <w:style w:type="paragraph" w:styleId="a4">
    <w:name w:val="footer"/>
    <w:basedOn w:val="a"/>
    <w:link w:val="Char0"/>
    <w:uiPriority w:val="99"/>
    <w:semiHidden/>
    <w:unhideWhenUsed/>
    <w:rsid w:val="008564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564E4"/>
    <w:rPr>
      <w:sz w:val="18"/>
      <w:szCs w:val="18"/>
    </w:rPr>
  </w:style>
  <w:style w:type="paragraph" w:styleId="a5">
    <w:name w:val="List Paragraph"/>
    <w:basedOn w:val="a"/>
    <w:uiPriority w:val="34"/>
    <w:qFormat/>
    <w:rsid w:val="00DB6F8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2</Pages>
  <Words>264</Words>
  <Characters>1507</Characters>
  <Application>Microsoft Office Word</Application>
  <DocSecurity>0</DocSecurity>
  <Lines>12</Lines>
  <Paragraphs>3</Paragraphs>
  <ScaleCrop>false</ScaleCrop>
  <Company>Microsoft</Company>
  <LinksUpToDate>false</LinksUpToDate>
  <CharactersWithSpaces>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 Haojun</dc:creator>
  <cp:lastModifiedBy>xuan wang</cp:lastModifiedBy>
  <cp:revision>10</cp:revision>
  <dcterms:created xsi:type="dcterms:W3CDTF">2019-04-30T10:49:00Z</dcterms:created>
  <dcterms:modified xsi:type="dcterms:W3CDTF">2019-05-01T09:04:00Z</dcterms:modified>
</cp:coreProperties>
</file>