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9EBF4" w14:textId="120BC453" w:rsidR="00695798" w:rsidRDefault="00695798" w:rsidP="00695798">
      <w:pPr>
        <w:pStyle w:val="1"/>
        <w:jc w:val="center"/>
      </w:pPr>
      <w:r>
        <w:rPr>
          <w:rFonts w:hint="eastAsia"/>
        </w:rPr>
        <w:t>分支预测设计指导</w:t>
      </w:r>
    </w:p>
    <w:p w14:paraId="68FE0E78" w14:textId="5D785B07" w:rsidR="00695798" w:rsidRPr="005C002B" w:rsidRDefault="00695798" w:rsidP="00695798">
      <w:pPr>
        <w:pStyle w:val="4"/>
      </w:pPr>
      <w:r w:rsidRPr="005C002B">
        <w:t>BTB</w:t>
      </w:r>
      <w:r w:rsidR="00893787" w:rsidRPr="005C002B">
        <w:rPr>
          <w:rFonts w:hint="eastAsia"/>
        </w:rPr>
        <w:t>实现</w:t>
      </w:r>
    </w:p>
    <w:p w14:paraId="30B1C5E6" w14:textId="2ADDE8AC" w:rsidR="00EF5E36" w:rsidRDefault="00695798" w:rsidP="00695798">
      <w:pPr>
        <w:ind w:firstLine="420"/>
      </w:pPr>
      <w:r>
        <w:rPr>
          <w:rFonts w:hint="eastAsia"/>
        </w:rPr>
        <w:t>B</w:t>
      </w:r>
      <w:r>
        <w:t>TB</w:t>
      </w:r>
      <w:r>
        <w:rPr>
          <w:rFonts w:hint="eastAsia"/>
        </w:rPr>
        <w:t>（B</w:t>
      </w:r>
      <w:r>
        <w:t>ranch Target Buffer</w:t>
      </w:r>
      <w:r>
        <w:rPr>
          <w:rFonts w:hint="eastAsia"/>
        </w:rPr>
        <w:t>）是动态分支预测的一种基本方法。</w:t>
      </w:r>
      <w:r w:rsidR="00893787">
        <w:rPr>
          <w:rFonts w:hint="eastAsia"/>
        </w:rPr>
        <w:t>它使用一个B</w:t>
      </w:r>
      <w:r w:rsidR="00893787">
        <w:t>uffer</w:t>
      </w:r>
      <w:r w:rsidR="00893787">
        <w:rPr>
          <w:rFonts w:hint="eastAsia"/>
        </w:rPr>
        <w:t>，里面记录了历史指令跳转信息。对于每一条跳转的B</w:t>
      </w:r>
      <w:r w:rsidR="00893787">
        <w:t>ranch</w:t>
      </w:r>
      <w:r w:rsidR="00893787">
        <w:rPr>
          <w:rFonts w:hint="eastAsia"/>
        </w:rPr>
        <w:t>指令，它都将其写入b</w:t>
      </w:r>
      <w:r w:rsidR="00893787">
        <w:t>uffer</w:t>
      </w:r>
      <w:r w:rsidR="00893787">
        <w:rPr>
          <w:rFonts w:hint="eastAsia"/>
        </w:rPr>
        <w:t>，记录其跳转的地址，并有一个标志位标记最近一次执行是否跳转。</w:t>
      </w:r>
      <w:r w:rsidR="005C002B">
        <w:rPr>
          <w:rFonts w:hint="eastAsia"/>
        </w:rPr>
        <w:t>这样如果有一条在Buff</w:t>
      </w:r>
      <w:r w:rsidR="005C002B">
        <w:t>er</w:t>
      </w:r>
      <w:r w:rsidR="005C002B">
        <w:rPr>
          <w:rFonts w:hint="eastAsia"/>
        </w:rPr>
        <w:t>里的跳转指令将执行时，可以根据b</w:t>
      </w:r>
      <w:r w:rsidR="005C002B">
        <w:t>uffer</w:t>
      </w:r>
      <w:r w:rsidR="005C002B">
        <w:rPr>
          <w:rFonts w:hint="eastAsia"/>
        </w:rPr>
        <w:t>记录的历史跳转信息，预测下一条要执行的指令地址，预测正确的话可以减小分支开销。B</w:t>
      </w:r>
      <w:r w:rsidR="005C002B">
        <w:t>TB</w:t>
      </w:r>
      <w:r w:rsidR="005C002B">
        <w:rPr>
          <w:rFonts w:hint="eastAsia"/>
        </w:rPr>
        <w:t>只使用了1-</w:t>
      </w:r>
      <w:r w:rsidR="005C002B">
        <w:t>bit</w:t>
      </w:r>
      <w:r w:rsidR="005C002B">
        <w:rPr>
          <w:rFonts w:hint="eastAsia"/>
        </w:rPr>
        <w:t>的历史信息，也可以视作1</w:t>
      </w:r>
      <w:r w:rsidR="005C002B">
        <w:t>-</w:t>
      </w:r>
      <w:r w:rsidR="005C002B">
        <w:rPr>
          <w:rFonts w:hint="eastAsia"/>
        </w:rPr>
        <w:t>bit</w:t>
      </w:r>
      <w:r w:rsidR="005C002B">
        <w:t xml:space="preserve"> BHT</w:t>
      </w:r>
      <w:r w:rsidR="005C002B">
        <w:rPr>
          <w:rFonts w:hint="eastAsia"/>
        </w:rPr>
        <w:t>。</w:t>
      </w:r>
    </w:p>
    <w:p w14:paraId="28FBB151" w14:textId="56C35055" w:rsidR="00695798" w:rsidRDefault="00893787" w:rsidP="00695798">
      <w:r>
        <w:rPr>
          <w:noProof/>
        </w:rPr>
        <w:drawing>
          <wp:inline distT="0" distB="0" distL="0" distR="0" wp14:anchorId="74083171" wp14:editId="770D9960">
            <wp:extent cx="5274310" cy="2657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BD6C" w14:textId="5D1D24E7" w:rsidR="00893787" w:rsidRDefault="00893787" w:rsidP="00695798">
      <w:r>
        <w:tab/>
      </w:r>
      <w:r>
        <w:rPr>
          <w:rFonts w:hint="eastAsia"/>
        </w:rPr>
        <w:t>在我们之前实现的l</w:t>
      </w:r>
      <w:r>
        <w:t>ab2 RV32I Core</w:t>
      </w:r>
      <w:r>
        <w:rPr>
          <w:rFonts w:hint="eastAsia"/>
        </w:rPr>
        <w:t>中，下一条</w:t>
      </w:r>
      <w:r>
        <w:t>PC</w:t>
      </w:r>
      <w:r>
        <w:rPr>
          <w:rFonts w:hint="eastAsia"/>
        </w:rPr>
        <w:t>地址是P</w:t>
      </w:r>
      <w:r>
        <w:t>C + 4</w:t>
      </w:r>
      <w:r>
        <w:rPr>
          <w:rFonts w:hint="eastAsia"/>
        </w:rPr>
        <w:t>。在添加了B</w:t>
      </w:r>
      <w:r>
        <w:t>TB</w:t>
      </w:r>
      <w:r>
        <w:rPr>
          <w:rFonts w:hint="eastAsia"/>
        </w:rPr>
        <w:t>之后，对于I</w:t>
      </w:r>
      <w:r>
        <w:t>F</w:t>
      </w:r>
      <w:r>
        <w:rPr>
          <w:rFonts w:hint="eastAsia"/>
        </w:rPr>
        <w:t>阶段</w:t>
      </w:r>
      <w:r w:rsidR="005C002B">
        <w:rPr>
          <w:rFonts w:hint="eastAsia"/>
        </w:rPr>
        <w:t>产生的P</w:t>
      </w:r>
      <w:r w:rsidR="005C002B">
        <w:t>C</w:t>
      </w:r>
      <w:r w:rsidR="005C002B">
        <w:rPr>
          <w:rFonts w:hint="eastAsia"/>
        </w:rPr>
        <w:t>，在B</w:t>
      </w:r>
      <w:r w:rsidR="005C002B">
        <w:t>TB B</w:t>
      </w:r>
      <w:r w:rsidR="005C002B">
        <w:rPr>
          <w:rFonts w:hint="eastAsia"/>
        </w:rPr>
        <w:t>u</w:t>
      </w:r>
      <w:r w:rsidR="005C002B">
        <w:t>ffer</w:t>
      </w:r>
      <w:r w:rsidR="005C002B">
        <w:rPr>
          <w:rFonts w:hint="eastAsia"/>
        </w:rPr>
        <w:t>里检查是否有对应项，如果有的话，根据其历史跳转记录，确定是否选择p</w:t>
      </w:r>
      <w:r w:rsidR="005C002B">
        <w:t>redicted PC</w:t>
      </w:r>
      <w:r w:rsidR="005C002B">
        <w:rPr>
          <w:rFonts w:hint="eastAsia"/>
        </w:rPr>
        <w:t>作为下一P</w:t>
      </w:r>
      <w:r w:rsidR="005C002B">
        <w:t>C</w:t>
      </w:r>
      <w:r w:rsidR="005C002B">
        <w:rPr>
          <w:rFonts w:hint="eastAsia"/>
        </w:rPr>
        <w:t>。如果当前P</w:t>
      </w:r>
      <w:r w:rsidR="005C002B">
        <w:t>C</w:t>
      </w:r>
      <w:r w:rsidR="005C002B">
        <w:rPr>
          <w:rFonts w:hint="eastAsia"/>
        </w:rPr>
        <w:t>不在B</w:t>
      </w:r>
      <w:r w:rsidR="005C002B">
        <w:t>TB</w:t>
      </w:r>
      <w:r w:rsidR="005C002B">
        <w:rPr>
          <w:rFonts w:hint="eastAsia"/>
        </w:rPr>
        <w:t>表里，但</w:t>
      </w:r>
      <w:r w:rsidR="00B018B2">
        <w:rPr>
          <w:rFonts w:hint="eastAsia"/>
        </w:rPr>
        <w:t>在E</w:t>
      </w:r>
      <w:r w:rsidR="00B018B2">
        <w:t>X</w:t>
      </w:r>
      <w:r w:rsidR="00B018B2">
        <w:rPr>
          <w:rFonts w:hint="eastAsia"/>
        </w:rPr>
        <w:t>段发现是一条需要跳转的Branch指令，则在E</w:t>
      </w:r>
      <w:r w:rsidR="00B018B2">
        <w:t>X</w:t>
      </w:r>
      <w:r w:rsidR="00B018B2">
        <w:rPr>
          <w:rFonts w:hint="eastAsia"/>
        </w:rPr>
        <w:t>阶段更新B</w:t>
      </w:r>
      <w:r w:rsidR="00B018B2">
        <w:t>TB</w:t>
      </w:r>
      <w:r w:rsidR="00B018B2">
        <w:rPr>
          <w:rFonts w:hint="eastAsia"/>
        </w:rPr>
        <w:t>表。另外，如果P</w:t>
      </w:r>
      <w:r w:rsidR="00B018B2">
        <w:t>C</w:t>
      </w:r>
      <w:r w:rsidR="00B018B2">
        <w:rPr>
          <w:rFonts w:hint="eastAsia"/>
        </w:rPr>
        <w:t>在B</w:t>
      </w:r>
      <w:r w:rsidR="00B018B2">
        <w:t>TB</w:t>
      </w:r>
      <w:r w:rsidR="00B018B2">
        <w:rPr>
          <w:rFonts w:hint="eastAsia"/>
        </w:rPr>
        <w:t>表中，在E</w:t>
      </w:r>
      <w:r w:rsidR="00B018B2">
        <w:t>X</w:t>
      </w:r>
      <w:r w:rsidR="00B018B2">
        <w:rPr>
          <w:rFonts w:hint="eastAsia"/>
        </w:rPr>
        <w:t>阶段发现预测的跳转失败，也需要更新B</w:t>
      </w:r>
      <w:r w:rsidR="00B018B2">
        <w:t>TB</w:t>
      </w:r>
      <w:r w:rsidR="00B018B2">
        <w:rPr>
          <w:rFonts w:hint="eastAsia"/>
        </w:rPr>
        <w:t>表，并f</w:t>
      </w:r>
      <w:r w:rsidR="00B018B2">
        <w:t>lush</w:t>
      </w:r>
      <w:r w:rsidR="00B018B2">
        <w:rPr>
          <w:rFonts w:hint="eastAsia"/>
        </w:rPr>
        <w:t>错误装载的指令。</w:t>
      </w:r>
    </w:p>
    <w:p w14:paraId="421D925A" w14:textId="181DFBCB" w:rsidR="00B018B2" w:rsidRDefault="00B018B2" w:rsidP="00695798">
      <w:r>
        <w:tab/>
      </w:r>
      <w:r>
        <w:rPr>
          <w:rFonts w:hint="eastAsia"/>
        </w:rPr>
        <w:t>状态机如下图。</w:t>
      </w:r>
    </w:p>
    <w:p w14:paraId="148B7D84" w14:textId="44EB1802" w:rsidR="005C002B" w:rsidRDefault="00B018B2" w:rsidP="00695798">
      <w:r>
        <w:rPr>
          <w:noProof/>
        </w:rPr>
        <w:lastRenderedPageBreak/>
        <w:drawing>
          <wp:inline distT="0" distB="0" distL="0" distR="0" wp14:anchorId="13F0D9BC" wp14:editId="02BB0E38">
            <wp:extent cx="5274310" cy="5173980"/>
            <wp:effectExtent l="0" t="0" r="2540" b="7620"/>
            <wp:docPr id="72" name="图片 71">
              <a:extLst xmlns:a="http://schemas.openxmlformats.org/drawingml/2006/main">
                <a:ext uri="{FF2B5EF4-FFF2-40B4-BE49-F238E27FC236}">
                  <a16:creationId xmlns:a16="http://schemas.microsoft.com/office/drawing/2014/main" id="{2529BC65-B188-2344-B122-D5FF648F14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1">
                      <a:extLst>
                        <a:ext uri="{FF2B5EF4-FFF2-40B4-BE49-F238E27FC236}">
                          <a16:creationId xmlns:a16="http://schemas.microsoft.com/office/drawing/2014/main" id="{2529BC65-B188-2344-B122-D5FF648F14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1A4" w14:textId="78510D0B" w:rsidR="00976AD0" w:rsidRDefault="00976AD0" w:rsidP="00695798"/>
    <w:p w14:paraId="0562FB26" w14:textId="0B8C4A67" w:rsidR="00976AD0" w:rsidRPr="005C002B" w:rsidRDefault="00976AD0" w:rsidP="00976AD0">
      <w:pPr>
        <w:pStyle w:val="4"/>
      </w:pPr>
      <w:r w:rsidRPr="005C002B">
        <w:t>B</w:t>
      </w:r>
      <w:r>
        <w:t>HT</w:t>
      </w:r>
      <w:r w:rsidRPr="005C002B">
        <w:rPr>
          <w:rFonts w:hint="eastAsia"/>
        </w:rPr>
        <w:t>实现</w:t>
      </w:r>
    </w:p>
    <w:p w14:paraId="586E4F3D" w14:textId="423F4B40" w:rsidR="00976AD0" w:rsidRDefault="00976AD0" w:rsidP="00695798">
      <w:r>
        <w:tab/>
        <w:t>BHT</w:t>
      </w:r>
      <w:r>
        <w:rPr>
          <w:rFonts w:hint="eastAsia"/>
        </w:rPr>
        <w:t>（B</w:t>
      </w:r>
      <w:r>
        <w:t>ranch H</w:t>
      </w:r>
      <w:r>
        <w:rPr>
          <w:rFonts w:hint="eastAsia"/>
        </w:rPr>
        <w:t>is</w:t>
      </w:r>
      <w:r>
        <w:t>tory Table</w:t>
      </w:r>
      <w:r>
        <w:rPr>
          <w:rFonts w:hint="eastAsia"/>
        </w:rPr>
        <w:t>）是动态分支预测的另一种基本策略。类似B</w:t>
      </w:r>
      <w:r>
        <w:t>TB</w:t>
      </w:r>
      <w:r>
        <w:rPr>
          <w:rFonts w:hint="eastAsia"/>
        </w:rPr>
        <w:t>，它也维护了一个N</w:t>
      </w:r>
      <w:r>
        <w:t xml:space="preserve"> * 2</w:t>
      </w:r>
      <w:r>
        <w:rPr>
          <w:rFonts w:hint="eastAsia"/>
        </w:rPr>
        <w:t>的c</w:t>
      </w:r>
      <w:r>
        <w:t>ache</w:t>
      </w:r>
      <w:r>
        <w:rPr>
          <w:rFonts w:hint="eastAsia"/>
        </w:rPr>
        <w:t>作为b</w:t>
      </w:r>
      <w:r>
        <w:t>uffer</w:t>
      </w:r>
      <w:r>
        <w:rPr>
          <w:rFonts w:hint="eastAsia"/>
        </w:rPr>
        <w:t>。</w:t>
      </w:r>
      <w:r w:rsidR="00D13D0C">
        <w:rPr>
          <w:rFonts w:hint="eastAsia"/>
        </w:rPr>
        <w:t>其中，N是</w:t>
      </w:r>
      <w:r w:rsidR="00D13D0C">
        <w:t>BHT</w:t>
      </w:r>
      <w:r w:rsidR="00D13D0C">
        <w:rPr>
          <w:rFonts w:hint="eastAsia"/>
        </w:rPr>
        <w:t>表的项数（</w:t>
      </w:r>
      <w:r w:rsidR="00D13D0C" w:rsidRPr="00D13D0C">
        <w:rPr>
          <w:rFonts w:hint="eastAsia"/>
          <w:b/>
          <w:bCs/>
        </w:rPr>
        <w:t>一般取4</w:t>
      </w:r>
      <w:r w:rsidR="00D13D0C" w:rsidRPr="00D13D0C">
        <w:rPr>
          <w:b/>
          <w:bCs/>
        </w:rPr>
        <w:t>096</w:t>
      </w:r>
      <w:r w:rsidR="00D13D0C" w:rsidRPr="00D13D0C">
        <w:rPr>
          <w:rFonts w:hint="eastAsia"/>
          <w:b/>
          <w:bCs/>
        </w:rPr>
        <w:t>项</w:t>
      </w:r>
      <w:r w:rsidR="00D13D0C">
        <w:rPr>
          <w:rFonts w:hint="eastAsia"/>
        </w:rPr>
        <w:t>），根据P</w:t>
      </w:r>
      <w:r w:rsidR="00D13D0C">
        <w:t>C</w:t>
      </w:r>
      <w:r w:rsidR="00D13D0C">
        <w:rPr>
          <w:rFonts w:hint="eastAsia"/>
        </w:rPr>
        <w:t>的低位查找B</w:t>
      </w:r>
      <w:r w:rsidR="00D13D0C">
        <w:t>HT</w:t>
      </w:r>
      <w:r w:rsidR="00D13D0C">
        <w:rPr>
          <w:rFonts w:hint="eastAsia"/>
        </w:rPr>
        <w:t>表，每个项</w:t>
      </w:r>
      <w:r w:rsidR="004F4CCB">
        <w:rPr>
          <w:rFonts w:hint="eastAsia"/>
        </w:rPr>
        <w:t>都</w:t>
      </w:r>
      <w:r w:rsidR="00D13D0C">
        <w:rPr>
          <w:rFonts w:hint="eastAsia"/>
        </w:rPr>
        <w:t>维护了一个独立的2-</w:t>
      </w:r>
      <w:r w:rsidR="00D13D0C">
        <w:t>bit</w:t>
      </w:r>
      <w:r w:rsidR="00D13D0C">
        <w:rPr>
          <w:rFonts w:hint="eastAsia"/>
        </w:rPr>
        <w:t>状态机。如下图：</w:t>
      </w:r>
    </w:p>
    <w:p w14:paraId="6272C83B" w14:textId="1136BE07" w:rsidR="00D13D0C" w:rsidRDefault="00D13D0C" w:rsidP="00695798">
      <w:r>
        <w:tab/>
      </w:r>
      <w:r>
        <w:rPr>
          <w:noProof/>
        </w:rPr>
        <w:lastRenderedPageBreak/>
        <w:drawing>
          <wp:inline distT="0" distB="0" distL="0" distR="0" wp14:anchorId="22AF5788" wp14:editId="24566883">
            <wp:extent cx="5274310" cy="3326130"/>
            <wp:effectExtent l="0" t="0" r="2540" b="7620"/>
            <wp:docPr id="38" name="图片 37">
              <a:extLst xmlns:a="http://schemas.openxmlformats.org/drawingml/2006/main">
                <a:ext uri="{FF2B5EF4-FFF2-40B4-BE49-F238E27FC236}">
                  <a16:creationId xmlns:a16="http://schemas.microsoft.com/office/drawing/2014/main" id="{B579EA9B-E2C3-F24E-9A7B-EF3E84CDB0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>
                      <a:extLst>
                        <a:ext uri="{FF2B5EF4-FFF2-40B4-BE49-F238E27FC236}">
                          <a16:creationId xmlns:a16="http://schemas.microsoft.com/office/drawing/2014/main" id="{B579EA9B-E2C3-F24E-9A7B-EF3E84CDB0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DBF8" w14:textId="3A128C6F" w:rsidR="004F4CCB" w:rsidRDefault="004F4CCB" w:rsidP="00695798">
      <w:r>
        <w:tab/>
        <w:t>BHT</w:t>
      </w:r>
      <w:r>
        <w:rPr>
          <w:rFonts w:hint="eastAsia"/>
        </w:rPr>
        <w:t>和B</w:t>
      </w:r>
      <w:r>
        <w:t>TB</w:t>
      </w:r>
      <w:r>
        <w:rPr>
          <w:rFonts w:hint="eastAsia"/>
        </w:rPr>
        <w:t>一样，在I</w:t>
      </w:r>
      <w:r>
        <w:t>F</w:t>
      </w:r>
      <w:r>
        <w:rPr>
          <w:rFonts w:hint="eastAsia"/>
        </w:rPr>
        <w:t>阶段对当前P</w:t>
      </w:r>
      <w:r>
        <w:t>C</w:t>
      </w:r>
      <w:r>
        <w:rPr>
          <w:rFonts w:hint="eastAsia"/>
        </w:rPr>
        <w:t>预测其是否跳转。相较于</w:t>
      </w:r>
      <w:r>
        <w:t>BTB</w:t>
      </w:r>
      <w:r>
        <w:rPr>
          <w:rFonts w:hint="eastAsia"/>
        </w:rPr>
        <w:t>，B</w:t>
      </w:r>
      <w:r>
        <w:t>HT</w:t>
      </w:r>
      <w:r>
        <w:rPr>
          <w:rFonts w:hint="eastAsia"/>
        </w:rPr>
        <w:t>的预测准确度更高，在I</w:t>
      </w:r>
      <w:r>
        <w:t>F</w:t>
      </w:r>
      <w:r>
        <w:rPr>
          <w:rFonts w:hint="eastAsia"/>
        </w:rPr>
        <w:t>阶段，首先判断当前</w:t>
      </w:r>
      <w:r>
        <w:t>PC</w:t>
      </w:r>
      <w:r>
        <w:rPr>
          <w:rFonts w:hint="eastAsia"/>
        </w:rPr>
        <w:t>在</w:t>
      </w:r>
      <w:r>
        <w:t>BTB</w:t>
      </w:r>
      <w:r>
        <w:rPr>
          <w:rFonts w:hint="eastAsia"/>
        </w:rPr>
        <w:t>表中是否跳转，如果跳转，再到B</w:t>
      </w:r>
      <w:r>
        <w:t>HT</w:t>
      </w:r>
      <w:r>
        <w:rPr>
          <w:rFonts w:hint="eastAsia"/>
        </w:rPr>
        <w:t>表中寻找其是否跳转。只有两者都预测跳转时，才预测当前指令跳转，并将B</w:t>
      </w:r>
      <w:r>
        <w:t>TB</w:t>
      </w:r>
      <w:r>
        <w:rPr>
          <w:rFonts w:hint="eastAsia"/>
        </w:rPr>
        <w:t>表中的预测跳转地址作为下一条指令的P</w:t>
      </w:r>
      <w:r>
        <w:t>C</w:t>
      </w:r>
      <w:r>
        <w:rPr>
          <w:rFonts w:hint="eastAsia"/>
        </w:rPr>
        <w:t>地址。特别的，如果B</w:t>
      </w:r>
      <w:r>
        <w:t>HT</w:t>
      </w:r>
      <w:r>
        <w:rPr>
          <w:rFonts w:hint="eastAsia"/>
        </w:rPr>
        <w:t>表预测跳转，B</w:t>
      </w:r>
      <w:r>
        <w:t>TB</w:t>
      </w:r>
      <w:r>
        <w:rPr>
          <w:rFonts w:hint="eastAsia"/>
        </w:rPr>
        <w:t>表预测不跳转，或者B</w:t>
      </w:r>
      <w:r>
        <w:t>HT</w:t>
      </w:r>
      <w:r>
        <w:rPr>
          <w:rFonts w:hint="eastAsia"/>
        </w:rPr>
        <w:t>表预测</w:t>
      </w:r>
      <w:r w:rsidR="00CE51A5">
        <w:rPr>
          <w:rFonts w:hint="eastAsia"/>
        </w:rPr>
        <w:t>不跳转，B</w:t>
      </w:r>
      <w:r w:rsidR="00CE51A5">
        <w:t>TB</w:t>
      </w:r>
      <w:r w:rsidR="00CE51A5">
        <w:rPr>
          <w:rFonts w:hint="eastAsia"/>
        </w:rPr>
        <w:t>表预测跳转，都不预测当前指令跳转。</w:t>
      </w:r>
    </w:p>
    <w:p w14:paraId="74A24368" w14:textId="3CF84F43" w:rsidR="00CE51A5" w:rsidRDefault="00CE51A5" w:rsidP="00695798">
      <w:r>
        <w:tab/>
      </w:r>
      <w:r>
        <w:rPr>
          <w:rFonts w:hint="eastAsia"/>
        </w:rPr>
        <w:t>在</w:t>
      </w:r>
      <w:r>
        <w:t>EX</w:t>
      </w:r>
      <w:r>
        <w:rPr>
          <w:rFonts w:hint="eastAsia"/>
        </w:rPr>
        <w:t>阶段，B</w:t>
      </w:r>
      <w:r>
        <w:t>HT</w:t>
      </w:r>
      <w:r>
        <w:rPr>
          <w:rFonts w:hint="eastAsia"/>
        </w:rPr>
        <w:t>表根据实际的跳转结果，更新2</w:t>
      </w:r>
      <w:r>
        <w:t>-bit</w:t>
      </w:r>
      <w:r>
        <w:rPr>
          <w:rFonts w:hint="eastAsia"/>
        </w:rPr>
        <w:t>的状态机，B</w:t>
      </w:r>
      <w:r>
        <w:t>TB</w:t>
      </w:r>
      <w:r>
        <w:rPr>
          <w:rFonts w:hint="eastAsia"/>
        </w:rPr>
        <w:t>表则在冲突时更新。</w:t>
      </w:r>
    </w:p>
    <w:p w14:paraId="1D0592FC" w14:textId="79E4989F" w:rsidR="00CE51A5" w:rsidRDefault="00CE51A5" w:rsidP="00695798"/>
    <w:p w14:paraId="51C00C1D" w14:textId="4F9D9438" w:rsidR="00CE51A5" w:rsidRDefault="00CE51A5" w:rsidP="00695798"/>
    <w:p w14:paraId="48C5C6BC" w14:textId="528E029F" w:rsidR="00CE51A5" w:rsidRDefault="00CE51A5" w:rsidP="00CE51A5">
      <w:pPr>
        <w:pStyle w:val="4"/>
      </w:pPr>
      <w:r>
        <w:rPr>
          <w:rFonts w:hint="eastAsia"/>
        </w:rPr>
        <w:t>实验报告</w:t>
      </w:r>
    </w:p>
    <w:p w14:paraId="02E4F8A9" w14:textId="39198837" w:rsidR="00CE51A5" w:rsidRDefault="00CE51A5" w:rsidP="00CE51A5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CE51A5">
        <w:rPr>
          <w:rFonts w:hint="eastAsia"/>
          <w:b/>
          <w:bCs/>
        </w:rPr>
        <w:t>在实验报告中补全下表：</w:t>
      </w:r>
    </w:p>
    <w:p w14:paraId="09C50BB2" w14:textId="77777777" w:rsidR="00CE51A5" w:rsidRDefault="00CE51A5" w:rsidP="00CE51A5">
      <w:r>
        <w:rPr>
          <w:noProof/>
        </w:rPr>
        <w:lastRenderedPageBreak/>
        <w:drawing>
          <wp:inline distT="0" distB="0" distL="0" distR="0" wp14:anchorId="04AB7EFF" wp14:editId="4233B834">
            <wp:extent cx="5274310" cy="3069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558C" w14:textId="77777777" w:rsidR="00CE51A5" w:rsidRDefault="00CE51A5" w:rsidP="00CE51A5"/>
    <w:p w14:paraId="2904CA4E" w14:textId="77777777" w:rsidR="00CE51A5" w:rsidRPr="00CE51A5" w:rsidRDefault="00CE51A5" w:rsidP="00CE51A5">
      <w:pPr>
        <w:numPr>
          <w:ilvl w:val="0"/>
          <w:numId w:val="2"/>
        </w:numPr>
      </w:pPr>
      <w:r w:rsidRPr="00CE51A5">
        <w:rPr>
          <w:rFonts w:hint="eastAsia"/>
        </w:rPr>
        <w:t>上表前三列是输入，其余是输出。</w:t>
      </w:r>
    </w:p>
    <w:p w14:paraId="37D1E223" w14:textId="77777777" w:rsidR="00CE51A5" w:rsidRPr="00CE51A5" w:rsidRDefault="00CE51A5" w:rsidP="00CE51A5">
      <w:pPr>
        <w:numPr>
          <w:ilvl w:val="0"/>
          <w:numId w:val="2"/>
        </w:numPr>
      </w:pPr>
      <w:r w:rsidRPr="00CE51A5">
        <w:rPr>
          <w:rFonts w:hint="eastAsia"/>
        </w:rPr>
        <w:t>BTB表示BTB的buffer是否命中；BHT表示当前指令地址对应BHT中的状态是否是predict taken状态；REAL表示当前分支指令是否真正跳转。其中BTB和BHT是否命中信号在IF阶段产生，随流水线段寄存器传递到EX阶段；REAL信号在EX阶段产生。</w:t>
      </w:r>
    </w:p>
    <w:p w14:paraId="09DD1D5A" w14:textId="77777777" w:rsidR="00CE51A5" w:rsidRPr="00CE51A5" w:rsidRDefault="00CE51A5" w:rsidP="00CE51A5">
      <w:pPr>
        <w:numPr>
          <w:ilvl w:val="0"/>
          <w:numId w:val="2"/>
        </w:numPr>
      </w:pPr>
      <w:r w:rsidRPr="00CE51A5">
        <w:rPr>
          <w:rFonts w:hint="eastAsia"/>
        </w:rPr>
        <w:t>NPC_PRED表示预测下一条指令地址，BUF表示从BTB中取出的地址；flush表示刷新流水线；NPC_REAL表示EX阶段正确判断出的NPC。</w:t>
      </w:r>
    </w:p>
    <w:p w14:paraId="02BBC7DC" w14:textId="77777777" w:rsidR="00CE51A5" w:rsidRPr="00CE51A5" w:rsidRDefault="00CE51A5" w:rsidP="00CE51A5">
      <w:pPr>
        <w:numPr>
          <w:ilvl w:val="0"/>
          <w:numId w:val="2"/>
        </w:numPr>
      </w:pPr>
      <w:r w:rsidRPr="00CE51A5">
        <w:rPr>
          <w:rFonts w:hint="eastAsia"/>
        </w:rPr>
        <w:t>BHT根据状态机更新；BTB在cache冲突时更新。</w:t>
      </w:r>
    </w:p>
    <w:p w14:paraId="78EF054E" w14:textId="77777777" w:rsidR="00CE51A5" w:rsidRPr="00CE51A5" w:rsidRDefault="00CE51A5" w:rsidP="00CE51A5">
      <w:pPr>
        <w:numPr>
          <w:ilvl w:val="0"/>
          <w:numId w:val="2"/>
        </w:numPr>
      </w:pPr>
      <w:r w:rsidRPr="00CE51A5">
        <w:rPr>
          <w:rFonts w:hint="eastAsia"/>
        </w:rPr>
        <w:t>动态分支预测根据BHT的是否命中来确定（因为更精确）；但是如果BTB没命中，BHT命中，那么NPC_PRED选择PC_IF+4。</w:t>
      </w:r>
    </w:p>
    <w:p w14:paraId="238B8571" w14:textId="4F7A9D99" w:rsidR="00CE51A5" w:rsidRDefault="00CE51A5" w:rsidP="00473EFD">
      <w:pPr>
        <w:rPr>
          <w:b/>
          <w:bCs/>
        </w:rPr>
      </w:pPr>
    </w:p>
    <w:p w14:paraId="2DFCE241" w14:textId="77777777" w:rsidR="00473EFD" w:rsidRPr="00473EFD" w:rsidRDefault="00473EFD" w:rsidP="00473EFD">
      <w:pPr>
        <w:rPr>
          <w:b/>
          <w:bCs/>
        </w:rPr>
      </w:pPr>
    </w:p>
    <w:p w14:paraId="591FEED0" w14:textId="721EAE05" w:rsidR="00CE51A5" w:rsidRDefault="006A2F5D" w:rsidP="00CE51A5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6A2F5D">
        <w:rPr>
          <w:rFonts w:hint="eastAsia"/>
          <w:b/>
          <w:bCs/>
        </w:rPr>
        <w:t>我们提供了</w:t>
      </w:r>
      <w:proofErr w:type="spellStart"/>
      <w:r w:rsidRPr="006A2F5D">
        <w:rPr>
          <w:b/>
          <w:bCs/>
        </w:rPr>
        <w:t>btb.s</w:t>
      </w:r>
      <w:proofErr w:type="spellEnd"/>
      <w:r w:rsidRPr="006A2F5D">
        <w:rPr>
          <w:b/>
          <w:bCs/>
        </w:rPr>
        <w:t>、</w:t>
      </w:r>
      <w:proofErr w:type="spellStart"/>
      <w:r w:rsidRPr="006A2F5D">
        <w:rPr>
          <w:b/>
          <w:bCs/>
        </w:rPr>
        <w:t>bht.s</w:t>
      </w:r>
      <w:proofErr w:type="spellEnd"/>
      <w:r w:rsidRPr="006A2F5D">
        <w:rPr>
          <w:b/>
          <w:bCs/>
        </w:rPr>
        <w:t>、</w:t>
      </w:r>
      <w:proofErr w:type="spellStart"/>
      <w:r w:rsidRPr="006A2F5D">
        <w:rPr>
          <w:b/>
          <w:bCs/>
        </w:rPr>
        <w:t>QuickSort.s</w:t>
      </w:r>
      <w:proofErr w:type="spellEnd"/>
      <w:r w:rsidR="00AB23B7">
        <w:rPr>
          <w:rFonts w:hint="eastAsia"/>
          <w:b/>
          <w:bCs/>
        </w:rPr>
        <w:t>、</w:t>
      </w:r>
      <w:proofErr w:type="spellStart"/>
      <w:r w:rsidR="00AB23B7">
        <w:rPr>
          <w:rFonts w:ascii="Helvetica" w:hAnsi="Helvetica" w:cs="Helvetica"/>
          <w:color w:val="333333"/>
          <w:shd w:val="clear" w:color="auto" w:fill="FFFFFF"/>
        </w:rPr>
        <w:t>MatMul.s</w:t>
      </w:r>
      <w:proofErr w:type="spellEnd"/>
      <w:r w:rsidR="00AB23B7">
        <w:rPr>
          <w:rFonts w:hint="eastAsia"/>
          <w:b/>
          <w:bCs/>
        </w:rPr>
        <w:t>四</w:t>
      </w:r>
      <w:r w:rsidRPr="006A2F5D">
        <w:rPr>
          <w:b/>
          <w:bCs/>
        </w:rPr>
        <w:t>个测试样例，分别执行这</w:t>
      </w:r>
      <w:r w:rsidR="00AB23B7">
        <w:rPr>
          <w:rFonts w:hint="eastAsia"/>
          <w:b/>
          <w:bCs/>
        </w:rPr>
        <w:t>四</w:t>
      </w:r>
      <w:r w:rsidRPr="006A2F5D">
        <w:rPr>
          <w:b/>
          <w:bCs/>
        </w:rPr>
        <w:t>个测试样例，并在</w:t>
      </w:r>
      <w:r>
        <w:rPr>
          <w:rFonts w:hint="eastAsia"/>
          <w:b/>
          <w:bCs/>
        </w:rPr>
        <w:t>实验</w:t>
      </w:r>
      <w:r w:rsidRPr="006A2F5D">
        <w:rPr>
          <w:b/>
          <w:bCs/>
        </w:rPr>
        <w:t>报告中分析以下内容：</w:t>
      </w:r>
    </w:p>
    <w:p w14:paraId="4879E1BB" w14:textId="77777777" w:rsidR="00CE51A5" w:rsidRPr="00CE51A5" w:rsidRDefault="00CE51A5" w:rsidP="00CE51A5">
      <w:pPr>
        <w:ind w:left="360" w:firstLine="420"/>
      </w:pPr>
      <w:r w:rsidRPr="00CE51A5">
        <w:t>* 分析分支收益和分支代价</w:t>
      </w:r>
    </w:p>
    <w:p w14:paraId="06D5A8FD" w14:textId="77777777" w:rsidR="00CE51A5" w:rsidRPr="00CE51A5" w:rsidRDefault="00CE51A5" w:rsidP="00CE51A5">
      <w:pPr>
        <w:ind w:left="360" w:firstLine="420"/>
      </w:pPr>
      <w:r w:rsidRPr="00CE51A5">
        <w:t>* 统计未使用分支预测和使用分支预测的总周期数及差值</w:t>
      </w:r>
    </w:p>
    <w:p w14:paraId="4DC0B485" w14:textId="77777777" w:rsidR="00CE51A5" w:rsidRPr="00CE51A5" w:rsidRDefault="00CE51A5" w:rsidP="00CE51A5">
      <w:pPr>
        <w:ind w:left="360" w:firstLine="420"/>
      </w:pPr>
      <w:r w:rsidRPr="00CE51A5">
        <w:t>* 统计分支指令数目、动态分支预测正确次数和错误次数</w:t>
      </w:r>
    </w:p>
    <w:p w14:paraId="74DA3E83" w14:textId="77777777" w:rsidR="00CE51A5" w:rsidRPr="00CE51A5" w:rsidRDefault="00CE51A5" w:rsidP="00CE51A5">
      <w:pPr>
        <w:ind w:left="360" w:firstLine="420"/>
      </w:pPr>
      <w:r w:rsidRPr="00CE51A5">
        <w:t>* 对比不同策略并分析以上几点的关系</w:t>
      </w:r>
    </w:p>
    <w:p w14:paraId="4FFC8A89" w14:textId="77777777" w:rsidR="00AB23B7" w:rsidRPr="00CE51A5" w:rsidRDefault="00AB23B7" w:rsidP="00CE51A5">
      <w:pPr>
        <w:ind w:left="360" w:firstLine="420"/>
      </w:pPr>
    </w:p>
    <w:p w14:paraId="17287C40" w14:textId="7369F8EC" w:rsidR="00CE51A5" w:rsidRPr="00CE51A5" w:rsidRDefault="00AB23B7" w:rsidP="00AB23B7">
      <w:pPr>
        <w:ind w:left="420"/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注意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：由于</w:t>
      </w:r>
      <w:proofErr w:type="spell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QuickSort.s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和</w:t>
      </w:r>
      <w:proofErr w:type="spell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MatMul.s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执行完成后会陷入死循环，测试终止时间记为第一次执行到死循环的</w:t>
      </w:r>
      <w:proofErr w:type="spell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jal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指令为止。</w:t>
      </w:r>
    </w:p>
    <w:p w14:paraId="6B4C0075" w14:textId="44569603" w:rsidR="00CE51A5" w:rsidRPr="00CE51A5" w:rsidRDefault="00CE51A5" w:rsidP="00CE51A5"/>
    <w:sectPr w:rsidR="00CE51A5" w:rsidRPr="00CE5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71970"/>
    <w:multiLevelType w:val="hybridMultilevel"/>
    <w:tmpl w:val="1CC65F62"/>
    <w:lvl w:ilvl="0" w:tplc="D0C0F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7E5B9A"/>
    <w:multiLevelType w:val="hybridMultilevel"/>
    <w:tmpl w:val="EC10D174"/>
    <w:lvl w:ilvl="0" w:tplc="09A66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E0E7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D89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B23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E8C4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0CA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48A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701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0E5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C2920"/>
    <w:multiLevelType w:val="hybridMultilevel"/>
    <w:tmpl w:val="F8D21A98"/>
    <w:lvl w:ilvl="0" w:tplc="9B826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9281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8C2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7C70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D213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8EB4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306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6CED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C6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C9"/>
    <w:rsid w:val="000171C9"/>
    <w:rsid w:val="00473EFD"/>
    <w:rsid w:val="004F4CCB"/>
    <w:rsid w:val="005C002B"/>
    <w:rsid w:val="00695798"/>
    <w:rsid w:val="006A2F5D"/>
    <w:rsid w:val="00893787"/>
    <w:rsid w:val="00976AD0"/>
    <w:rsid w:val="00AB23B7"/>
    <w:rsid w:val="00B018B2"/>
    <w:rsid w:val="00C3599A"/>
    <w:rsid w:val="00CE51A5"/>
    <w:rsid w:val="00D13D0C"/>
    <w:rsid w:val="00E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1E6F"/>
  <w15:chartTrackingRefBased/>
  <w15:docId w15:val="{7F3214DA-46B5-4F50-A33E-D4D33AB3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5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6957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5798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6957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E51A5"/>
    <w:pPr>
      <w:ind w:firstLineChars="200" w:firstLine="420"/>
    </w:pPr>
  </w:style>
  <w:style w:type="character" w:customStyle="1" w:styleId="md-plain">
    <w:name w:val="md-plain"/>
    <w:basedOn w:val="a0"/>
    <w:rsid w:val="00AB2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4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0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5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6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221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9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5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00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超然网络服务店</dc:creator>
  <cp:keywords/>
  <dc:description/>
  <cp:lastModifiedBy>超然网络服务店</cp:lastModifiedBy>
  <cp:revision>7</cp:revision>
  <dcterms:created xsi:type="dcterms:W3CDTF">2020-05-08T08:49:00Z</dcterms:created>
  <dcterms:modified xsi:type="dcterms:W3CDTF">2020-05-12T09:30:00Z</dcterms:modified>
</cp:coreProperties>
</file>