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anchor allowOverlap="1" behindDoc="0" distB="114300" distT="114300" distL="114300" distR="114300" hidden="0" layoutInCell="1" locked="0" relativeHeight="0" simplePos="0">
            <wp:simplePos x="0" y="0"/>
            <wp:positionH relativeFrom="page">
              <wp:posOffset>5991225</wp:posOffset>
            </wp:positionH>
            <wp:positionV relativeFrom="page">
              <wp:posOffset>762000</wp:posOffset>
            </wp:positionV>
            <wp:extent cx="1004888" cy="973154"/>
            <wp:effectExtent b="0" l="0" r="0" t="0"/>
            <wp:wrapNone/>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004888" cy="973154"/>
                    </a:xfrm>
                    <a:prstGeom prst="rect"/>
                    <a:ln/>
                  </pic:spPr>
                </pic:pic>
              </a:graphicData>
            </a:graphic>
          </wp:anchor>
        </w:drawing>
      </w:r>
      <w:r w:rsidDel="00000000" w:rsidR="00000000" w:rsidRPr="00000000">
        <w:rPr>
          <w:rFonts w:ascii="Times New Roman" w:cs="Times New Roman" w:eastAsia="Times New Roman" w:hAnsi="Times New Roman"/>
          <w:b w:val="1"/>
          <w:sz w:val="28"/>
          <w:szCs w:val="28"/>
        </w:rPr>
        <w:drawing>
          <wp:anchor allowOverlap="1" behindDoc="1" distB="114300" distT="114300" distL="114300" distR="114300" hidden="0" layoutInCell="1" locked="0" relativeHeight="0" simplePos="0">
            <wp:simplePos x="0" y="0"/>
            <wp:positionH relativeFrom="page">
              <wp:posOffset>533400</wp:posOffset>
            </wp:positionH>
            <wp:positionV relativeFrom="page">
              <wp:posOffset>762000</wp:posOffset>
            </wp:positionV>
            <wp:extent cx="1185863" cy="1207229"/>
            <wp:effectExtent b="0" l="0" r="0" t="0"/>
            <wp:wrapNone/>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185863" cy="1207229"/>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Universidade Estadual de Campinas – UNICAMP</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02124"/>
          <w:sz w:val="28"/>
          <w:szCs w:val="28"/>
          <w:highlight w:val="white"/>
          <w:rtl w:val="0"/>
        </w:rPr>
        <w:t xml:space="preserve">Instituto de Matemática, Estatística e Computação Científica</w:t>
      </w:r>
      <w:r w:rsidDel="00000000" w:rsidR="00000000" w:rsidRPr="00000000">
        <w:rPr>
          <w:rFonts w:ascii="Times New Roman" w:cs="Times New Roman" w:eastAsia="Times New Roman" w:hAnsi="Times New Roman"/>
          <w:b w:val="1"/>
          <w:sz w:val="28"/>
          <w:szCs w:val="28"/>
          <w:rtl w:val="0"/>
        </w:rPr>
        <w:t xml:space="preserve">- IMECC</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Atividade Final de ME110</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 xml:space="preserve"> </w:t>
        <w:tab/>
        <w:tab/>
        <w:tab/>
        <w:tab/>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t xml:space="preserve">Thales Crivilari 236312</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b w:val="1"/>
          <w:sz w:val="34"/>
          <w:szCs w:val="34"/>
        </w:rPr>
      </w:pPr>
      <w:r w:rsidDel="00000000" w:rsidR="00000000" w:rsidRPr="00000000">
        <w:rPr>
          <w:b w:val="1"/>
          <w:sz w:val="34"/>
          <w:szCs w:val="34"/>
          <w:rtl w:val="0"/>
        </w:rPr>
        <w:t xml:space="preserve">Parte 1: Mega Sena </w:t>
      </w:r>
    </w:p>
    <w:p w:rsidR="00000000" w:rsidDel="00000000" w:rsidP="00000000" w:rsidRDefault="00000000" w:rsidRPr="00000000" w14:paraId="00000029">
      <w:pPr>
        <w:rPr>
          <w:b w:val="1"/>
          <w:sz w:val="34"/>
          <w:szCs w:val="3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“As chances de você ser atingido por um raio são em torno de uma em 1 milhão, ou seja, você tem 50 vezes mais chance de ser atingido por um raio do que de ganhar na Mega-Sena", frases como essa são repetidas em todos os lugares inclusive em filmes, apesar de ser senso comum ainda existem alguns espíritos céticos que jogam na esperança de uma fortuna escolhendo números aleatórios de 1 a 60 . </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Proposta</w:t>
      </w:r>
    </w:p>
    <w:p w:rsidR="00000000" w:rsidDel="00000000" w:rsidP="00000000" w:rsidRDefault="00000000" w:rsidRPr="00000000" w14:paraId="0000002E">
      <w:pPr>
        <w:rPr/>
      </w:pPr>
      <w:r w:rsidDel="00000000" w:rsidR="00000000" w:rsidRPr="00000000">
        <w:rPr>
          <w:rtl w:val="0"/>
        </w:rPr>
        <w:t xml:space="preserve">Calcular qual a probabilidade de cada bola ao ser sorteada, para assim , descobrir se todas possuem a mesma probabilidade de cair ou se algumas se sobressaem sobre outras.</w:t>
      </w:r>
    </w:p>
    <w:p w:rsidR="00000000" w:rsidDel="00000000" w:rsidP="00000000" w:rsidRDefault="00000000" w:rsidRPr="00000000" w14:paraId="0000002F">
      <w:pPr>
        <w:rPr/>
      </w:pPr>
      <w:r w:rsidDel="00000000" w:rsidR="00000000" w:rsidRPr="00000000">
        <w:rPr>
          <w:rtl w:val="0"/>
        </w:rPr>
        <w:t xml:space="preserve">Para isso, utilizei o software R, para realização de um teste, sendo que com uma hipótese nula, todos os resultados têm a mesma probabilidade. Enquanto, uma hipótese alternativa, pelo menos um resultado tem a probabilidade diferente das demais.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b w:val="1"/>
          <w:color w:val="000000"/>
          <w:sz w:val="24"/>
          <w:szCs w:val="24"/>
        </w:rPr>
      </w:pPr>
      <w:r w:rsidDel="00000000" w:rsidR="00000000" w:rsidRPr="00000000">
        <w:rPr>
          <w:b w:val="1"/>
          <w:color w:val="000000"/>
          <w:sz w:val="24"/>
          <w:szCs w:val="24"/>
          <w:rtl w:val="0"/>
        </w:rPr>
        <w:t xml:space="preserve"> </w:t>
      </w:r>
      <w:r w:rsidDel="00000000" w:rsidR="00000000" w:rsidRPr="00000000">
        <w:rPr>
          <w:b w:val="1"/>
          <w:sz w:val="24"/>
          <w:szCs w:val="24"/>
          <w:rtl w:val="0"/>
        </w:rPr>
        <w:t xml:space="preserve">T</w:t>
      </w:r>
      <w:r w:rsidDel="00000000" w:rsidR="00000000" w:rsidRPr="00000000">
        <w:rPr>
          <w:b w:val="1"/>
          <w:color w:val="000000"/>
          <w:sz w:val="24"/>
          <w:szCs w:val="24"/>
          <w:rtl w:val="0"/>
        </w:rPr>
        <w:t xml:space="preserve">ABELA</w:t>
      </w:r>
      <w:r w:rsidDel="00000000" w:rsidR="00000000" w:rsidRPr="00000000">
        <w:rPr>
          <w:b w:val="1"/>
          <w:sz w:val="24"/>
          <w:szCs w:val="24"/>
          <w:rtl w:val="0"/>
        </w:rPr>
        <w:t xml:space="preserve"> DA ESTATÍSTICA DO TESTE</w:t>
      </w:r>
      <w:r w:rsidDel="00000000" w:rsidR="00000000" w:rsidRPr="00000000">
        <w:rPr>
          <w:rtl w:val="0"/>
        </w:rPr>
      </w:r>
    </w:p>
    <w:p w:rsidR="00000000" w:rsidDel="00000000" w:rsidP="00000000" w:rsidRDefault="00000000" w:rsidRPr="00000000" w14:paraId="00000032">
      <w:pPr>
        <w:widowControl w:val="0"/>
        <w:spacing w:before="200" w:line="312" w:lineRule="auto"/>
        <w:ind w:left="0" w:firstLine="0"/>
        <w:rPr/>
      </w:pPr>
      <w:r w:rsidDel="00000000" w:rsidR="00000000" w:rsidRPr="00000000">
        <w:rPr>
          <w:rtl w:val="0"/>
        </w:rPr>
        <w:t xml:space="preserve">Nessa etapa, nosso principal objetivo é achar a Estatística do Teste, através da Tabela da Mega Sena( no final do arquivo).</w:t>
      </w:r>
    </w:p>
    <w:p w:rsidR="00000000" w:rsidDel="00000000" w:rsidP="00000000" w:rsidRDefault="00000000" w:rsidRPr="00000000" w14:paraId="00000033">
      <w:pPr>
        <w:widowControl w:val="0"/>
        <w:numPr>
          <w:ilvl w:val="0"/>
          <w:numId w:val="6"/>
        </w:numPr>
        <w:spacing w:after="0" w:afterAutospacing="0" w:before="200" w:line="312" w:lineRule="auto"/>
        <w:ind w:left="1440" w:hanging="360"/>
        <w:rPr>
          <w:u w:val="none"/>
        </w:rPr>
      </w:pPr>
      <w:r w:rsidDel="00000000" w:rsidR="00000000" w:rsidRPr="00000000">
        <w:rPr>
          <w:rtl w:val="0"/>
        </w:rPr>
        <w:t xml:space="preserve">Para começar, se conta quantas vezes cada bolinha saiu.</w:t>
      </w:r>
    </w:p>
    <w:p w:rsidR="00000000" w:rsidDel="00000000" w:rsidP="00000000" w:rsidRDefault="00000000" w:rsidRPr="00000000" w14:paraId="00000034">
      <w:pPr>
        <w:widowControl w:val="0"/>
        <w:numPr>
          <w:ilvl w:val="0"/>
          <w:numId w:val="6"/>
        </w:numPr>
        <w:spacing w:after="0" w:afterAutospacing="0" w:before="0" w:beforeAutospacing="0" w:line="312" w:lineRule="auto"/>
        <w:ind w:left="1440" w:hanging="360"/>
        <w:rPr>
          <w:u w:val="none"/>
        </w:rPr>
      </w:pPr>
      <w:r w:rsidDel="00000000" w:rsidR="00000000" w:rsidRPr="00000000">
        <w:rPr>
          <w:rtl w:val="0"/>
        </w:rPr>
        <w:t xml:space="preserve">Como nossa hipótese nula é de que todos os resultados têm a mesma probabilidade, considerando que o número esperado, ou Oj, que cada bolinha deve ter saído é de 248,8 (6 x 2488 / 60).</w:t>
      </w:r>
    </w:p>
    <w:p w:rsidR="00000000" w:rsidDel="00000000" w:rsidP="00000000" w:rsidRDefault="00000000" w:rsidRPr="00000000" w14:paraId="00000035">
      <w:pPr>
        <w:widowControl w:val="0"/>
        <w:numPr>
          <w:ilvl w:val="0"/>
          <w:numId w:val="6"/>
        </w:numPr>
        <w:spacing w:before="0" w:beforeAutospacing="0" w:line="312" w:lineRule="auto"/>
        <w:ind w:left="1440" w:hanging="360"/>
        <w:rPr>
          <w:u w:val="none"/>
        </w:rPr>
      </w:pPr>
      <w:r w:rsidDel="00000000" w:rsidR="00000000" w:rsidRPr="00000000">
        <w:rPr>
          <w:rtl w:val="0"/>
        </w:rPr>
        <w:t xml:space="preserve">Calculamos o módulo da subtração entre o Valor Observado e o Valor Esperado de cada bolinha. Depois, somamos todos os módulos obtidos, resultando na estatística do nosso teste, que chamaremos de W (W = ⅀ |Oj - Ej|).</w:t>
      </w:r>
    </w:p>
    <w:p w:rsidR="00000000" w:rsidDel="00000000" w:rsidP="00000000" w:rsidRDefault="00000000" w:rsidRPr="00000000" w14:paraId="00000036">
      <w:pPr>
        <w:widowControl w:val="0"/>
        <w:spacing w:before="200" w:line="312" w:lineRule="auto"/>
        <w:ind w:left="720" w:firstLine="0"/>
        <w:rPr/>
      </w:pPr>
      <w:r w:rsidDel="00000000" w:rsidR="00000000" w:rsidRPr="00000000">
        <w:rPr>
          <w:rtl w:val="0"/>
        </w:rPr>
      </w:r>
    </w:p>
    <w:tbl>
      <w:tblPr>
        <w:tblStyle w:val="Table1"/>
        <w:tblW w:w="3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40"/>
        <w:tblGridChange w:id="0">
          <w:tblGrid>
            <w:gridCol w:w="3540"/>
          </w:tblGrid>
        </w:tblGridChange>
      </w:tblGrid>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Valor observado da estatística do teste</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847,2</w:t>
            </w:r>
          </w:p>
        </w:tc>
      </w:tr>
    </w:tbl>
    <w:p w:rsidR="00000000" w:rsidDel="00000000" w:rsidP="00000000" w:rsidRDefault="00000000" w:rsidRPr="00000000" w14:paraId="00000039">
      <w:pPr>
        <w:widowControl w:val="0"/>
        <w:spacing w:before="200" w:line="312" w:lineRule="auto"/>
        <w:ind w:left="720" w:firstLine="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tbl>
      <w:tblPr>
        <w:tblStyle w:val="Table2"/>
        <w:tblW w:w="3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1305"/>
        <w:gridCol w:w="1140"/>
        <w:gridCol w:w="1200"/>
        <w:tblGridChange w:id="0">
          <w:tblGrid>
            <w:gridCol w:w="330"/>
            <w:gridCol w:w="1305"/>
            <w:gridCol w:w="1140"/>
            <w:gridCol w:w="1200"/>
          </w:tblGrid>
        </w:tblGridChange>
      </w:tblGrid>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78909c"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78909c"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observados</w:t>
            </w:r>
          </w:p>
        </w:tc>
        <w:tc>
          <w:tcPr>
            <w:tcBorders>
              <w:top w:color="cccccc" w:space="0" w:sz="8" w:val="single"/>
              <w:left w:color="cccccc" w:space="0" w:sz="8" w:val="single"/>
              <w:bottom w:color="cccccc" w:space="0" w:sz="8" w:val="single"/>
              <w:right w:color="cccccc" w:space="0" w:sz="8" w:val="single"/>
            </w:tcBorders>
            <w:shd w:fill="78909c"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Esperado</w:t>
            </w:r>
          </w:p>
        </w:tc>
        <w:tc>
          <w:tcPr>
            <w:tcBorders>
              <w:top w:color="cccccc" w:space="0" w:sz="8" w:val="single"/>
              <w:left w:color="cccccc" w:space="0" w:sz="8" w:val="single"/>
              <w:bottom w:color="cccccc" w:space="0" w:sz="8" w:val="single"/>
              <w:right w:color="cccccc" w:space="0" w:sz="8" w:val="single"/>
            </w:tcBorders>
            <w:shd w:fill="78909c"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 Oj -Ej|</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241</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7,8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255</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6,2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3</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228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20,8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4</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265</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16,2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5</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272</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23,2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6</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250</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1,2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7</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236</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12,8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253</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4,2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9</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234</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14,8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10</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282</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33,2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11</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259</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10,2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12</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240</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8,8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13</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253</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4,2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14</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233</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15,8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219</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29,8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16</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258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9,2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17</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261</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12,2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18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244</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4,8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19</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236</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12,8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20</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241</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7,8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21</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214</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34,8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22</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218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30,8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23</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267</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18,2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24</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256</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7,2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236</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12,8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26</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205</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43,8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27</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262</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13,2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28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263</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14,2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29</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259</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10,2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30</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264</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15,2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31</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235</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13,8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32</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257</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8,2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33</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268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19,2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34</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262</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13,2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35</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263</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14,2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36</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257</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8,2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37</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270</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21,2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38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258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9,2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39</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235</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13,8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40</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240</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8,8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41</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262</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13,2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42</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273</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24,2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43</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257</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8,2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44</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260</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11,2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45</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240</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8,8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46</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248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0,8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47</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238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10,8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48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229</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19,8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49</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0"/>
                <w:szCs w:val="20"/>
                <w:rtl w:val="0"/>
              </w:rPr>
              <w:t xml:space="preserve">258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9,2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50</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244</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4,8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51</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258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9,2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52</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249</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0,2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53</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284</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35,2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54</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264</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15,2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55</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211</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37,8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56</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255</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6,2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57</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237</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11,8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58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242</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6,8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59</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234</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14,8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60</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236</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248,8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12,8</w:t>
            </w:r>
          </w:p>
        </w:tc>
      </w:tr>
    </w:tbl>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pStyle w:val="Heading3"/>
        <w:keepNext w:val="0"/>
        <w:keepLines w:val="0"/>
        <w:widowControl w:val="0"/>
        <w:spacing w:after="200" w:before="200" w:line="240" w:lineRule="auto"/>
        <w:rPr>
          <w:rFonts w:ascii="Times New Roman" w:cs="Times New Roman" w:eastAsia="Times New Roman" w:hAnsi="Times New Roman"/>
          <w:b w:val="1"/>
          <w:color w:val="000000"/>
          <w:sz w:val="24"/>
          <w:szCs w:val="24"/>
        </w:rPr>
      </w:pPr>
      <w:bookmarkStart w:colFirst="0" w:colLast="0" w:name="_g2mfytjibavv" w:id="0"/>
      <w:bookmarkEnd w:id="0"/>
      <w:r w:rsidDel="00000000" w:rsidR="00000000" w:rsidRPr="00000000">
        <w:rPr>
          <w:rFonts w:ascii="Times New Roman" w:cs="Times New Roman" w:eastAsia="Times New Roman" w:hAnsi="Times New Roman"/>
          <w:b w:val="1"/>
          <w:color w:val="000000"/>
          <w:sz w:val="24"/>
          <w:szCs w:val="24"/>
          <w:rtl w:val="0"/>
        </w:rPr>
        <w:t xml:space="preserve"> SIMULANDO NO R</w:t>
      </w:r>
    </w:p>
    <w:p w:rsidR="00000000" w:rsidDel="00000000" w:rsidP="00000000" w:rsidRDefault="00000000" w:rsidRPr="00000000" w14:paraId="00000132">
      <w:pPr>
        <w:widowControl w:val="0"/>
        <w:spacing w:before="200" w:line="312" w:lineRule="auto"/>
        <w:ind w:left="0" w:firstLine="0"/>
        <w:jc w:val="both"/>
        <w:rPr/>
      </w:pPr>
      <w:r w:rsidDel="00000000" w:rsidR="00000000" w:rsidRPr="00000000">
        <w:rPr>
          <w:rtl w:val="0"/>
        </w:rPr>
        <w:t xml:space="preserve">Nessa etapa, nosso principal objetivo é simular os resultados da Mega Sena, obter os dados através da Estatística do Teste (essa obtida na etapa anterior) e, assim, chegar a uma conclusão segundo as hipóteses já feitas.</w:t>
      </w:r>
    </w:p>
    <w:p w:rsidR="00000000" w:rsidDel="00000000" w:rsidP="00000000" w:rsidRDefault="00000000" w:rsidRPr="00000000" w14:paraId="00000133">
      <w:pPr>
        <w:widowControl w:val="0"/>
        <w:numPr>
          <w:ilvl w:val="0"/>
          <w:numId w:val="7"/>
        </w:numPr>
        <w:spacing w:after="0" w:afterAutospacing="0" w:before="200" w:line="312" w:lineRule="auto"/>
        <w:ind w:left="1440" w:hanging="360"/>
        <w:jc w:val="both"/>
        <w:rPr>
          <w:u w:val="none"/>
        </w:rPr>
      </w:pPr>
      <w:r w:rsidDel="00000000" w:rsidR="00000000" w:rsidRPr="00000000">
        <w:rPr>
          <w:rtl w:val="0"/>
        </w:rPr>
        <w:t xml:space="preserve">Primeiro, com o RGui aberto, se coloca  t = seq(1:60).</w:t>
      </w:r>
    </w:p>
    <w:p w:rsidR="00000000" w:rsidDel="00000000" w:rsidP="00000000" w:rsidRDefault="00000000" w:rsidRPr="00000000" w14:paraId="00000134">
      <w:pPr>
        <w:widowControl w:val="0"/>
        <w:numPr>
          <w:ilvl w:val="0"/>
          <w:numId w:val="7"/>
        </w:numPr>
        <w:spacing w:before="0" w:beforeAutospacing="0" w:line="312" w:lineRule="auto"/>
        <w:ind w:left="1440" w:hanging="360"/>
        <w:jc w:val="both"/>
        <w:rPr>
          <w:u w:val="none"/>
        </w:rPr>
      </w:pPr>
      <w:r w:rsidDel="00000000" w:rsidR="00000000" w:rsidRPr="00000000">
        <w:rPr>
          <w:rtl w:val="0"/>
        </w:rPr>
        <w:t xml:space="preserve">Depois para simular para 10.000, usamos essas funções:</w:t>
      </w:r>
    </w:p>
    <w:p w:rsidR="00000000" w:rsidDel="00000000" w:rsidP="00000000" w:rsidRDefault="00000000" w:rsidRPr="00000000" w14:paraId="00000135">
      <w:pPr>
        <w:widowControl w:val="0"/>
        <w:spacing w:before="200" w:line="312" w:lineRule="auto"/>
        <w:ind w:left="0" w:firstLine="0"/>
        <w:jc w:val="both"/>
        <w:rPr/>
      </w:pPr>
      <w:r w:rsidDel="00000000" w:rsidR="00000000" w:rsidRPr="00000000">
        <w:rPr>
          <w:rtl w:val="0"/>
        </w:rPr>
        <w:t xml:space="preserve">wstar = c()</w:t>
      </w:r>
    </w:p>
    <w:p w:rsidR="00000000" w:rsidDel="00000000" w:rsidP="00000000" w:rsidRDefault="00000000" w:rsidRPr="00000000" w14:paraId="00000136">
      <w:pPr>
        <w:widowControl w:val="0"/>
        <w:spacing w:before="200" w:line="312" w:lineRule="auto"/>
        <w:ind w:left="0" w:firstLine="0"/>
        <w:jc w:val="both"/>
        <w:rPr/>
      </w:pPr>
      <w:r w:rsidDel="00000000" w:rsidR="00000000" w:rsidRPr="00000000">
        <w:rPr>
          <w:rtl w:val="0"/>
        </w:rPr>
        <w:t xml:space="preserve">esperado = rep(248.8,60)</w:t>
      </w:r>
    </w:p>
    <w:p w:rsidR="00000000" w:rsidDel="00000000" w:rsidP="00000000" w:rsidRDefault="00000000" w:rsidRPr="00000000" w14:paraId="00000137">
      <w:pPr>
        <w:widowControl w:val="0"/>
        <w:spacing w:before="200" w:line="312" w:lineRule="auto"/>
        <w:ind w:left="0" w:firstLine="0"/>
        <w:jc w:val="both"/>
        <w:rPr/>
      </w:pPr>
      <w:r w:rsidDel="00000000" w:rsidR="00000000" w:rsidRPr="00000000">
        <w:rPr>
          <w:rtl w:val="0"/>
        </w:rPr>
        <w:t xml:space="preserve">for( j in 1:10000){</w:t>
      </w:r>
    </w:p>
    <w:p w:rsidR="00000000" w:rsidDel="00000000" w:rsidP="00000000" w:rsidRDefault="00000000" w:rsidRPr="00000000" w14:paraId="00000138">
      <w:pPr>
        <w:widowControl w:val="0"/>
        <w:spacing w:before="200" w:line="312" w:lineRule="auto"/>
        <w:ind w:left="0" w:firstLine="0"/>
        <w:jc w:val="both"/>
        <w:rPr/>
      </w:pPr>
      <w:r w:rsidDel="00000000" w:rsidR="00000000" w:rsidRPr="00000000">
        <w:rPr>
          <w:rtl w:val="0"/>
        </w:rPr>
        <w:t xml:space="preserve">resultados = matrix(0,2488,6)</w:t>
      </w:r>
    </w:p>
    <w:p w:rsidR="00000000" w:rsidDel="00000000" w:rsidP="00000000" w:rsidRDefault="00000000" w:rsidRPr="00000000" w14:paraId="00000139">
      <w:pPr>
        <w:widowControl w:val="0"/>
        <w:spacing w:before="200" w:line="312" w:lineRule="auto"/>
        <w:ind w:left="0" w:firstLine="0"/>
        <w:jc w:val="both"/>
        <w:rPr/>
      </w:pPr>
      <w:r w:rsidDel="00000000" w:rsidR="00000000" w:rsidRPr="00000000">
        <w:rPr>
          <w:rtl w:val="0"/>
        </w:rPr>
        <w:t xml:space="preserve">for( i in 1:2488){</w:t>
      </w:r>
    </w:p>
    <w:p w:rsidR="00000000" w:rsidDel="00000000" w:rsidP="00000000" w:rsidRDefault="00000000" w:rsidRPr="00000000" w14:paraId="0000013A">
      <w:pPr>
        <w:widowControl w:val="0"/>
        <w:spacing w:before="200" w:line="312" w:lineRule="auto"/>
        <w:ind w:left="0" w:firstLine="0"/>
        <w:jc w:val="both"/>
        <w:rPr/>
      </w:pPr>
      <w:r w:rsidDel="00000000" w:rsidR="00000000" w:rsidRPr="00000000">
        <w:rPr>
          <w:rtl w:val="0"/>
        </w:rPr>
        <w:t xml:space="preserve">resultados[i,] = sample(x,6)}</w:t>
      </w:r>
    </w:p>
    <w:p w:rsidR="00000000" w:rsidDel="00000000" w:rsidP="00000000" w:rsidRDefault="00000000" w:rsidRPr="00000000" w14:paraId="0000013B">
      <w:pPr>
        <w:widowControl w:val="0"/>
        <w:spacing w:before="200" w:line="312" w:lineRule="auto"/>
        <w:ind w:left="0" w:firstLine="0"/>
        <w:jc w:val="both"/>
        <w:rPr/>
      </w:pPr>
      <w:r w:rsidDel="00000000" w:rsidR="00000000" w:rsidRPr="00000000">
        <w:rPr>
          <w:rtl w:val="0"/>
        </w:rPr>
        <w:t xml:space="preserve">observado = table(resultados)</w:t>
      </w:r>
    </w:p>
    <w:p w:rsidR="00000000" w:rsidDel="00000000" w:rsidP="00000000" w:rsidRDefault="00000000" w:rsidRPr="00000000" w14:paraId="0000013C">
      <w:pPr>
        <w:widowControl w:val="0"/>
        <w:spacing w:before="200" w:line="312" w:lineRule="auto"/>
        <w:ind w:left="0" w:firstLine="0"/>
        <w:jc w:val="both"/>
        <w:rPr/>
      </w:pPr>
      <w:r w:rsidDel="00000000" w:rsidR="00000000" w:rsidRPr="00000000">
        <w:rPr>
          <w:rtl w:val="0"/>
        </w:rPr>
        <w:t xml:space="preserve">esperado = rep(248.8,60)</w:t>
      </w:r>
    </w:p>
    <w:p w:rsidR="00000000" w:rsidDel="00000000" w:rsidP="00000000" w:rsidRDefault="00000000" w:rsidRPr="00000000" w14:paraId="0000013D">
      <w:pPr>
        <w:widowControl w:val="0"/>
        <w:numPr>
          <w:ilvl w:val="0"/>
          <w:numId w:val="1"/>
        </w:numPr>
        <w:spacing w:before="200" w:line="312" w:lineRule="auto"/>
        <w:ind w:left="1440" w:hanging="360"/>
        <w:jc w:val="both"/>
        <w:rPr>
          <w:u w:val="none"/>
        </w:rPr>
      </w:pPr>
      <w:r w:rsidDel="00000000" w:rsidR="00000000" w:rsidRPr="00000000">
        <w:rPr>
          <w:rtl w:val="0"/>
        </w:rPr>
        <w:t xml:space="preserve">E para achar a estatística do teste eu usei a função:</w:t>
      </w:r>
    </w:p>
    <w:p w:rsidR="00000000" w:rsidDel="00000000" w:rsidP="00000000" w:rsidRDefault="00000000" w:rsidRPr="00000000" w14:paraId="0000013E">
      <w:pPr>
        <w:widowControl w:val="0"/>
        <w:spacing w:before="200" w:line="312" w:lineRule="auto"/>
        <w:ind w:left="720" w:firstLine="0"/>
        <w:jc w:val="both"/>
        <w:rPr/>
      </w:pPr>
      <w:r w:rsidDel="00000000" w:rsidR="00000000" w:rsidRPr="00000000">
        <w:rPr>
          <w:rtl w:val="0"/>
        </w:rPr>
        <w:t xml:space="preserve">wstar[j] = sum(abs( observado - esperado))</w:t>
      </w:r>
    </w:p>
    <w:p w:rsidR="00000000" w:rsidDel="00000000" w:rsidP="00000000" w:rsidRDefault="00000000" w:rsidRPr="00000000" w14:paraId="0000013F">
      <w:pPr>
        <w:widowControl w:val="0"/>
        <w:numPr>
          <w:ilvl w:val="0"/>
          <w:numId w:val="3"/>
        </w:numPr>
        <w:spacing w:after="0" w:afterAutospacing="0" w:before="200" w:line="312" w:lineRule="auto"/>
        <w:ind w:left="1440" w:hanging="360"/>
        <w:jc w:val="both"/>
        <w:rPr>
          <w:u w:val="none"/>
        </w:rPr>
      </w:pPr>
      <w:r w:rsidDel="00000000" w:rsidR="00000000" w:rsidRPr="00000000">
        <w:rPr>
          <w:rtl w:val="0"/>
        </w:rPr>
        <w:t xml:space="preserve">Lembrando que “wstar” é a estatística do teste, obtivemos as estatísticas do teste de 10.000 simulações. </w:t>
      </w:r>
      <w:r w:rsidDel="00000000" w:rsidR="00000000" w:rsidRPr="00000000">
        <w:rPr>
          <w:rtl w:val="0"/>
        </w:rPr>
      </w:r>
    </w:p>
    <w:p w:rsidR="00000000" w:rsidDel="00000000" w:rsidP="00000000" w:rsidRDefault="00000000" w:rsidRPr="00000000" w14:paraId="00000140">
      <w:pPr>
        <w:widowControl w:val="0"/>
        <w:numPr>
          <w:ilvl w:val="0"/>
          <w:numId w:val="3"/>
        </w:numPr>
        <w:spacing w:before="0" w:beforeAutospacing="0" w:line="312" w:lineRule="auto"/>
        <w:ind w:left="1440" w:hanging="360"/>
        <w:jc w:val="both"/>
        <w:rPr/>
      </w:pPr>
      <w:r w:rsidDel="00000000" w:rsidR="00000000" w:rsidRPr="00000000">
        <w:rPr>
          <w:rtl w:val="0"/>
        </w:rPr>
        <w:t xml:space="preserve">   Depois, calculamos o p-valor e escrevemos no R:</w:t>
      </w:r>
    </w:p>
    <w:p w:rsidR="00000000" w:rsidDel="00000000" w:rsidP="00000000" w:rsidRDefault="00000000" w:rsidRPr="00000000" w14:paraId="00000141">
      <w:pPr>
        <w:widowControl w:val="0"/>
        <w:spacing w:before="200" w:line="312" w:lineRule="auto"/>
        <w:ind w:left="720" w:firstLine="0"/>
        <w:jc w:val="both"/>
        <w:rPr/>
      </w:pPr>
      <w:r w:rsidDel="00000000" w:rsidR="00000000" w:rsidRPr="00000000">
        <w:rPr>
          <w:rtl w:val="0"/>
        </w:rPr>
        <w:t xml:space="preserve">pvalor= sum(wstar &gt; 847.2)/10000</w:t>
      </w:r>
    </w:p>
    <w:p w:rsidR="00000000" w:rsidDel="00000000" w:rsidP="00000000" w:rsidRDefault="00000000" w:rsidRPr="00000000" w14:paraId="00000142">
      <w:pPr>
        <w:widowControl w:val="0"/>
        <w:numPr>
          <w:ilvl w:val="0"/>
          <w:numId w:val="2"/>
        </w:numPr>
        <w:spacing w:before="200" w:line="312" w:lineRule="auto"/>
        <w:ind w:left="1440" w:hanging="360"/>
        <w:jc w:val="both"/>
        <w:rPr/>
      </w:pPr>
      <w:r w:rsidDel="00000000" w:rsidR="00000000" w:rsidRPr="00000000">
        <w:rPr>
          <w:rtl w:val="0"/>
        </w:rPr>
        <w:t xml:space="preserve">também podemos obter o histograma das estatísticas do teste </w:t>
      </w:r>
      <w:r w:rsidDel="00000000" w:rsidR="00000000" w:rsidRPr="00000000">
        <w:rPr>
          <w:rtl w:val="0"/>
        </w:rPr>
        <w:t xml:space="preserve">“Westrela”</w:t>
      </w:r>
      <w:r w:rsidDel="00000000" w:rsidR="00000000" w:rsidRPr="00000000">
        <w:rPr>
          <w:rtl w:val="0"/>
        </w:rPr>
        <w:t xml:space="preserve"> e a linha da estatística do teste observada (W=847,2).</w:t>
      </w:r>
    </w:p>
    <w:p w:rsidR="00000000" w:rsidDel="00000000" w:rsidP="00000000" w:rsidRDefault="00000000" w:rsidRPr="00000000" w14:paraId="00000143">
      <w:pPr>
        <w:widowControl w:val="0"/>
        <w:spacing w:before="200" w:line="312" w:lineRule="auto"/>
        <w:ind w:left="720" w:firstLine="0"/>
        <w:jc w:val="both"/>
        <w:rPr/>
      </w:pPr>
      <w:r w:rsidDel="00000000" w:rsidR="00000000" w:rsidRPr="00000000">
        <w:rPr>
          <w:rtl w:val="0"/>
        </w:rPr>
      </w:r>
    </w:p>
    <w:p w:rsidR="00000000" w:rsidDel="00000000" w:rsidP="00000000" w:rsidRDefault="00000000" w:rsidRPr="00000000" w14:paraId="00000144">
      <w:pPr>
        <w:widowControl w:val="0"/>
        <w:spacing w:before="200" w:line="312" w:lineRule="auto"/>
        <w:ind w:left="720" w:firstLine="0"/>
        <w:jc w:val="both"/>
        <w:rPr/>
      </w:pPr>
      <w:r w:rsidDel="00000000" w:rsidR="00000000" w:rsidRPr="00000000">
        <w:rPr>
          <w:rtl w:val="0"/>
        </w:rPr>
        <w:t xml:space="preserve">png("histograma.png")</w:t>
      </w:r>
    </w:p>
    <w:p w:rsidR="00000000" w:rsidDel="00000000" w:rsidP="00000000" w:rsidRDefault="00000000" w:rsidRPr="00000000" w14:paraId="00000145">
      <w:pPr>
        <w:widowControl w:val="0"/>
        <w:spacing w:before="200" w:line="312" w:lineRule="auto"/>
        <w:ind w:left="720" w:firstLine="0"/>
        <w:jc w:val="both"/>
        <w:rPr/>
      </w:pPr>
      <w:r w:rsidDel="00000000" w:rsidR="00000000" w:rsidRPr="00000000">
        <w:rPr>
          <w:rtl w:val="0"/>
        </w:rPr>
        <w:t xml:space="preserve">hist(wstar,col=”a cor desejada”, main= "", ylab ="Frequência")</w:t>
      </w:r>
    </w:p>
    <w:p w:rsidR="00000000" w:rsidDel="00000000" w:rsidP="00000000" w:rsidRDefault="00000000" w:rsidRPr="00000000" w14:paraId="00000146">
      <w:pPr>
        <w:widowControl w:val="0"/>
        <w:spacing w:before="200" w:line="312" w:lineRule="auto"/>
        <w:ind w:left="720" w:firstLine="0"/>
        <w:jc w:val="both"/>
        <w:rPr/>
      </w:pPr>
      <w:r w:rsidDel="00000000" w:rsidR="00000000" w:rsidRPr="00000000">
        <w:rPr>
          <w:rtl w:val="0"/>
        </w:rPr>
        <w:t xml:space="preserve">abline(v = 847.2, col=2)</w:t>
      </w:r>
    </w:p>
    <w:p w:rsidR="00000000" w:rsidDel="00000000" w:rsidP="00000000" w:rsidRDefault="00000000" w:rsidRPr="00000000" w14:paraId="00000147">
      <w:pPr>
        <w:widowControl w:val="0"/>
        <w:spacing w:before="200" w:line="312" w:lineRule="auto"/>
        <w:ind w:left="720" w:firstLine="0"/>
        <w:jc w:val="both"/>
        <w:rPr/>
      </w:pPr>
      <w:r w:rsidDel="00000000" w:rsidR="00000000" w:rsidRPr="00000000">
        <w:rPr>
          <w:rtl w:val="0"/>
        </w:rPr>
        <w:t xml:space="preserve">dev.off()</w:t>
      </w:r>
    </w:p>
    <w:p w:rsidR="00000000" w:rsidDel="00000000" w:rsidP="00000000" w:rsidRDefault="00000000" w:rsidRPr="00000000" w14:paraId="00000148">
      <w:pPr>
        <w:widowControl w:val="0"/>
        <w:numPr>
          <w:ilvl w:val="0"/>
          <w:numId w:val="5"/>
        </w:numPr>
        <w:spacing w:before="200" w:line="312" w:lineRule="auto"/>
        <w:ind w:left="1440" w:hanging="360"/>
        <w:jc w:val="both"/>
        <w:rPr/>
      </w:pPr>
      <w:r w:rsidDel="00000000" w:rsidR="00000000" w:rsidRPr="00000000">
        <w:rPr>
          <w:rtl w:val="0"/>
        </w:rPr>
        <w:t xml:space="preserve">Por último, podemos construir um Intervalo de Confiança, considerando 𝛂 = 0,05. Para isso,               colocamos os seguintes comandos:</w:t>
      </w:r>
    </w:p>
    <w:p w:rsidR="00000000" w:rsidDel="00000000" w:rsidP="00000000" w:rsidRDefault="00000000" w:rsidRPr="00000000" w14:paraId="00000149">
      <w:pPr>
        <w:widowControl w:val="0"/>
        <w:spacing w:before="200" w:line="312" w:lineRule="auto"/>
        <w:jc w:val="both"/>
        <w:rPr/>
      </w:pPr>
      <w:r w:rsidDel="00000000" w:rsidR="00000000" w:rsidRPr="00000000">
        <w:rPr>
          <w:rtl w:val="0"/>
        </w:rPr>
      </w:r>
    </w:p>
    <w:p w:rsidR="00000000" w:rsidDel="00000000" w:rsidP="00000000" w:rsidRDefault="00000000" w:rsidRPr="00000000" w14:paraId="0000014A">
      <w:pPr>
        <w:widowControl w:val="0"/>
        <w:spacing w:before="200" w:line="312" w:lineRule="auto"/>
        <w:jc w:val="both"/>
        <w:rPr/>
      </w:pPr>
      <w:r w:rsidDel="00000000" w:rsidR="00000000" w:rsidRPr="00000000">
        <w:rPr>
          <w:rtl w:val="0"/>
        </w:rPr>
        <w:t xml:space="preserve">            ME = </w:t>
      </w:r>
      <w:r w:rsidDel="00000000" w:rsidR="00000000" w:rsidRPr="00000000">
        <w:rPr>
          <w:rtl w:val="0"/>
        </w:rPr>
        <w:t xml:space="preserve">sqrt(pvalor</w:t>
      </w:r>
      <w:r w:rsidDel="00000000" w:rsidR="00000000" w:rsidRPr="00000000">
        <w:rPr>
          <w:rtl w:val="0"/>
        </w:rPr>
        <w:t xml:space="preserve">*</w:t>
      </w:r>
      <w:r w:rsidDel="00000000" w:rsidR="00000000" w:rsidRPr="00000000">
        <w:rPr>
          <w:rtl w:val="0"/>
        </w:rPr>
        <w:t xml:space="preserve">(1-pvalor)/10000)</w:t>
      </w:r>
      <w:r w:rsidDel="00000000" w:rsidR="00000000" w:rsidRPr="00000000">
        <w:rPr>
          <w:rtl w:val="0"/>
        </w:rPr>
      </w:r>
    </w:p>
    <w:p w:rsidR="00000000" w:rsidDel="00000000" w:rsidP="00000000" w:rsidRDefault="00000000" w:rsidRPr="00000000" w14:paraId="0000014B">
      <w:pPr>
        <w:widowControl w:val="0"/>
        <w:spacing w:before="200" w:line="312" w:lineRule="auto"/>
        <w:rPr/>
      </w:pPr>
      <w:r w:rsidDel="00000000" w:rsidR="00000000" w:rsidRPr="00000000">
        <w:rPr>
          <w:rtl w:val="0"/>
        </w:rPr>
        <w:t xml:space="preserve">            LI = </w:t>
      </w:r>
      <w:r w:rsidDel="00000000" w:rsidR="00000000" w:rsidRPr="00000000">
        <w:rPr>
          <w:rtl w:val="0"/>
        </w:rPr>
        <w:t xml:space="preserve">pvalor</w:t>
      </w:r>
      <w:r w:rsidDel="00000000" w:rsidR="00000000" w:rsidRPr="00000000">
        <w:rPr>
          <w:rtl w:val="0"/>
        </w:rPr>
        <w:t xml:space="preserve"> - 1.96*ME</w:t>
      </w:r>
    </w:p>
    <w:p w:rsidR="00000000" w:rsidDel="00000000" w:rsidP="00000000" w:rsidRDefault="00000000" w:rsidRPr="00000000" w14:paraId="0000014C">
      <w:pPr>
        <w:widowControl w:val="0"/>
        <w:spacing w:before="200" w:line="312" w:lineRule="auto"/>
        <w:rPr/>
      </w:pPr>
      <w:r w:rsidDel="00000000" w:rsidR="00000000" w:rsidRPr="00000000">
        <w:rPr>
          <w:rtl w:val="0"/>
        </w:rPr>
        <w:t xml:space="preserve">             LS = </w:t>
      </w:r>
      <w:r w:rsidDel="00000000" w:rsidR="00000000" w:rsidRPr="00000000">
        <w:rPr>
          <w:rtl w:val="0"/>
        </w:rPr>
        <w:t xml:space="preserve">pvalor</w:t>
      </w:r>
      <w:r w:rsidDel="00000000" w:rsidR="00000000" w:rsidRPr="00000000">
        <w:rPr>
          <w:rtl w:val="0"/>
        </w:rPr>
        <w:t xml:space="preserve"> + 1.96*ME</w:t>
      </w:r>
    </w:p>
    <w:p w:rsidR="00000000" w:rsidDel="00000000" w:rsidP="00000000" w:rsidRDefault="00000000" w:rsidRPr="00000000" w14:paraId="0000014D">
      <w:pPr>
        <w:widowControl w:val="0"/>
        <w:spacing w:before="200" w:line="312" w:lineRule="auto"/>
        <w:rPr>
          <w:b w:val="1"/>
          <w:sz w:val="24"/>
          <w:szCs w:val="24"/>
        </w:rPr>
      </w:pPr>
      <w:r w:rsidDel="00000000" w:rsidR="00000000" w:rsidRPr="00000000">
        <w:rPr>
          <w:rtl w:val="0"/>
        </w:rPr>
        <w:t xml:space="preserve">             IC = c(LI,LS)</w:t>
      </w:r>
      <w:r w:rsidDel="00000000" w:rsidR="00000000" w:rsidRPr="00000000">
        <w:rPr>
          <w:rtl w:val="0"/>
        </w:rPr>
      </w:r>
    </w:p>
    <w:p w:rsidR="00000000" w:rsidDel="00000000" w:rsidP="00000000" w:rsidRDefault="00000000" w:rsidRPr="00000000" w14:paraId="0000014E">
      <w:pPr>
        <w:pStyle w:val="Heading2"/>
        <w:keepNext w:val="0"/>
        <w:keepLines w:val="0"/>
        <w:widowControl w:val="0"/>
        <w:spacing w:after="200" w:before="200" w:line="240" w:lineRule="auto"/>
        <w:rPr>
          <w:rFonts w:ascii="Times New Roman" w:cs="Times New Roman" w:eastAsia="Times New Roman" w:hAnsi="Times New Roman"/>
          <w:b w:val="1"/>
          <w:sz w:val="24"/>
          <w:szCs w:val="24"/>
        </w:rPr>
      </w:pPr>
      <w:bookmarkStart w:colFirst="0" w:colLast="0" w:name="_okbjl7n5dxwc" w:id="1"/>
      <w:bookmarkEnd w:id="1"/>
      <w:r w:rsidDel="00000000" w:rsidR="00000000" w:rsidRPr="00000000">
        <w:rPr>
          <w:rtl w:val="0"/>
        </w:rPr>
      </w:r>
    </w:p>
    <w:p w:rsidR="00000000" w:rsidDel="00000000" w:rsidP="00000000" w:rsidRDefault="00000000" w:rsidRPr="00000000" w14:paraId="0000014F">
      <w:pPr>
        <w:pStyle w:val="Heading2"/>
        <w:keepNext w:val="0"/>
        <w:keepLines w:val="0"/>
        <w:widowControl w:val="0"/>
        <w:spacing w:after="200" w:before="200" w:line="240" w:lineRule="auto"/>
        <w:rPr>
          <w:rFonts w:ascii="Times New Roman" w:cs="Times New Roman" w:eastAsia="Times New Roman" w:hAnsi="Times New Roman"/>
          <w:b w:val="1"/>
          <w:sz w:val="24"/>
          <w:szCs w:val="24"/>
        </w:rPr>
      </w:pPr>
      <w:bookmarkStart w:colFirst="0" w:colLast="0" w:name="_ea445nhgkifc" w:id="2"/>
      <w:bookmarkEnd w:id="2"/>
      <w:r w:rsidDel="00000000" w:rsidR="00000000" w:rsidRPr="00000000">
        <w:rPr>
          <w:rtl w:val="0"/>
        </w:rPr>
      </w:r>
    </w:p>
    <w:p w:rsidR="00000000" w:rsidDel="00000000" w:rsidP="00000000" w:rsidRDefault="00000000" w:rsidRPr="00000000" w14:paraId="00000150">
      <w:pPr>
        <w:pStyle w:val="Heading2"/>
        <w:keepNext w:val="0"/>
        <w:keepLines w:val="0"/>
        <w:widowControl w:val="0"/>
        <w:spacing w:after="200" w:before="200" w:line="240" w:lineRule="auto"/>
        <w:rPr>
          <w:rFonts w:ascii="Times New Roman" w:cs="Times New Roman" w:eastAsia="Times New Roman" w:hAnsi="Times New Roman"/>
          <w:b w:val="1"/>
          <w:sz w:val="24"/>
          <w:szCs w:val="24"/>
        </w:rPr>
      </w:pPr>
      <w:bookmarkStart w:colFirst="0" w:colLast="0" w:name="_evpc6k78smdj" w:id="3"/>
      <w:bookmarkEnd w:id="3"/>
      <w:r w:rsidDel="00000000" w:rsidR="00000000" w:rsidRPr="00000000">
        <w:rPr>
          <w:rtl w:val="0"/>
        </w:rPr>
      </w:r>
    </w:p>
    <w:p w:rsidR="00000000" w:rsidDel="00000000" w:rsidP="00000000" w:rsidRDefault="00000000" w:rsidRPr="00000000" w14:paraId="00000151">
      <w:pPr>
        <w:pStyle w:val="Heading2"/>
        <w:keepNext w:val="0"/>
        <w:keepLines w:val="0"/>
        <w:widowControl w:val="0"/>
        <w:spacing w:after="200" w:before="200" w:line="240" w:lineRule="auto"/>
        <w:rPr>
          <w:rFonts w:ascii="Times New Roman" w:cs="Times New Roman" w:eastAsia="Times New Roman" w:hAnsi="Times New Roman"/>
          <w:b w:val="1"/>
          <w:sz w:val="24"/>
          <w:szCs w:val="24"/>
        </w:rPr>
      </w:pPr>
      <w:bookmarkStart w:colFirst="0" w:colLast="0" w:name="_q979j1is645y" w:id="4"/>
      <w:bookmarkEnd w:id="4"/>
      <w:r w:rsidDel="00000000" w:rsidR="00000000" w:rsidRPr="00000000">
        <w:rPr>
          <w:rtl w:val="0"/>
        </w:rPr>
      </w:r>
    </w:p>
    <w:p w:rsidR="00000000" w:rsidDel="00000000" w:rsidP="00000000" w:rsidRDefault="00000000" w:rsidRPr="00000000" w14:paraId="00000152">
      <w:pPr>
        <w:pStyle w:val="Heading2"/>
        <w:keepNext w:val="0"/>
        <w:keepLines w:val="0"/>
        <w:widowControl w:val="0"/>
        <w:spacing w:after="200" w:before="200" w:line="240" w:lineRule="auto"/>
        <w:rPr>
          <w:rFonts w:ascii="Times New Roman" w:cs="Times New Roman" w:eastAsia="Times New Roman" w:hAnsi="Times New Roman"/>
          <w:b w:val="1"/>
          <w:sz w:val="24"/>
          <w:szCs w:val="24"/>
        </w:rPr>
      </w:pPr>
      <w:bookmarkStart w:colFirst="0" w:colLast="0" w:name="_lx08nk5ybuvx" w:id="5"/>
      <w:bookmarkEnd w:id="5"/>
      <w:r w:rsidDel="00000000" w:rsidR="00000000" w:rsidRPr="00000000">
        <w:rPr>
          <w:rtl w:val="0"/>
        </w:rPr>
      </w:r>
    </w:p>
    <w:p w:rsidR="00000000" w:rsidDel="00000000" w:rsidP="00000000" w:rsidRDefault="00000000" w:rsidRPr="00000000" w14:paraId="00000153">
      <w:pPr>
        <w:pStyle w:val="Heading2"/>
        <w:keepNext w:val="0"/>
        <w:keepLines w:val="0"/>
        <w:widowControl w:val="0"/>
        <w:spacing w:after="200" w:before="200" w:line="240" w:lineRule="auto"/>
        <w:rPr>
          <w:rFonts w:ascii="Times New Roman" w:cs="Times New Roman" w:eastAsia="Times New Roman" w:hAnsi="Times New Roman"/>
          <w:b w:val="1"/>
          <w:sz w:val="24"/>
          <w:szCs w:val="24"/>
        </w:rPr>
      </w:pPr>
      <w:bookmarkStart w:colFirst="0" w:colLast="0" w:name="_fqp4uim29u9q" w:id="6"/>
      <w:bookmarkEnd w:id="6"/>
      <w:r w:rsidDel="00000000" w:rsidR="00000000" w:rsidRPr="00000000">
        <w:rPr>
          <w:rtl w:val="0"/>
        </w:rPr>
      </w:r>
    </w:p>
    <w:p w:rsidR="00000000" w:rsidDel="00000000" w:rsidP="00000000" w:rsidRDefault="00000000" w:rsidRPr="00000000" w14:paraId="00000154">
      <w:pPr>
        <w:pStyle w:val="Heading2"/>
        <w:keepNext w:val="0"/>
        <w:keepLines w:val="0"/>
        <w:widowControl w:val="0"/>
        <w:spacing w:after="200" w:before="200" w:line="240" w:lineRule="auto"/>
        <w:rPr>
          <w:rFonts w:ascii="Times New Roman" w:cs="Times New Roman" w:eastAsia="Times New Roman" w:hAnsi="Times New Roman"/>
          <w:b w:val="1"/>
          <w:sz w:val="24"/>
          <w:szCs w:val="24"/>
        </w:rPr>
      </w:pPr>
      <w:bookmarkStart w:colFirst="0" w:colLast="0" w:name="_fqatvo7h0knt" w:id="7"/>
      <w:bookmarkEnd w:id="7"/>
      <w:r w:rsidDel="00000000" w:rsidR="00000000" w:rsidRPr="00000000">
        <w:rPr>
          <w:rtl w:val="0"/>
        </w:rPr>
      </w:r>
    </w:p>
    <w:p w:rsidR="00000000" w:rsidDel="00000000" w:rsidP="00000000" w:rsidRDefault="00000000" w:rsidRPr="00000000" w14:paraId="00000155">
      <w:pPr>
        <w:pStyle w:val="Heading2"/>
        <w:keepNext w:val="0"/>
        <w:keepLines w:val="0"/>
        <w:widowControl w:val="0"/>
        <w:spacing w:after="200" w:before="200" w:line="240" w:lineRule="auto"/>
        <w:rPr>
          <w:rFonts w:ascii="Times New Roman" w:cs="Times New Roman" w:eastAsia="Times New Roman" w:hAnsi="Times New Roman"/>
          <w:b w:val="1"/>
          <w:sz w:val="24"/>
          <w:szCs w:val="24"/>
        </w:rPr>
      </w:pPr>
      <w:bookmarkStart w:colFirst="0" w:colLast="0" w:name="_8alevlqljw6w" w:id="8"/>
      <w:bookmarkEnd w:id="8"/>
      <w:r w:rsidDel="00000000" w:rsidR="00000000" w:rsidRPr="00000000">
        <w:rPr>
          <w:rtl w:val="0"/>
        </w:rPr>
      </w:r>
    </w:p>
    <w:p w:rsidR="00000000" w:rsidDel="00000000" w:rsidP="00000000" w:rsidRDefault="00000000" w:rsidRPr="00000000" w14:paraId="00000156">
      <w:pPr>
        <w:pStyle w:val="Heading2"/>
        <w:keepNext w:val="0"/>
        <w:keepLines w:val="0"/>
        <w:widowControl w:val="0"/>
        <w:spacing w:after="200" w:before="200" w:line="240" w:lineRule="auto"/>
        <w:rPr>
          <w:rFonts w:ascii="Times New Roman" w:cs="Times New Roman" w:eastAsia="Times New Roman" w:hAnsi="Times New Roman"/>
          <w:b w:val="1"/>
          <w:sz w:val="24"/>
          <w:szCs w:val="24"/>
        </w:rPr>
      </w:pPr>
      <w:bookmarkStart w:colFirst="0" w:colLast="0" w:name="_472ugqgrt7zz" w:id="9"/>
      <w:bookmarkEnd w:id="9"/>
      <w:r w:rsidDel="00000000" w:rsidR="00000000" w:rsidRPr="00000000">
        <w:rPr>
          <w:rtl w:val="0"/>
        </w:rPr>
      </w:r>
    </w:p>
    <w:p w:rsidR="00000000" w:rsidDel="00000000" w:rsidP="00000000" w:rsidRDefault="00000000" w:rsidRPr="00000000" w14:paraId="00000157">
      <w:pPr>
        <w:pStyle w:val="Heading2"/>
        <w:keepNext w:val="0"/>
        <w:keepLines w:val="0"/>
        <w:widowControl w:val="0"/>
        <w:spacing w:after="200" w:before="200" w:line="240" w:lineRule="auto"/>
        <w:rPr>
          <w:b w:val="1"/>
          <w:sz w:val="24"/>
          <w:szCs w:val="24"/>
        </w:rPr>
      </w:pPr>
      <w:bookmarkStart w:colFirst="0" w:colLast="0" w:name="_rlptr2xb1cau" w:id="10"/>
      <w:bookmarkEnd w:id="10"/>
      <w:r w:rsidDel="00000000" w:rsidR="00000000" w:rsidRPr="00000000">
        <w:rPr>
          <w:b w:val="1"/>
          <w:sz w:val="24"/>
          <w:szCs w:val="24"/>
          <w:rtl w:val="0"/>
        </w:rPr>
        <w:t xml:space="preserve">Dados chegados no R:</w:t>
      </w:r>
    </w:p>
    <w:p w:rsidR="00000000" w:rsidDel="00000000" w:rsidP="00000000" w:rsidRDefault="00000000" w:rsidRPr="00000000" w14:paraId="00000158">
      <w:pPr>
        <w:widowControl w:val="0"/>
        <w:spacing w:before="200" w:line="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widowControl w:val="0"/>
        <w:spacing w:before="200" w:line="312" w:lineRule="auto"/>
        <w:ind w:left="0" w:firstLine="0"/>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81309" cy="2081309"/>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81309" cy="2081309"/>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 p-valor obtido:0.0334</w:t>
      </w:r>
    </w:p>
    <w:p w:rsidR="00000000" w:rsidDel="00000000" w:rsidP="00000000" w:rsidRDefault="00000000" w:rsidRPr="00000000" w14:paraId="0000015A">
      <w:pPr>
        <w:widowControl w:val="0"/>
        <w:spacing w:before="200" w:line="312" w:lineRule="auto"/>
        <w:ind w:left="0" w:firstLine="0"/>
        <w:rPr/>
      </w:pPr>
      <w:r w:rsidDel="00000000" w:rsidR="00000000" w:rsidRPr="00000000">
        <w:rPr>
          <w:rtl w:val="0"/>
        </w:rPr>
        <w:t xml:space="preserve">intervalo de confiança:    0.02841956  0.03838044</w:t>
      </w:r>
    </w:p>
    <w:p w:rsidR="00000000" w:rsidDel="00000000" w:rsidP="00000000" w:rsidRDefault="00000000" w:rsidRPr="00000000" w14:paraId="0000015B">
      <w:pPr>
        <w:widowControl w:val="0"/>
        <w:spacing w:before="200" w:line="312" w:lineRule="auto"/>
        <w:ind w:left="0" w:firstLine="0"/>
        <w:rPr/>
      </w:pPr>
      <w:r w:rsidDel="00000000" w:rsidR="00000000" w:rsidRPr="00000000">
        <w:rPr>
          <w:rtl w:val="0"/>
        </w:rPr>
      </w:r>
    </w:p>
    <w:p w:rsidR="00000000" w:rsidDel="00000000" w:rsidP="00000000" w:rsidRDefault="00000000" w:rsidRPr="00000000" w14:paraId="0000015C">
      <w:pPr>
        <w:pStyle w:val="Heading2"/>
        <w:keepNext w:val="0"/>
        <w:keepLines w:val="0"/>
        <w:widowControl w:val="0"/>
        <w:spacing w:after="0" w:before="200" w:line="240" w:lineRule="auto"/>
        <w:rPr/>
      </w:pPr>
      <w:bookmarkStart w:colFirst="0" w:colLast="0" w:name="_rn3rjw9bhkcs" w:id="11"/>
      <w:bookmarkEnd w:id="11"/>
      <w:r w:rsidDel="00000000" w:rsidR="00000000" w:rsidRPr="00000000">
        <w:rPr>
          <w:b w:val="1"/>
          <w:sz w:val="24"/>
          <w:szCs w:val="24"/>
          <w:rtl w:val="0"/>
        </w:rPr>
        <w:t xml:space="preserve">CONCLUSÃO</w:t>
      </w:r>
      <w:r w:rsidDel="00000000" w:rsidR="00000000" w:rsidRPr="00000000">
        <w:rPr>
          <w:rtl w:val="0"/>
        </w:rPr>
      </w:r>
    </w:p>
    <w:p w:rsidR="00000000" w:rsidDel="00000000" w:rsidP="00000000" w:rsidRDefault="00000000" w:rsidRPr="00000000" w14:paraId="0000015D">
      <w:pPr>
        <w:widowControl w:val="0"/>
        <w:spacing w:before="200" w:line="312" w:lineRule="auto"/>
        <w:jc w:val="both"/>
        <w:rPr>
          <w:b w:val="1"/>
          <w:sz w:val="30"/>
          <w:szCs w:val="30"/>
        </w:rPr>
      </w:pPr>
      <w:r w:rsidDel="00000000" w:rsidR="00000000" w:rsidRPr="00000000">
        <w:rPr>
          <w:rtl w:val="0"/>
        </w:rPr>
        <w:t xml:space="preserve">Usando o histograma acima, podemos concluir que a probabilidade de obter um valor acima de 847,2, depois da linha vermelha, é muito baixa, o que pode ser mostrado no p-valor, que é menor que 5%.Portanto, rejeitamos a hipótese nula  de que todos os resultados têm a mesma probabilidade, ficando a favor da hipótese alternativa.</w:t>
      </w:r>
      <w:r w:rsidDel="00000000" w:rsidR="00000000" w:rsidRPr="00000000">
        <w:rPr>
          <w:rtl w:val="0"/>
        </w:rPr>
      </w:r>
    </w:p>
    <w:p w:rsidR="00000000" w:rsidDel="00000000" w:rsidP="00000000" w:rsidRDefault="00000000" w:rsidRPr="00000000" w14:paraId="0000015E">
      <w:pPr>
        <w:widowControl w:val="0"/>
        <w:spacing w:before="200" w:line="312"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widowControl w:val="0"/>
        <w:spacing w:before="200" w:line="312"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widowControl w:val="0"/>
        <w:spacing w:before="200" w:line="312"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widowControl w:val="0"/>
        <w:spacing w:before="200" w:line="312"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widowControl w:val="0"/>
        <w:spacing w:before="200" w:line="312"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widowControl w:val="0"/>
        <w:spacing w:before="200" w:line="312"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widowControl w:val="0"/>
        <w:spacing w:before="200" w:line="312"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widowControl w:val="0"/>
        <w:spacing w:before="200" w:line="312"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widowControl w:val="0"/>
        <w:spacing w:before="200" w:line="312"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pStyle w:val="Heading1"/>
        <w:keepNext w:val="0"/>
        <w:keepLines w:val="0"/>
        <w:widowControl w:val="0"/>
        <w:spacing w:after="0" w:before="480" w:line="312" w:lineRule="auto"/>
        <w:jc w:val="left"/>
        <w:rPr>
          <w:rFonts w:ascii="Times New Roman" w:cs="Times New Roman" w:eastAsia="Times New Roman" w:hAnsi="Times New Roman"/>
          <w:b w:val="1"/>
          <w:sz w:val="30"/>
          <w:szCs w:val="30"/>
        </w:rPr>
      </w:pPr>
      <w:bookmarkStart w:colFirst="0" w:colLast="0" w:name="_1rkex52dqbwb" w:id="12"/>
      <w:bookmarkEnd w:id="12"/>
      <w:r w:rsidDel="00000000" w:rsidR="00000000" w:rsidRPr="00000000">
        <w:rPr>
          <w:rtl w:val="0"/>
        </w:rPr>
      </w:r>
    </w:p>
    <w:p w:rsidR="00000000" w:rsidDel="00000000" w:rsidP="00000000" w:rsidRDefault="00000000" w:rsidRPr="00000000" w14:paraId="00000168">
      <w:pPr>
        <w:pStyle w:val="Heading1"/>
        <w:keepNext w:val="0"/>
        <w:keepLines w:val="0"/>
        <w:widowControl w:val="0"/>
        <w:spacing w:after="0" w:before="480" w:line="312" w:lineRule="auto"/>
        <w:rPr>
          <w:rFonts w:ascii="Times New Roman" w:cs="Times New Roman" w:eastAsia="Times New Roman" w:hAnsi="Times New Roman"/>
          <w:b w:val="1"/>
          <w:sz w:val="34"/>
          <w:szCs w:val="34"/>
        </w:rPr>
      </w:pPr>
      <w:bookmarkStart w:colFirst="0" w:colLast="0" w:name="_vilkygkeotut" w:id="13"/>
      <w:bookmarkEnd w:id="13"/>
      <w:r w:rsidDel="00000000" w:rsidR="00000000" w:rsidRPr="00000000">
        <w:rPr>
          <w:rFonts w:ascii="Times New Roman" w:cs="Times New Roman" w:eastAsia="Times New Roman" w:hAnsi="Times New Roman"/>
          <w:b w:val="1"/>
          <w:sz w:val="34"/>
          <w:szCs w:val="34"/>
          <w:rtl w:val="0"/>
        </w:rPr>
        <w:t xml:space="preserve">Parte 2: Regressão </w:t>
      </w:r>
    </w:p>
    <w:p w:rsidR="00000000" w:rsidDel="00000000" w:rsidP="00000000" w:rsidRDefault="00000000" w:rsidRPr="00000000" w14:paraId="00000169">
      <w:pPr>
        <w:widowControl w:val="0"/>
        <w:spacing w:before="200" w:line="312"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tradição muito utilizada em lojas de roupas é a tradição de medir as calças no pescoço, essa crença popular diz que se a largura da calça conseguir envolver o colarinho do pescoço então a calça serve. Mas será que essa crença é verdadeira?</w:t>
      </w:r>
    </w:p>
    <w:p w:rsidR="00000000" w:rsidDel="00000000" w:rsidP="00000000" w:rsidRDefault="00000000" w:rsidRPr="00000000" w14:paraId="0000016A">
      <w:pPr>
        <w:widowControl w:val="0"/>
        <w:spacing w:before="200" w:line="312"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pStyle w:val="Heading2"/>
        <w:keepNext w:val="0"/>
        <w:keepLines w:val="0"/>
        <w:widowControl w:val="0"/>
        <w:spacing w:after="0" w:before="200" w:line="240" w:lineRule="auto"/>
        <w:rPr>
          <w:rFonts w:ascii="Times New Roman" w:cs="Times New Roman" w:eastAsia="Times New Roman" w:hAnsi="Times New Roman"/>
          <w:b w:val="1"/>
          <w:sz w:val="24"/>
          <w:szCs w:val="24"/>
        </w:rPr>
      </w:pPr>
      <w:bookmarkStart w:colFirst="0" w:colLast="0" w:name="_qtiujle9fw2" w:id="14"/>
      <w:bookmarkEnd w:id="14"/>
      <w:r w:rsidDel="00000000" w:rsidR="00000000" w:rsidRPr="00000000">
        <w:rPr>
          <w:rFonts w:ascii="Times New Roman" w:cs="Times New Roman" w:eastAsia="Times New Roman" w:hAnsi="Times New Roman"/>
          <w:b w:val="1"/>
          <w:sz w:val="24"/>
          <w:szCs w:val="24"/>
          <w:rtl w:val="0"/>
        </w:rPr>
        <w:t xml:space="preserve">OBJETIVO</w:t>
      </w:r>
    </w:p>
    <w:p w:rsidR="00000000" w:rsidDel="00000000" w:rsidP="00000000" w:rsidRDefault="00000000" w:rsidRPr="00000000" w14:paraId="0000016C">
      <w:pPr>
        <w:widowControl w:val="0"/>
        <w:spacing w:before="200" w:line="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Vamos tomar como objetivo verificar </w:t>
      </w:r>
      <w:r w:rsidDel="00000000" w:rsidR="00000000" w:rsidRPr="00000000">
        <w:rPr>
          <w:rFonts w:ascii="Times New Roman" w:cs="Times New Roman" w:eastAsia="Times New Roman" w:hAnsi="Times New Roman"/>
          <w:rtl w:val="0"/>
        </w:rPr>
        <w:t xml:space="preserve">se a crença popular apresentada na introdução é verdadeira, utilizando regressão linear, com uma amostra da medida do pescoço e da cintura de 20 pessoas,  calcularemos se existe uma associação entre ambas.</w:t>
      </w:r>
    </w:p>
    <w:p w:rsidR="00000000" w:rsidDel="00000000" w:rsidP="00000000" w:rsidRDefault="00000000" w:rsidRPr="00000000" w14:paraId="0000016D">
      <w:pPr>
        <w:widowControl w:val="0"/>
        <w:spacing w:before="200" w:line="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pStyle w:val="Heading3"/>
        <w:keepNext w:val="0"/>
        <w:keepLines w:val="0"/>
        <w:widowControl w:val="0"/>
        <w:spacing w:after="0" w:before="200" w:line="240" w:lineRule="auto"/>
        <w:rPr>
          <w:rFonts w:ascii="Times New Roman" w:cs="Times New Roman" w:eastAsia="Times New Roman" w:hAnsi="Times New Roman"/>
          <w:b w:val="1"/>
          <w:color w:val="000000"/>
          <w:sz w:val="24"/>
          <w:szCs w:val="24"/>
        </w:rPr>
      </w:pPr>
      <w:bookmarkStart w:colFirst="0" w:colLast="0" w:name="_n12qvhbajcwd" w:id="15"/>
      <w:bookmarkEnd w:id="15"/>
      <w:r w:rsidDel="00000000" w:rsidR="00000000" w:rsidRPr="00000000">
        <w:rPr>
          <w:rFonts w:ascii="Times New Roman" w:cs="Times New Roman" w:eastAsia="Times New Roman" w:hAnsi="Times New Roman"/>
          <w:b w:val="1"/>
          <w:color w:val="000000"/>
          <w:sz w:val="24"/>
          <w:szCs w:val="24"/>
          <w:rtl w:val="0"/>
        </w:rPr>
        <w:t xml:space="preserve">ETAPA 1 -  MEDIR 20 PESSOAS</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numPr>
          <w:ilvl w:val="0"/>
          <w:numId w:val="4"/>
        </w:numPr>
        <w:ind w:left="720" w:hanging="360"/>
        <w:rPr>
          <w:u w:val="none"/>
        </w:rPr>
      </w:pPr>
      <w:r w:rsidDel="00000000" w:rsidR="00000000" w:rsidRPr="00000000">
        <w:rPr>
          <w:rtl w:val="0"/>
        </w:rPr>
        <w:t xml:space="preserve"> Os métodos que iremos usaremos para medir são :</w:t>
      </w:r>
    </w:p>
    <w:p w:rsidR="00000000" w:rsidDel="00000000" w:rsidP="00000000" w:rsidRDefault="00000000" w:rsidRPr="00000000" w14:paraId="00000171">
      <w:pPr>
        <w:widowControl w:val="0"/>
        <w:spacing w:before="200" w:line="312"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Para medir a circunferência do pescoço, olhe para a frente e relaxe os ombros. Enrole a fita métrica em volta do pescoço logo abaixo do pomo de Adão (osso hióide), paralela ao chão. Para medir sua cintura, fique relaxado com os braços ao lado do corpo. Enrole a fita métrica ao redor da menor parte do seu abdômen, paralela ao chão. Isso geralmente é o meio caminho entre o umbigo e a base do esterno, alinhado com a dobra do cotovelo. Colocar a fita métrica contra a pele e tirar as medidas no final de sua expiração normal e relaxada.</w:t>
      </w:r>
    </w:p>
    <w:p w:rsidR="00000000" w:rsidDel="00000000" w:rsidP="00000000" w:rsidRDefault="00000000" w:rsidRPr="00000000" w14:paraId="00000172">
      <w:pPr>
        <w:widowControl w:val="0"/>
        <w:spacing w:before="200" w:line="312"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Dados obtidos</w:t>
      </w:r>
    </w:p>
    <w:p w:rsidR="00000000" w:rsidDel="00000000" w:rsidP="00000000" w:rsidRDefault="00000000" w:rsidRPr="00000000" w14:paraId="00000173">
      <w:pPr>
        <w:widowControl w:val="0"/>
        <w:spacing w:before="200" w:line="312"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tbl>
      <w:tblPr>
        <w:tblStyle w:val="Table3"/>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78909c" w:val="clear"/>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78909c" w:val="clear"/>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pescoço</w:t>
            </w:r>
          </w:p>
        </w:tc>
        <w:tc>
          <w:tcPr>
            <w:tcBorders>
              <w:top w:color="cccccc" w:space="0" w:sz="8" w:val="single"/>
              <w:left w:color="cccccc" w:space="0" w:sz="8" w:val="single"/>
              <w:bottom w:color="cccccc" w:space="0" w:sz="8" w:val="single"/>
              <w:right w:color="cccccc" w:space="0" w:sz="8" w:val="single"/>
            </w:tcBorders>
            <w:shd w:fill="78909c"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cintura</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pessoa1</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37</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73</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pessoa2</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40</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90</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pessoa3</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35</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67</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pessoa4</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38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76</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pessoa5</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37</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75</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pessoa6</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38,5</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90</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pessoa7</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40</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95</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pessoa8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sz w:val="20"/>
                <w:szCs w:val="20"/>
                <w:rtl w:val="0"/>
              </w:rPr>
              <w:t xml:space="preserve">38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82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pessoa9</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43</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20"/>
                <w:szCs w:val="20"/>
                <w:rtl w:val="0"/>
              </w:rPr>
              <w:t xml:space="preserve">98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pessoa10</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37</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97</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pessoa11</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39</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86</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pessoa12</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sz w:val="20"/>
                <w:szCs w:val="20"/>
                <w:rtl w:val="0"/>
              </w:rPr>
              <w:t xml:space="preserve">42</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pessoa13</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37</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78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pessoa14</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35</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70</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pessoa15</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38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68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pessoa16</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20"/>
                <w:szCs w:val="20"/>
                <w:rtl w:val="0"/>
              </w:rPr>
              <w:t xml:space="preserve">37</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74</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pessoa17</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49</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97</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pessoa18</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36</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82</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pessoa19</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38</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78</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pessoa20</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35</w:t>
            </w:r>
          </w:p>
        </w:tc>
        <w:tc>
          <w:tcPr>
            <w:tcBorders>
              <w:top w:color="cccccc" w:space="0" w:sz="8" w:val="single"/>
              <w:left w:color="cccccc" w:space="0" w:sz="8" w:val="single"/>
              <w:bottom w:color="cccccc" w:space="0" w:sz="8" w:val="single"/>
              <w:right w:color="cccccc" w:space="0" w:sz="8" w:val="single"/>
            </w:tcBorders>
            <w:shd w:fill="ebeff1" w:val="clear"/>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74</w:t>
            </w:r>
          </w:p>
        </w:tc>
      </w:tr>
    </w:tbl>
    <w:p w:rsidR="00000000" w:rsidDel="00000000" w:rsidP="00000000" w:rsidRDefault="00000000" w:rsidRPr="00000000" w14:paraId="000001B3">
      <w:pPr>
        <w:widowControl w:val="0"/>
        <w:spacing w:before="200" w:line="312"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2"/>
        <w:keepNext w:val="0"/>
        <w:keepLines w:val="0"/>
        <w:widowControl w:val="0"/>
        <w:spacing w:after="200" w:before="200" w:line="240" w:lineRule="auto"/>
        <w:rPr>
          <w:rFonts w:ascii="Times New Roman" w:cs="Times New Roman" w:eastAsia="Times New Roman" w:hAnsi="Times New Roman"/>
          <w:b w:val="1"/>
          <w:sz w:val="24"/>
          <w:szCs w:val="24"/>
        </w:rPr>
      </w:pPr>
      <w:bookmarkStart w:colFirst="0" w:colLast="0" w:name="_yp19zcwp9i2" w:id="16"/>
      <w:bookmarkEnd w:id="16"/>
      <w:r w:rsidDel="00000000" w:rsidR="00000000" w:rsidRPr="00000000">
        <w:rPr>
          <w:rFonts w:ascii="Times New Roman" w:cs="Times New Roman" w:eastAsia="Times New Roman" w:hAnsi="Times New Roman"/>
          <w:b w:val="1"/>
          <w:sz w:val="24"/>
          <w:szCs w:val="24"/>
          <w:rtl w:val="0"/>
        </w:rPr>
        <w:t xml:space="preserve">DADOS CHEGADOS NO JAMOVI</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Dados obtidos na regressão linear no software Jamovi:</w:t>
      </w:r>
    </w:p>
    <w:p w:rsidR="00000000" w:rsidDel="00000000" w:rsidP="00000000" w:rsidRDefault="00000000" w:rsidRPr="00000000" w14:paraId="000001B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143371</wp:posOffset>
            </wp:positionV>
            <wp:extent cx="4300538" cy="1657350"/>
            <wp:effectExtent b="0" l="0" r="0" t="0"/>
            <wp:wrapNone/>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00538" cy="1657350"/>
                    </a:xfrm>
                    <a:prstGeom prst="rect"/>
                    <a:ln/>
                  </pic:spPr>
                </pic:pic>
              </a:graphicData>
            </a:graphic>
          </wp:anchor>
        </w:drawing>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drawing>
          <wp:anchor allowOverlap="1" behindDoc="1" distB="114300" distT="114300" distL="114300" distR="114300" hidden="0" layoutInCell="1" locked="0" relativeHeight="0" simplePos="0">
            <wp:simplePos x="0" y="0"/>
            <wp:positionH relativeFrom="page">
              <wp:posOffset>5057775</wp:posOffset>
            </wp:positionH>
            <wp:positionV relativeFrom="page">
              <wp:posOffset>4845938</wp:posOffset>
            </wp:positionV>
            <wp:extent cx="2162175" cy="1304925"/>
            <wp:effectExtent b="0" l="0" r="0" t="0"/>
            <wp:wrapNone/>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62175" cy="1304925"/>
                    </a:xfrm>
                    <a:prstGeom prst="rect"/>
                    <a:ln/>
                  </pic:spPr>
                </pic:pic>
              </a:graphicData>
            </a:graphic>
          </wp:anchor>
        </w:drawing>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drawing>
          <wp:anchor allowOverlap="1" behindDoc="1" distB="114300" distT="114300" distL="114300" distR="114300" hidden="0" layoutInCell="1" locked="0" relativeHeight="0" simplePos="0">
            <wp:simplePos x="0" y="0"/>
            <wp:positionH relativeFrom="page">
              <wp:posOffset>752475</wp:posOffset>
            </wp:positionH>
            <wp:positionV relativeFrom="page">
              <wp:posOffset>5998463</wp:posOffset>
            </wp:positionV>
            <wp:extent cx="3529013" cy="1135063"/>
            <wp:effectExtent b="0" l="0" r="0" t="0"/>
            <wp:wrapNone/>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29013" cy="1135063"/>
                    </a:xfrm>
                    <a:prstGeom prst="rect"/>
                    <a:ln/>
                  </pic:spPr>
                </pic:pic>
              </a:graphicData>
            </a:graphic>
          </wp:anchor>
        </w:drawing>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drawing>
          <wp:anchor allowOverlap="1" behindDoc="1" distB="114300" distT="114300" distL="114300" distR="114300" hidden="0" layoutInCell="1" locked="0" relativeHeight="0" simplePos="0">
            <wp:simplePos x="0" y="0"/>
            <wp:positionH relativeFrom="page">
              <wp:posOffset>685800</wp:posOffset>
            </wp:positionH>
            <wp:positionV relativeFrom="page">
              <wp:posOffset>7577138</wp:posOffset>
            </wp:positionV>
            <wp:extent cx="3414713" cy="2867025"/>
            <wp:effectExtent b="0" l="0" r="0" t="0"/>
            <wp:wrapNone/>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414713" cy="2867025"/>
                    </a:xfrm>
                    <a:prstGeom prst="rect"/>
                    <a:ln/>
                  </pic:spPr>
                </pic:pic>
              </a:graphicData>
            </a:graphic>
          </wp:anchor>
        </w:drawing>
      </w:r>
      <w:r w:rsidDel="00000000" w:rsidR="00000000" w:rsidRPr="00000000">
        <w:rPr>
          <w:rtl w:val="0"/>
        </w:rPr>
        <w:t xml:space="preserve">Gráfico da Dispersão</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2"/>
        <w:keepNext w:val="0"/>
        <w:keepLines w:val="0"/>
        <w:widowControl w:val="0"/>
        <w:spacing w:after="0" w:before="200" w:line="240" w:lineRule="auto"/>
        <w:rPr>
          <w:rFonts w:ascii="Times New Roman" w:cs="Times New Roman" w:eastAsia="Times New Roman" w:hAnsi="Times New Roman"/>
          <w:b w:val="1"/>
          <w:sz w:val="24"/>
          <w:szCs w:val="24"/>
        </w:rPr>
      </w:pPr>
      <w:bookmarkStart w:colFirst="0" w:colLast="0" w:name="_u1s0r4yhvufr" w:id="17"/>
      <w:bookmarkEnd w:id="17"/>
      <w:r w:rsidDel="00000000" w:rsidR="00000000" w:rsidRPr="00000000">
        <w:rPr>
          <w:rtl w:val="0"/>
        </w:rPr>
      </w:r>
    </w:p>
    <w:p w:rsidR="00000000" w:rsidDel="00000000" w:rsidP="00000000" w:rsidRDefault="00000000" w:rsidRPr="00000000" w14:paraId="000001CF">
      <w:pPr>
        <w:pStyle w:val="Heading2"/>
        <w:keepNext w:val="0"/>
        <w:keepLines w:val="0"/>
        <w:widowControl w:val="0"/>
        <w:spacing w:after="0" w:before="200" w:line="240" w:lineRule="auto"/>
        <w:rPr>
          <w:rFonts w:ascii="Times New Roman" w:cs="Times New Roman" w:eastAsia="Times New Roman" w:hAnsi="Times New Roman"/>
          <w:b w:val="1"/>
          <w:sz w:val="24"/>
          <w:szCs w:val="24"/>
        </w:rPr>
      </w:pPr>
      <w:bookmarkStart w:colFirst="0" w:colLast="0" w:name="_qvqr8k1adgi1" w:id="18"/>
      <w:bookmarkEnd w:id="18"/>
      <w:r w:rsidDel="00000000" w:rsidR="00000000" w:rsidRPr="00000000">
        <w:rPr>
          <w:rtl w:val="0"/>
        </w:rPr>
      </w:r>
    </w:p>
    <w:p w:rsidR="00000000" w:rsidDel="00000000" w:rsidP="00000000" w:rsidRDefault="00000000" w:rsidRPr="00000000" w14:paraId="000001D0">
      <w:pPr>
        <w:pStyle w:val="Heading2"/>
        <w:keepNext w:val="0"/>
        <w:keepLines w:val="0"/>
        <w:widowControl w:val="0"/>
        <w:spacing w:after="0" w:before="200" w:line="240" w:lineRule="auto"/>
        <w:rPr>
          <w:rFonts w:ascii="Times New Roman" w:cs="Times New Roman" w:eastAsia="Times New Roman" w:hAnsi="Times New Roman"/>
          <w:b w:val="1"/>
          <w:sz w:val="24"/>
          <w:szCs w:val="24"/>
        </w:rPr>
      </w:pPr>
      <w:bookmarkStart w:colFirst="0" w:colLast="0" w:name="_gnmyxgqdmzdl" w:id="19"/>
      <w:bookmarkEnd w:id="19"/>
      <w:r w:rsidDel="00000000" w:rsidR="00000000" w:rsidRPr="00000000">
        <w:rPr>
          <w:rtl w:val="0"/>
        </w:rPr>
      </w:r>
    </w:p>
    <w:p w:rsidR="00000000" w:rsidDel="00000000" w:rsidP="00000000" w:rsidRDefault="00000000" w:rsidRPr="00000000" w14:paraId="000001D1">
      <w:pPr>
        <w:pStyle w:val="Heading2"/>
        <w:keepNext w:val="0"/>
        <w:keepLines w:val="0"/>
        <w:widowControl w:val="0"/>
        <w:spacing w:after="0" w:before="200" w:line="240" w:lineRule="auto"/>
        <w:rPr>
          <w:rFonts w:ascii="Times New Roman" w:cs="Times New Roman" w:eastAsia="Times New Roman" w:hAnsi="Times New Roman"/>
          <w:b w:val="1"/>
          <w:sz w:val="24"/>
          <w:szCs w:val="24"/>
        </w:rPr>
      </w:pPr>
      <w:bookmarkStart w:colFirst="0" w:colLast="0" w:name="_bjwcfcgoe5" w:id="20"/>
      <w:bookmarkEnd w:id="20"/>
      <w:r w:rsidDel="00000000" w:rsidR="00000000" w:rsidRPr="00000000">
        <w:rPr>
          <w:rtl w:val="0"/>
        </w:rPr>
      </w:r>
    </w:p>
    <w:p w:rsidR="00000000" w:rsidDel="00000000" w:rsidP="00000000" w:rsidRDefault="00000000" w:rsidRPr="00000000" w14:paraId="000001D2">
      <w:pPr>
        <w:pStyle w:val="Heading2"/>
        <w:keepNext w:val="0"/>
        <w:keepLines w:val="0"/>
        <w:widowControl w:val="0"/>
        <w:spacing w:after="0" w:before="200" w:line="240" w:lineRule="auto"/>
        <w:rPr>
          <w:rFonts w:ascii="Times New Roman" w:cs="Times New Roman" w:eastAsia="Times New Roman" w:hAnsi="Times New Roman"/>
          <w:b w:val="1"/>
          <w:sz w:val="24"/>
          <w:szCs w:val="24"/>
        </w:rPr>
      </w:pPr>
      <w:bookmarkStart w:colFirst="0" w:colLast="0" w:name="_4jc9zct5clbi" w:id="21"/>
      <w:bookmarkEnd w:id="21"/>
      <w:r w:rsidDel="00000000" w:rsidR="00000000" w:rsidRPr="00000000">
        <w:rPr>
          <w:rtl w:val="0"/>
        </w:rPr>
      </w:r>
    </w:p>
    <w:p w:rsidR="00000000" w:rsidDel="00000000" w:rsidP="00000000" w:rsidRDefault="00000000" w:rsidRPr="00000000" w14:paraId="000001D3">
      <w:pPr>
        <w:pStyle w:val="Heading2"/>
        <w:keepNext w:val="0"/>
        <w:keepLines w:val="0"/>
        <w:widowControl w:val="0"/>
        <w:spacing w:after="0" w:before="200" w:line="240" w:lineRule="auto"/>
        <w:rPr>
          <w:rFonts w:ascii="Times New Roman" w:cs="Times New Roman" w:eastAsia="Times New Roman" w:hAnsi="Times New Roman"/>
          <w:b w:val="1"/>
          <w:sz w:val="24"/>
          <w:szCs w:val="24"/>
        </w:rPr>
      </w:pPr>
      <w:bookmarkStart w:colFirst="0" w:colLast="0" w:name="_vsg5daoe7oam" w:id="22"/>
      <w:bookmarkEnd w:id="22"/>
      <w:r w:rsidDel="00000000" w:rsidR="00000000" w:rsidRPr="00000000">
        <w:rPr>
          <w:rtl w:val="0"/>
        </w:rPr>
      </w:r>
    </w:p>
    <w:p w:rsidR="00000000" w:rsidDel="00000000" w:rsidP="00000000" w:rsidRDefault="00000000" w:rsidRPr="00000000" w14:paraId="000001D4">
      <w:pPr>
        <w:pStyle w:val="Heading2"/>
        <w:keepNext w:val="0"/>
        <w:keepLines w:val="0"/>
        <w:widowControl w:val="0"/>
        <w:spacing w:after="0" w:before="200" w:line="240" w:lineRule="auto"/>
        <w:rPr>
          <w:rFonts w:ascii="Times New Roman" w:cs="Times New Roman" w:eastAsia="Times New Roman" w:hAnsi="Times New Roman"/>
          <w:b w:val="1"/>
          <w:sz w:val="24"/>
          <w:szCs w:val="24"/>
        </w:rPr>
      </w:pPr>
      <w:bookmarkStart w:colFirst="0" w:colLast="0" w:name="_b14bs8k8tbdl" w:id="23"/>
      <w:bookmarkEnd w:id="23"/>
      <w:r w:rsidDel="00000000" w:rsidR="00000000" w:rsidRPr="00000000">
        <w:rPr>
          <w:rFonts w:ascii="Times New Roman" w:cs="Times New Roman" w:eastAsia="Times New Roman" w:hAnsi="Times New Roman"/>
          <w:b w:val="1"/>
          <w:sz w:val="24"/>
          <w:szCs w:val="24"/>
          <w:rtl w:val="0"/>
        </w:rPr>
        <w:t xml:space="preserve">CONCLUSÃO</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widowControl w:val="0"/>
        <w:spacing w:before="200" w:line="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Analisando, concluímos que o “coeficiente de relação” é 0.708, indicando uma forte correlação entre a medida do pescoço e da cintura. Outro fator é o </w:t>
      </w:r>
      <w:r w:rsidDel="00000000" w:rsidR="00000000" w:rsidRPr="00000000">
        <w:rPr>
          <w:rFonts w:ascii="Times New Roman" w:cs="Times New Roman" w:eastAsia="Times New Roman" w:hAnsi="Times New Roman"/>
          <w:rtl w:val="0"/>
        </w:rPr>
        <w:t xml:space="preserve">R²,</w:t>
      </w:r>
      <w:r w:rsidDel="00000000" w:rsidR="00000000" w:rsidRPr="00000000">
        <w:rPr>
          <w:rFonts w:ascii="Times New Roman" w:cs="Times New Roman" w:eastAsia="Times New Roman" w:hAnsi="Times New Roman"/>
          <w:rtl w:val="0"/>
        </w:rPr>
        <w:t xml:space="preserve"> que nos indica qual a porcentagem da variável dependente é afetada pela variável independente, que nesse caso é de 0,502. Esse número nos diz que 50% da variável independente é afetada pela circunferência do pescoço e a outra parte pode ser por diversos fatores como um acidente durante a vida das pessoas. A distribuição normal dos resíduos tem um p-valor de 0.005, isso significa que os valores se distanciam muito um do outro da função do gráfico. Utilizando o teste de variância f, concluímos também que o nosso modelo é significativo por ter o p menos que 0,05.</w:t>
      </w:r>
    </w:p>
    <w:p w:rsidR="00000000" w:rsidDel="00000000" w:rsidP="00000000" w:rsidRDefault="00000000" w:rsidRPr="00000000" w14:paraId="000001D7">
      <w:pPr>
        <w:widowControl w:val="0"/>
        <w:spacing w:before="200" w:line="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Assim, podemos concluir com confiança que a crença popular realmente tem uma associação.</w:t>
      </w:r>
    </w:p>
    <w:p w:rsidR="00000000" w:rsidDel="00000000" w:rsidP="00000000" w:rsidRDefault="00000000" w:rsidRPr="00000000" w14:paraId="000001D8">
      <w:pPr>
        <w:widowControl w:val="0"/>
        <w:spacing w:before="200" w:line="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widowControl w:val="0"/>
        <w:spacing w:before="200" w:line="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widowControl w:val="0"/>
        <w:spacing w:before="200" w:line="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widowControl w:val="0"/>
        <w:spacing w:before="200" w:line="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widowControl w:val="0"/>
        <w:spacing w:before="200" w:line="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widowControl w:val="0"/>
        <w:spacing w:before="200" w:line="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widowControl w:val="0"/>
        <w:spacing w:before="200" w:line="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widowControl w:val="0"/>
        <w:spacing w:before="200" w:line="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widowControl w:val="0"/>
        <w:spacing w:before="200" w:line="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widowControl w:val="0"/>
        <w:spacing w:before="200" w:line="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widowControl w:val="0"/>
        <w:spacing w:before="20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Arquivos e Documentos usados no trabalho:</w:t>
      </w:r>
    </w:p>
    <w:p w:rsidR="00000000" w:rsidDel="00000000" w:rsidP="00000000" w:rsidRDefault="00000000" w:rsidRPr="00000000" w14:paraId="000001E3">
      <w:pPr>
        <w:widowControl w:val="0"/>
        <w:spacing w:before="200" w:line="312"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PARTE 1: Tabela contendo 2488 jogos da Mega Sena (</w:t>
      </w:r>
      <w:hyperlink r:id="rId13">
        <w:r w:rsidDel="00000000" w:rsidR="00000000" w:rsidRPr="00000000">
          <w:rPr>
            <w:rFonts w:ascii="Times New Roman" w:cs="Times New Roman" w:eastAsia="Times New Roman" w:hAnsi="Times New Roman"/>
            <w:color w:val="1155cc"/>
            <w:u w:val="single"/>
            <w:rtl w:val="0"/>
          </w:rPr>
          <w:t xml:space="preserve">MegaSena2488.xlsx</w:t>
        </w:r>
      </w:hyperlink>
      <w:r w:rsidDel="00000000" w:rsidR="00000000" w:rsidRPr="00000000">
        <w:rPr>
          <w:rFonts w:ascii="Times New Roman" w:cs="Times New Roman" w:eastAsia="Times New Roman" w:hAnsi="Times New Roman"/>
          <w:rtl w:val="0"/>
        </w:rPr>
        <w:t xml:space="preserve">), Software </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rtl w:val="0"/>
        </w:rPr>
        <w:t xml:space="preserve">Gui</w:t>
      </w:r>
    </w:p>
    <w:p w:rsidR="00000000" w:rsidDel="00000000" w:rsidP="00000000" w:rsidRDefault="00000000" w:rsidRPr="00000000" w14:paraId="000001E4">
      <w:pPr>
        <w:widowControl w:val="0"/>
        <w:spacing w:before="200" w:line="312"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PARTE 2: https://www.youtube.com/watch?v=DdlDTR0EaNM</w:t>
      </w:r>
    </w:p>
    <w:p w:rsidR="00000000" w:rsidDel="00000000" w:rsidP="00000000" w:rsidRDefault="00000000" w:rsidRPr="00000000" w14:paraId="000001E5">
      <w:pPr>
        <w:widowControl w:val="0"/>
        <w:spacing w:before="200" w:line="312" w:lineRule="auto"/>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hyperlink" Target="https://moodle.ggte.unicamp.br/pluginfile.php/3066464/mod_assign/introattachment/0/MegaSena2488.xlsx?forcedownload=1"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