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MAX BALLARD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Kansas City, MO | 217-779-8083 | ballardcmax@gmail.com</w:t>
      </w:r>
    </w:p>
    <w:p w:rsidR="00000000" w:rsidDel="00000000" w:rsidP="00000000" w:rsidRDefault="00000000" w:rsidRPr="00000000" w14:paraId="00000003">
      <w:pPr>
        <w:pStyle w:val="Heading1"/>
        <w:spacing w:before="3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Accomplished IT Manager and Systems Engineer specializing in driving enterprise AI readiness, modern automation practices, and delivering high-impact observability solutions across 3600+ retail locations. Methodical and innovative team-player dedicated to continuous improvement and performance optimization. Proven track record of superior skills in system troubleshooting, diagnosis, and root cause analysis, while successfully leading cross-functional IT Infra-Ops teams to deliver high-impact observability and workflow solutions.</w:t>
      </w:r>
    </w:p>
    <w:p w:rsidR="00000000" w:rsidDel="00000000" w:rsidP="00000000" w:rsidRDefault="00000000" w:rsidRPr="00000000" w14:paraId="00000005">
      <w:pPr>
        <w:pStyle w:val="Heading1"/>
        <w:spacing w:before="3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Leadership &amp; Strategy:</w:t>
      </w:r>
      <w:r w:rsidDel="00000000" w:rsidR="00000000" w:rsidRPr="00000000">
        <w:rPr>
          <w:rtl w:val="0"/>
        </w:rPr>
        <w:t xml:space="preserve"> Team leadership, AI readiness &amp; adoption strategy, Continuous improvement, Cross-functional collaboration, Solution building, ITIL Service Management.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Python, Bash, Powershell.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&amp; Environments:</w:t>
      </w:r>
      <w:r w:rsidDel="00000000" w:rsidR="00000000" w:rsidRPr="00000000">
        <w:rPr>
          <w:rtl w:val="0"/>
        </w:rPr>
        <w:t xml:space="preserve"> Dynatrace, Weblogic, Apache, Redhat Linux, Windows Server, Azure.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Software &amp; Databases:</w:t>
      </w:r>
      <w:r w:rsidDel="00000000" w:rsidR="00000000" w:rsidRPr="00000000">
        <w:rPr>
          <w:rtl w:val="0"/>
        </w:rPr>
        <w:t xml:space="preserve"> Rundeck, Globalscape, Oracle Xstore, Oracle SQL.</w:t>
      </w:r>
    </w:p>
    <w:p w:rsidR="00000000" w:rsidDel="00000000" w:rsidP="00000000" w:rsidRDefault="00000000" w:rsidRPr="00000000" w14:paraId="0000000A">
      <w:pPr>
        <w:pStyle w:val="Heading1"/>
        <w:spacing w:before="3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Sally Beauty Holdings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IT Manager, InfraOps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March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Management of the Automation &amp; Application Management, Batch (EFT &amp; scheduling), and overseeing engineering-level support for 3600+ retail stores and backend systems across North America.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Drove AI readiness by enabling the Automation team with AI tools and advised on evaluating business requests for optimal application between automation and AI models.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Collaborate with Infrastructure teams to implement comprehensive observability practices across the enterprise.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Championed a talent uplift initiative, resulting in 100% of the team earning professional automation certifications in Python.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Architected custom observability services and automated user onboarding/offboarding workflows.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dynamic rerouting workflow that continually reduces Service Desk call volume by 30%.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strategic stability and observability efforts for the Batch (EFT &amp; scheduling) function, ensuring continuous operational performance.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Delivered comprehensive reporting solutions to provide direct visibility into individual point-of-sale register issues and holistic environment trends.</w:t>
      </w:r>
    </w:p>
    <w:p w:rsidR="00000000" w:rsidDel="00000000" w:rsidP="00000000" w:rsidRDefault="00000000" w:rsidRPr="00000000" w14:paraId="00000015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Supervisor, Middleware Team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March 2023 - March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Managed daily operations and project delegation for the Middleware team within InfraOps.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Oversaw engineering-level support escalations, ensuring stability and performance across backend systems and store environments.</w:t>
      </w:r>
    </w:p>
    <w:p w:rsidR="00000000" w:rsidDel="00000000" w:rsidP="00000000" w:rsidRDefault="00000000" w:rsidRPr="00000000" w14:paraId="00000018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Middleware Systems Engineer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February 2021 - March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De-siloed the critical Globalscape EFT workload from a single engineer, wrote the system Knowledge Base (KB), and established cross-training for team resilience.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Collaborated with platform stakeholders to facilitate observability improvements that resulted in significant Globalscape EFT performance and stability yields.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Authored specialized runbooks and consulted on complex technical issue resolutions.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Integrated system changes in close collaboration with software development teams.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deployment and configuration of a new Weblogic cluster over a continuous 24-hour period to ensure business continuity.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Leveraged knowledge of emerging technologies to implement improved tools for system &amp; user enhancements.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Developed, maintained, and upgraded a toolset for the Service Desk Leads to independently troubleshoot on the POS.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Wrote 55% of knowledgebase content on a team of six engineers.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Drove continual training for colleagues via coaching, live-demonstration, and discussion.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addressed system issues with continuous monitoring strategies.</w:t>
      </w:r>
    </w:p>
    <w:p w:rsidR="00000000" w:rsidDel="00000000" w:rsidP="00000000" w:rsidRDefault="00000000" w:rsidRPr="00000000" w14:paraId="00000023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Desk Lead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March 2020 - February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Developed and administrated help desk training procedural guide and policies to improve team performance.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Led a multidisciplinary technical crew through the COVID furlough to maintain operations, serving as the primary escalation point for high-severity incidents.</w:t>
      </w:r>
    </w:p>
    <w:p w:rsidR="00000000" w:rsidDel="00000000" w:rsidP="00000000" w:rsidRDefault="00000000" w:rsidRPr="00000000" w14:paraId="00000026">
      <w:pPr>
        <w:spacing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Desk Analyst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February 2019 - March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lineRule="auto"/>
        <w:ind w:left="720" w:hanging="360"/>
      </w:pPr>
      <w:r w:rsidDel="00000000" w:rsidR="00000000" w:rsidRPr="00000000">
        <w:rPr>
          <w:rtl w:val="0"/>
        </w:rPr>
        <w:t xml:space="preserve">Provided rotational on-call and after-hours support, diagnosing and triaging user hardware and software issues through technical manuals and computer diagnostics.</w:t>
      </w:r>
    </w:p>
    <w:p w:rsidR="00000000" w:rsidDel="00000000" w:rsidP="00000000" w:rsidRDefault="00000000" w:rsidRPr="00000000" w14:paraId="00000028">
      <w:pPr>
        <w:pStyle w:val="Heading1"/>
        <w:spacing w:before="3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EDUCATION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AI Professional Certification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IT Support Professional Certification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ITIL 4 Foundation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(In Progress)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Bachelor of Science (B.S.) - Anthropology,</w:t>
      </w:r>
      <w:r w:rsidDel="00000000" w:rsidR="00000000" w:rsidRPr="00000000">
        <w:rPr>
          <w:rtl w:val="0"/>
        </w:rPr>
        <w:t xml:space="preserve"> University of Wyoming, Laramie, WY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Bachelor of Science (B.S.) - Biology,</w:t>
      </w:r>
      <w:r w:rsidDel="00000000" w:rsidR="00000000" w:rsidRPr="00000000">
        <w:rPr>
          <w:rtl w:val="0"/>
        </w:rPr>
        <w:t xml:space="preserve"> University of Missouri Kansas City, Kansas City, MO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