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E2" w:rsidRDefault="005C1595">
      <w:r w:rsidRPr="005C1595">
        <w:drawing>
          <wp:inline distT="0" distB="0" distL="0" distR="0" wp14:anchorId="25840DE8" wp14:editId="63C492DF">
            <wp:extent cx="5940425" cy="3126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95" w:rsidRPr="005C1595" w:rsidRDefault="005C1595" w:rsidP="005C1595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5C1595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Адаптер (</w:t>
      </w:r>
      <w:proofErr w:type="spellStart"/>
      <w:r w:rsidRPr="005C1595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Adapter</w:t>
      </w:r>
      <w:proofErr w:type="spellEnd"/>
      <w:r w:rsidRPr="005C1595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)</w:t>
      </w:r>
    </w:p>
    <w:p w:rsidR="005C1595" w:rsidRDefault="00490484">
      <w:pPr>
        <w:rPr>
          <w:lang w:val="en-US"/>
        </w:rPr>
      </w:pPr>
      <w:r w:rsidRPr="00490484">
        <w:drawing>
          <wp:inline distT="0" distB="0" distL="0" distR="0" wp14:anchorId="1B9E42EA" wp14:editId="1BB515BD">
            <wp:extent cx="5940425" cy="3326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84" w:rsidRDefault="00490484" w:rsidP="00490484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Заместитель (Прокси)</w:t>
      </w:r>
    </w:p>
    <w:p w:rsidR="00490484" w:rsidRDefault="00490484" w:rsidP="00490484">
      <w:pPr>
        <w:pStyle w:val="2"/>
        <w:rPr>
          <w:lang w:val="en-US"/>
        </w:rPr>
      </w:pPr>
      <w:r w:rsidRPr="00490484">
        <w:rPr>
          <w:lang w:val="en-US"/>
        </w:rPr>
        <w:lastRenderedPageBreak/>
        <w:drawing>
          <wp:inline distT="0" distB="0" distL="0" distR="0" wp14:anchorId="575B5179" wp14:editId="3087CCEF">
            <wp:extent cx="5940425" cy="36499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84" w:rsidRPr="00490484" w:rsidRDefault="00490484" w:rsidP="00490484">
      <w:pPr>
        <w:pStyle w:val="2"/>
        <w:rPr>
          <w:rFonts w:ascii="Helvetica" w:hAnsi="Helvetica" w:cs="Helvetica"/>
          <w:color w:val="000000"/>
          <w:sz w:val="35"/>
          <w:szCs w:val="35"/>
          <w:lang w:val="en-US"/>
        </w:rPr>
      </w:pPr>
      <w:r>
        <w:rPr>
          <w:rFonts w:ascii="Helvetica" w:hAnsi="Helvetica" w:cs="Helvetica"/>
          <w:color w:val="000000"/>
          <w:sz w:val="35"/>
          <w:szCs w:val="35"/>
        </w:rPr>
        <w:t>Цепочка</w:t>
      </w:r>
      <w:r w:rsidRPr="00490484">
        <w:rPr>
          <w:rFonts w:ascii="Helvetica" w:hAnsi="Helvetica" w:cs="Helvetica"/>
          <w:color w:val="000000"/>
          <w:sz w:val="35"/>
          <w:szCs w:val="35"/>
          <w:lang w:val="en-US"/>
        </w:rPr>
        <w:t xml:space="preserve"> </w:t>
      </w:r>
      <w:r>
        <w:rPr>
          <w:rFonts w:ascii="Helvetica" w:hAnsi="Helvetica" w:cs="Helvetica"/>
          <w:color w:val="000000"/>
          <w:sz w:val="35"/>
          <w:szCs w:val="35"/>
        </w:rPr>
        <w:t>Обязанностей</w:t>
      </w:r>
      <w:r w:rsidRPr="00490484">
        <w:rPr>
          <w:rFonts w:ascii="Helvetica" w:hAnsi="Helvetica" w:cs="Helvetica"/>
          <w:color w:val="000000"/>
          <w:sz w:val="35"/>
          <w:szCs w:val="35"/>
          <w:lang w:val="en-US"/>
        </w:rPr>
        <w:t xml:space="preserve"> (Chain of responsibility)</w:t>
      </w:r>
    </w:p>
    <w:p w:rsidR="00490484" w:rsidRDefault="00490484" w:rsidP="00490484">
      <w:pPr>
        <w:pStyle w:val="2"/>
        <w:rPr>
          <w:lang w:val="en-US"/>
        </w:rPr>
      </w:pPr>
      <w:r w:rsidRPr="00490484">
        <w:rPr>
          <w:lang w:val="en-US"/>
        </w:rPr>
        <w:drawing>
          <wp:inline distT="0" distB="0" distL="0" distR="0" wp14:anchorId="1FF06BD9" wp14:editId="4A6ED3F5">
            <wp:extent cx="5940425" cy="27559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84" w:rsidRDefault="00490484" w:rsidP="00490484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Посредник (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Mediator</w:t>
      </w:r>
      <w:proofErr w:type="spellEnd"/>
      <w:r>
        <w:rPr>
          <w:rFonts w:ascii="Helvetica" w:hAnsi="Helvetica" w:cs="Helvetica"/>
          <w:color w:val="000000"/>
          <w:sz w:val="35"/>
          <w:szCs w:val="35"/>
        </w:rPr>
        <w:t>)</w:t>
      </w:r>
    </w:p>
    <w:p w:rsidR="00490484" w:rsidRPr="00490484" w:rsidRDefault="00490484" w:rsidP="00490484">
      <w:pPr>
        <w:pStyle w:val="2"/>
        <w:rPr>
          <w:lang w:val="en-US"/>
        </w:rPr>
      </w:pPr>
      <w:bookmarkStart w:id="0" w:name="_GoBack"/>
      <w:bookmarkEnd w:id="0"/>
    </w:p>
    <w:sectPr w:rsidR="00490484" w:rsidRPr="00490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6C"/>
    <w:rsid w:val="00490484"/>
    <w:rsid w:val="004F156C"/>
    <w:rsid w:val="005C1595"/>
    <w:rsid w:val="009F0DE2"/>
    <w:rsid w:val="00BB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4D3C"/>
  <w15:chartTrackingRefBased/>
  <w15:docId w15:val="{19B15867-3A98-4ED8-895A-DB5E24F3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1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15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0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Кришталь Олег Михайлович</dc:creator>
  <cp:keywords/>
  <dc:description/>
  <cp:lastModifiedBy>Кришталь Олег Михайлович</cp:lastModifiedBy>
  <cp:revision>3</cp:revision>
  <dcterms:created xsi:type="dcterms:W3CDTF">2022-12-12T14:08:00Z</dcterms:created>
  <dcterms:modified xsi:type="dcterms:W3CDTF">2022-12-12T15:46:00Z</dcterms:modified>
</cp:coreProperties>
</file>