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10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File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mapping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>
        <w:rPr>
          <w:rFonts w:ascii="Courier New" w:hAnsi="Courier New" w:cs="Courier New"/>
          <w:b/>
          <w:i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</w:rPr>
        <w:t>-хранилище (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</w:rPr>
        <w:t>):</w:t>
      </w:r>
      <w:r>
        <w:rPr>
          <w:rFonts w:ascii="Courier New" w:hAnsi="Courier New" w:cs="Courier New"/>
          <w:sz w:val="28"/>
          <w:szCs w:val="28"/>
        </w:rPr>
        <w:t xml:space="preserve"> программная система, предназначенная для хранения данных в формате </w:t>
      </w:r>
      <w:bookmarkStart w:id="0" w:name="_GoBack"/>
      <w:r>
        <w:rPr>
          <w:rFonts w:ascii="Courier New" w:hAnsi="Courier New" w:cs="Courier New"/>
          <w:sz w:val="28"/>
          <w:szCs w:val="28"/>
        </w:rPr>
        <w:t xml:space="preserve">ключ/значение. Для хранения данных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используется </w:t>
      </w:r>
      <w:bookmarkEnd w:id="0"/>
      <w:r>
        <w:rPr>
          <w:rFonts w:ascii="Courier New" w:hAnsi="Courier New" w:cs="Courier New"/>
          <w:sz w:val="28"/>
          <w:szCs w:val="28"/>
        </w:rPr>
        <w:t xml:space="preserve">файл на диске и </w:t>
      </w:r>
      <w:r>
        <w:rPr>
          <w:rFonts w:ascii="Courier New" w:hAnsi="Courier New" w:cs="Courier New"/>
          <w:i/>
          <w:sz w:val="28"/>
          <w:szCs w:val="28"/>
        </w:rPr>
        <w:t>образ</w:t>
      </w:r>
      <w:r>
        <w:rPr>
          <w:rFonts w:ascii="Courier New" w:hAnsi="Courier New" w:cs="Courier New"/>
          <w:sz w:val="28"/>
          <w:szCs w:val="28"/>
        </w:rPr>
        <w:t xml:space="preserve"> этого файла в оперативной памяти. Операции с данными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) выполняются с </w:t>
      </w:r>
      <w:r>
        <w:rPr>
          <w:rFonts w:ascii="Courier New" w:hAnsi="Courier New" w:cs="Courier New"/>
          <w:i/>
          <w:sz w:val="28"/>
          <w:szCs w:val="28"/>
        </w:rPr>
        <w:t>образом</w:t>
      </w:r>
      <w:r>
        <w:rPr>
          <w:rFonts w:ascii="Courier New" w:hAnsi="Courier New" w:cs="Courier New"/>
          <w:sz w:val="28"/>
          <w:szCs w:val="28"/>
        </w:rPr>
        <w:t xml:space="preserve">. Данные образа организованы в виде хэш-таблицы с открытой адресацией. Сохранность данных осуществляется с помощью асинхронного </w:t>
      </w:r>
      <w:r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>
        <w:rPr>
          <w:rFonts w:ascii="Courier New" w:hAnsi="Courier New" w:cs="Courier New"/>
          <w:sz w:val="28"/>
          <w:szCs w:val="28"/>
        </w:rPr>
        <w:t xml:space="preserve">- механизма (с заданным периодом асинхронное сохранение образа в файле), </w:t>
      </w:r>
      <w:r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может выполняться  синхронно по команде пользователя. Для использования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в приложении предназначено потокобезопасное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>
          <v:shape id="_x0000_i1025" o:spt="75" type="#_x0000_t75" style="height:274.5pt;width:467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Спецификация  </w:t>
      </w:r>
      <w:r>
        <w:rPr>
          <w:rFonts w:ascii="Courier New" w:hAnsi="Courier New" w:cs="Courier New"/>
          <w:b/>
          <w:sz w:val="28"/>
          <w:szCs w:val="28"/>
          <w:lang w:val="en-US"/>
        </w:rPr>
        <w:t>HT API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3600" cy="17240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56300" cy="1800225"/>
            <wp:effectExtent l="19050" t="1905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3600" cy="1554480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18200" cy="1489075"/>
            <wp:effectExtent l="19050" t="1905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8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4075" cy="6953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t>А</w:t>
      </w:r>
      <w:r>
        <w:rPr>
          <w:rFonts w:hint="default" w:ascii="Courier New" w:hAnsi="Courier New" w:cs="Courier New"/>
          <w:sz w:val="28"/>
          <w:szCs w:val="28"/>
          <w:lang w:val="en-US" w:eastAsia="ru-RU"/>
        </w:rPr>
        <w:tab/>
      </w: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4075" cy="7810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3600" cy="8763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4075" cy="8477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4075" cy="9906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3600" cy="1188720"/>
            <wp:effectExtent l="19050" t="19050" r="1905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3600" cy="80962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4075" cy="11334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Пример применения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создание нового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sz w:val="28"/>
          <w:szCs w:val="28"/>
        </w:rPr>
        <w:t>), выполнение операций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), синхронное сохранение (</w:t>
      </w:r>
      <w:r>
        <w:rPr>
          <w:rFonts w:ascii="Courier New" w:hAnsi="Courier New" w:cs="Courier New"/>
          <w:sz w:val="28"/>
          <w:szCs w:val="28"/>
          <w:lang w:val="en-US"/>
        </w:rPr>
        <w:t>Snap</w:t>
      </w:r>
      <w:r>
        <w:rPr>
          <w:rFonts w:ascii="Courier New" w:hAnsi="Courier New" w:cs="Courier New"/>
          <w:sz w:val="28"/>
          <w:szCs w:val="28"/>
        </w:rPr>
        <w:t>), закрытие (</w:t>
      </w:r>
      <w:r>
        <w:rPr>
          <w:rFonts w:ascii="Courier New" w:hAnsi="Courier New" w:cs="Courier New"/>
          <w:sz w:val="28"/>
          <w:szCs w:val="28"/>
          <w:lang w:val="en-US"/>
        </w:rPr>
        <w:t>Close</w:t>
      </w:r>
      <w:r>
        <w:rPr>
          <w:rFonts w:ascii="Courier New" w:hAnsi="Courier New" w:cs="Courier New"/>
          <w:sz w:val="28"/>
          <w:szCs w:val="28"/>
        </w:rPr>
        <w:t>), обработка ошибок (</w:t>
      </w:r>
      <w:r>
        <w:rPr>
          <w:rFonts w:ascii="Courier New" w:hAnsi="Courier New" w:cs="Courier New"/>
          <w:sz w:val="28"/>
          <w:szCs w:val="28"/>
          <w:lang w:val="en-US"/>
        </w:rPr>
        <w:t>GetLastError</w:t>
      </w:r>
      <w:r>
        <w:rPr>
          <w:rFonts w:ascii="Courier New" w:hAnsi="Courier New" w:cs="Courier New"/>
          <w:sz w:val="28"/>
          <w:szCs w:val="28"/>
        </w:rPr>
        <w:t>).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0900" cy="4394200"/>
            <wp:effectExtent l="19050" t="1905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9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7250" cy="1689100"/>
            <wp:effectExtent l="19050" t="1905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8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Пример применения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открытие существующего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>
        <w:rPr>
          <w:rFonts w:ascii="Courier New" w:hAnsi="Courier New" w:cs="Courier New"/>
          <w:sz w:val="28"/>
          <w:szCs w:val="28"/>
        </w:rPr>
        <w:t>), выполнение операций, закрытие, обработка ошибок. (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43600" cy="3291840"/>
            <wp:effectExtent l="19050" t="19050" r="19050" b="228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>
      <w:pPr>
        <w:pStyle w:val="5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5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10_01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10_01 </w:t>
      </w:r>
      <w:r>
        <w:rPr>
          <w:rFonts w:ascii="Courier New" w:hAnsi="Courier New" w:cs="Courier New"/>
          <w:sz w:val="28"/>
          <w:szCs w:val="28"/>
        </w:rPr>
        <w:t xml:space="preserve">должно реализовывать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10_01 </w:t>
      </w:r>
      <w:r>
        <w:rPr>
          <w:rFonts w:ascii="Courier New" w:hAnsi="Courier New" w:cs="Courier New"/>
          <w:sz w:val="28"/>
          <w:szCs w:val="28"/>
        </w:rPr>
        <w:t xml:space="preserve">должно демонстрировать выполнение всех функций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статическую библиотеку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10_02, </w:t>
      </w:r>
      <w:r>
        <w:rPr>
          <w:rFonts w:ascii="Courier New" w:hAnsi="Courier New" w:cs="Courier New"/>
          <w:sz w:val="28"/>
          <w:szCs w:val="28"/>
        </w:rPr>
        <w:t>функционально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повторяющее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10_01, </w:t>
      </w:r>
      <w:r>
        <w:rPr>
          <w:rFonts w:ascii="Courier New" w:hAnsi="Courier New" w:cs="Courier New"/>
          <w:sz w:val="28"/>
          <w:szCs w:val="28"/>
        </w:rPr>
        <w:t xml:space="preserve">но использующее библиотеку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10_02.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10_03, </w:t>
      </w:r>
      <w:r>
        <w:rPr>
          <w:rFonts w:ascii="Courier New" w:hAnsi="Courier New" w:cs="Courier New"/>
          <w:sz w:val="28"/>
          <w:szCs w:val="28"/>
        </w:rPr>
        <w:t xml:space="preserve">применяющего библиотеку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использующее одновременно 2 экземпляра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>-хранилища.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10_03.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Test Case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HT API.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тесты, соответствующие </w:t>
      </w:r>
      <w:r>
        <w:rPr>
          <w:rFonts w:ascii="Courier New" w:hAnsi="Courier New" w:cs="Courier New"/>
          <w:b/>
          <w:sz w:val="28"/>
          <w:szCs w:val="28"/>
          <w:lang w:val="en-US"/>
        </w:rPr>
        <w:t>Test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Case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тестов.  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hint="default" w:ascii="Courier New" w:hAnsi="Courier New" w:cs="Courier New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77AB3"/>
    <w:multiLevelType w:val="multilevel"/>
    <w:tmpl w:val="24E77AB3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E1B15"/>
    <w:rsid w:val="000A639F"/>
    <w:rsid w:val="001143CD"/>
    <w:rsid w:val="002E1B15"/>
    <w:rsid w:val="003E503A"/>
    <w:rsid w:val="00536F9C"/>
    <w:rsid w:val="005C6859"/>
    <w:rsid w:val="00626733"/>
    <w:rsid w:val="006F16BE"/>
    <w:rsid w:val="00702EA2"/>
    <w:rsid w:val="00722773"/>
    <w:rsid w:val="00732CA0"/>
    <w:rsid w:val="00887C7E"/>
    <w:rsid w:val="00956B80"/>
    <w:rsid w:val="009C7788"/>
    <w:rsid w:val="00A3436A"/>
    <w:rsid w:val="00A427DA"/>
    <w:rsid w:val="00AE15A6"/>
    <w:rsid w:val="00B2402F"/>
    <w:rsid w:val="00BF4492"/>
    <w:rsid w:val="00C70F21"/>
    <w:rsid w:val="00CC1C98"/>
    <w:rsid w:val="00CC3172"/>
    <w:rsid w:val="00D34EAE"/>
    <w:rsid w:val="00D74A0E"/>
    <w:rsid w:val="00E2068B"/>
    <w:rsid w:val="00E4219B"/>
    <w:rsid w:val="00EA3547"/>
    <w:rsid w:val="179E00D3"/>
    <w:rsid w:val="4BA3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package" Target="embeddings/Microsoft_Visio___1.vsdx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284</Words>
  <Characters>1622</Characters>
  <Lines>13</Lines>
  <Paragraphs>3</Paragraphs>
  <TotalTime>589</TotalTime>
  <ScaleCrop>false</ScaleCrop>
  <LinksUpToDate>false</LinksUpToDate>
  <CharactersWithSpaces>1903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2021-02-03T20:49:00Z</dcterms:created>
  <dc:creator>Win10_ISiT_Server</dc:creator>
  <cp:lastModifiedBy>Chamster</cp:lastModifiedBy>
  <dcterms:modified xsi:type="dcterms:W3CDTF">2023-11-11T09:06:47Z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371D9E3E97344645B93A928A3C8F5949</vt:lpwstr>
  </property>
</Properties>
</file>