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Ковкель Никита, ФИТ 3-4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Информационная безопасность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9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Цель: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Практическая часть </w:t>
      </w:r>
    </w:p>
    <w:p>
      <w:pPr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Функция принимает три параметра: start (начальное значение), step (шаг прогрессии) и length (длина последовательности). Создается пустой массив arr, который будет содержать сгенерированную последовательность. В цикле for происходит генерация последовательности. Итерации выполняются от 1 до length - 1, так как первый элемент уже задан в массиве arr (равен step). Внутри цикла происходит вычисление следующего элемента последовательности. Создается переменная sum и инициализируется нулевым значением. Вложенный цикл for проходит по всем элементам массива arr и выполняет суммирование их значений. Результат суммирования сохраняется в переменной sum. После завершения вложенного цикла, к значению sum прибавляется значение step, что формирует новый элемент прогрессии.</w:t>
      </w:r>
    </w:p>
    <w:tbl>
      <w:tblPr>
        <w:tblStyle w:val="22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def Sverhvozr(start, step, length):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arr = [step]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for i in range(1, length):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sum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for el in arr: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    sum += el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arr.append(sum + step)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return arr</w:t>
            </w:r>
          </w:p>
        </w:tc>
      </w:tr>
    </w:tbl>
    <w:p>
      <w:pPr>
        <w:ind w:firstLine="708"/>
        <w:jc w:val="center"/>
      </w:pPr>
      <w:r>
        <w:rPr>
          <w:rtl w:val="0"/>
        </w:rPr>
        <w:t>Листинг 9.1 – Функция генерации сверхвозрастающей последовательности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5940425" cy="15430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9.1 – Результат сверхвозрастающей последовательности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Вычисление нормальной последовательности (открытого ключа);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 начале определен список secretKey, который содержит некоторые числа. Функция Normvozr принимает secretKey в качестве параметра. Создается переменная sum и инициализируется нулевым значением. Она будет использоваться для вычисления суммы всех элементов в secretKey. В цикле for происходит итерация по каждому элементу secretKey. Внутри цикла каждый элемент el суммируется с текущим значением переменной sum. После завершения цикла полученная сумма сохраняется в переменной n, увеличенной на 5. Создается переменная a, которая равна n - 1. Создается новый список arr, в котором каждый элемент element из secretKey умножается на a и берется остаток от деления на n. Это выполняется для каждого элемента в списке secretKey с использованием генератора списка. Возвращается список arr, но в обратном порядке с помощью среза [::-1]. Это означает, что порядок элементов возвращаемого списка будет обратным по сравнению с исходным списком arr.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23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secretKey = [2, 3, 7, 13, 27, 52, 105, 210]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def Normvozr(secretKey):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sum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for el in secretKey: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sum += el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n = sum + 5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a = n - 1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arr = [(element * a) % n for element in secretKey]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return arr[::-1]</w:t>
            </w:r>
          </w:p>
        </w:tc>
      </w:tr>
    </w:tbl>
    <w:p>
      <w:pPr>
        <w:ind w:firstLine="708"/>
        <w:jc w:val="center"/>
        <w:rPr>
          <w:sz w:val="28"/>
          <w:szCs w:val="28"/>
        </w:rPr>
      </w:pPr>
      <w:r>
        <w:rPr>
          <w:rtl w:val="0"/>
        </w:rPr>
        <w:t>Листинг 9.2 – Функция генерации нормальной последовательности</w:t>
      </w:r>
    </w:p>
    <w:p>
      <w:pPr>
        <w:keepNext/>
        <w:spacing w:before="120" w:after="120"/>
        <w:jc w:val="both"/>
      </w:pPr>
      <w:r>
        <w:rPr>
          <w:sz w:val="28"/>
          <w:szCs w:val="28"/>
        </w:rPr>
        <w:drawing>
          <wp:inline distT="0" distB="0" distL="0" distR="0">
            <wp:extent cx="5940425" cy="22352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9.2 – Результат нормальной последовательности</w:t>
      </w:r>
    </w:p>
    <w:p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Зашифрование и расшифрование сообщения, состоящего из собственных фамилии, имени и отчества;</w:t>
      </w:r>
    </w:p>
    <w:p>
      <w:pPr>
        <w:spacing w:after="0"/>
        <w:ind w:firstLine="709"/>
        <w:jc w:val="both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  <w:rtl w:val="0"/>
        </w:rPr>
        <w:t>В начале кода определены несколько переменных и списков, включая сообщение (message), список w, числа q, r, а также другие переменные, используемые в процессе. Создается пустой список b, который будет использоваться для вычисления шифра. Выполняется цикл, в котором каждый элемент element из списка w умножается на r, а затем берется остаток от деления на q. Полученные значения добавляются в список b с использованием генератора списка. Затем следует цикл, который обрабатывает каждый символ char в сообщении message. Для каждого символа char выполняется цикл, который проходит по каждому биту символа и вычисляет сумму S путем умножения текущего бита на соответствующий элемент из списка b. Сумма S добавляется в список cipher, после чего S сбрасывается в ноль. Время выполнения шифрования записывается в переменную executionTime. Зашифрованный текст формируется путем объединения элементов списка cipher в строку, разделенных пробелами. Затем следует блок кода для расшифровки. Вычисляется обратное значение n для числа r по модулю q с помощью функции mod_inverse(). В списке S1 каждый элемент из списка cipher умножается на n и берется остаток от деления на q. Создается список S2, который содержит элементы списка w в отсортированном порядке по убыванию. Для каждого элемента element в списке S1 выполняется цикл, в котором происходит разбор числа element на биты. Используя значения из списка S2, определяется, какие биты имеют значение 1 или 0, и формируется бинарный код m. Затем бинарный код преобразуется в символ с помощью chr() и добавляется к строке text.</w:t>
      </w:r>
    </w:p>
    <w:tbl>
      <w:tblPr>
        <w:tblStyle w:val="24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message = "</w:t>
            </w:r>
            <w:r>
              <w:rPr>
                <w:rFonts w:hint="default" w:ascii="Consolas" w:hAnsi="Consolas" w:eastAsia="Consolas" w:cs="Consolas"/>
                <w:sz w:val="17"/>
                <w:szCs w:val="17"/>
                <w:rtl w:val="0"/>
                <w:lang w:val="en-US"/>
              </w:rPr>
              <w:t>KovkelNikitaVictorovich</w:t>
            </w: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"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w = [2, 7, 11, 21, 42, 89, 180, 354]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q = 881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r = 588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b = []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cipher = []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S1 = []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text = ""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start = time.time()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b = [(element * r) % q for element in w]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for i in range(len(message)):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char = list(format(ord(message[i]), '08b'))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for i in range(len(char)):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S += int(char[i]) * b[i]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cipher.append(S)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S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end = time.time()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executionTime = end - start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encrypted_text = ' '.join(map(str, cipher))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start = time.time()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n = mod_inverse(r, q)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S1 = [(element * n) % q for element in cipher]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S2 = sorted(w, reverse=True)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for element in S1: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n = element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m = [0, 0, 0, 0, 0, 0, 0, 0]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while n != 0: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i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f = S2[i]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while n &lt; f: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    f = S2[i]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    i += 1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m[w.index(f)] = 1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n = n - f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binCode = [chr(int(''.join(map(str, m)), 2))]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text += ''.join(binCode)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end = time.time()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executionTime = end - start</w:t>
            </w:r>
          </w:p>
        </w:tc>
      </w:tr>
    </w:tbl>
    <w:p>
      <w:pPr>
        <w:spacing w:before="120" w:after="120"/>
        <w:ind w:firstLine="708"/>
        <w:jc w:val="center"/>
        <w:rPr>
          <w:sz w:val="28"/>
          <w:szCs w:val="28"/>
        </w:rPr>
      </w:pPr>
      <w:r>
        <w:rPr>
          <w:rtl w:val="0"/>
        </w:rPr>
        <w:t>Листинг 9.3 – Программный код шифрования и расшифровывания сообщения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after="0" w:line="24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>Оценка времени:</w:t>
      </w:r>
    </w:p>
    <w:p>
      <w:pPr>
        <w:spacing w:after="120" w:line="24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Разработанный алгоритм быстро шифрует, но время расшифрования больше времени зашифрования.</w:t>
      </w:r>
    </w:p>
    <w:p>
      <w:pPr>
        <w:spacing w:after="0" w:line="240" w:lineRule="auto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3028950" cy="2095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3057525" cy="2190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9.4 – Время зашифрования и расшифрования</w:t>
      </w:r>
    </w:p>
    <w:p>
      <w:pPr>
        <w:spacing w:after="0" w:line="240" w:lineRule="auto"/>
        <w:ind w:firstLine="42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 xml:space="preserve">Вывод: </w:t>
      </w:r>
      <w:r>
        <w:rPr>
          <w:color w:val="000000"/>
          <w:sz w:val="28"/>
          <w:szCs w:val="28"/>
          <w:rtl w:val="0"/>
        </w:rPr>
        <w:t>на данной лабораторной работе мы</w:t>
      </w:r>
      <w:r>
        <w:rPr>
          <w:b/>
          <w:color w:val="000000"/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и</w:t>
      </w:r>
      <w:bookmarkStart w:id="1" w:name="_GoBack"/>
      <w:bookmarkEnd w:id="1"/>
      <w:r>
        <w:rPr>
          <w:sz w:val="28"/>
          <w:szCs w:val="28"/>
          <w:rtl w:val="0"/>
        </w:rPr>
        <w:t>зучили и приобрели практические навыки разработки и использования приложений для реализации асимметричных шифров.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306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18">
    <w:name w:val="обычн"/>
    <w:basedOn w:val="17"/>
    <w:link w:val="19"/>
    <w:qFormat/>
    <w:uiPriority w:val="0"/>
    <w:pPr>
      <w:spacing w:after="0" w:line="240" w:lineRule="auto"/>
      <w:ind w:left="0" w:firstLine="720"/>
    </w:pPr>
    <w:rPr>
      <w:rFonts w:ascii="Times New Roman" w:hAnsi="Times New Roman" w:cs="Times New Roman"/>
      <w:sz w:val="28"/>
      <w:szCs w:val="28"/>
    </w:rPr>
  </w:style>
  <w:style w:type="character" w:customStyle="1" w:styleId="19">
    <w:name w:val="обычн Знак"/>
    <w:basedOn w:val="8"/>
    <w:link w:val="18"/>
    <w:uiPriority w:val="0"/>
    <w:rPr>
      <w:sz w:val="28"/>
      <w:szCs w:val="28"/>
    </w:rPr>
  </w:style>
  <w:style w:type="character" w:customStyle="1" w:styleId="20">
    <w:name w:val="mwe-math-mathml-inline"/>
    <w:basedOn w:val="8"/>
    <w:uiPriority w:val="0"/>
  </w:style>
  <w:style w:type="character" w:customStyle="1" w:styleId="21">
    <w:name w:val="apple-tab-span"/>
    <w:basedOn w:val="8"/>
    <w:uiPriority w:val="0"/>
  </w:style>
  <w:style w:type="table" w:customStyle="1" w:styleId="22">
    <w:name w:val="_Style 22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4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IKbgcy6SGkTr99+M7JWf7ZGCw==">CgMxLjAaFAoBMBIPCg0IB0IJEgdHdW5nc3VoMghoLmdqZGd4czgAciExS0k0UDhoWUppS2Jobk02LW5VaTcwSi1WS3lrSzFiUVM=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2024-05-07T07:01:00Z</dcterms:created>
  <dc:creator>Lenovo</dc:creator>
  <cp:lastModifiedBy>Chamster</cp:lastModifiedBy>
  <dcterms:modified xsi:type="dcterms:W3CDTF">2024-05-28T21:40:55Z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117834E6C75743AEBCF0588C49C0DFE5</vt:lpwstr>
  </property>
</Properties>
</file>