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Учреждение образования</w:t>
      </w:r>
    </w:p>
    <w:p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>
      <w:pPr>
        <w:spacing w:after="4440"/>
        <w:ind w:firstLine="0"/>
        <w:jc w:val="center"/>
        <w:rPr>
          <w:rFonts w:eastAsia="Times New Roman"/>
          <w:sz w:val="48"/>
          <w:szCs w:val="48"/>
          <w:lang w:eastAsia="ru-RU"/>
        </w:rPr>
      </w:pPr>
      <w:bookmarkStart w:id="0" w:name="_Toc137465079"/>
      <w:bookmarkStart w:id="1" w:name="_Toc149282230"/>
      <w:r>
        <w:rPr>
          <w:rFonts w:eastAsia="Times New Roman"/>
          <w:sz w:val="48"/>
          <w:szCs w:val="48"/>
          <w:lang w:eastAsia="ru-RU"/>
        </w:rPr>
        <w:t>Лабораторная работа №</w:t>
      </w:r>
      <w:bookmarkEnd w:id="0"/>
      <w:r>
        <w:rPr>
          <w:rFonts w:eastAsia="Times New Roman"/>
          <w:sz w:val="48"/>
          <w:szCs w:val="48"/>
          <w:lang w:eastAsia="ru-RU"/>
        </w:rPr>
        <w:t xml:space="preserve"> </w:t>
      </w:r>
      <w:bookmarkEnd w:id="1"/>
      <w:r>
        <w:rPr>
          <w:rFonts w:eastAsia="Times New Roman"/>
          <w:sz w:val="48"/>
          <w:szCs w:val="48"/>
          <w:lang w:eastAsia="ru-RU"/>
        </w:rPr>
        <w:t>1. Формирование требований к информационной системе «Мобильное</w:t>
      </w:r>
      <w:r>
        <w:rPr>
          <w:rFonts w:hint="default" w:eastAsia="Times New Roman"/>
          <w:sz w:val="48"/>
          <w:szCs w:val="48"/>
          <w:lang w:val="en-US" w:eastAsia="ru-RU"/>
        </w:rPr>
        <w:t xml:space="preserve"> п</w:t>
      </w:r>
      <w:r>
        <w:rPr>
          <w:rFonts w:eastAsia="Times New Roman"/>
          <w:sz w:val="48"/>
          <w:szCs w:val="48"/>
          <w:lang w:eastAsia="ru-RU"/>
        </w:rPr>
        <w:t>риложение для знакомств»</w:t>
      </w:r>
    </w:p>
    <w:p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Студент: Ковкель</w:t>
      </w:r>
      <w:r>
        <w:rPr>
          <w:rFonts w:hint="default" w:eastAsia="Times New Roman"/>
          <w:lang w:val="en-US" w:eastAsia="ru-RU"/>
        </w:rPr>
        <w:t xml:space="preserve"> Н</w:t>
      </w:r>
      <w:r>
        <w:rPr>
          <w:rFonts w:eastAsia="Times New Roman"/>
          <w:lang w:eastAsia="ru-RU"/>
        </w:rPr>
        <w:t>.</w:t>
      </w:r>
      <w:r>
        <w:rPr>
          <w:rFonts w:hint="default" w:eastAsia="Times New Roman"/>
          <w:lang w:val="en-US" w:eastAsia="ru-RU"/>
        </w:rPr>
        <w:t xml:space="preserve"> В.</w:t>
      </w:r>
      <w:r>
        <w:rPr>
          <w:rFonts w:eastAsia="Times New Roman"/>
          <w:lang w:eastAsia="ru-RU"/>
        </w:rPr>
        <w:t xml:space="preserve"> </w:t>
      </w:r>
    </w:p>
    <w:p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ФИТ 4 курс 4 группа</w:t>
      </w:r>
    </w:p>
    <w:p>
      <w:pPr>
        <w:spacing w:after="192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Преподаватель: Якубенко К. Д.</w:t>
      </w:r>
    </w:p>
    <w:p>
      <w:pPr>
        <w:tabs>
          <w:tab w:val="center" w:pos="4677"/>
          <w:tab w:val="left" w:pos="5853"/>
        </w:tabs>
        <w:spacing w:after="0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Минск 2024</w:t>
      </w:r>
    </w:p>
    <w:p>
      <w:pPr>
        <w:pStyle w:val="2"/>
        <w:numPr>
          <w:ilvl w:val="0"/>
          <w:numId w:val="1"/>
        </w:numPr>
        <w:ind w:left="0" w:firstLine="709"/>
      </w:pPr>
      <w:r>
        <w:t>Введение</w:t>
      </w:r>
    </w:p>
    <w:p>
      <w:pPr>
        <w:pStyle w:val="6"/>
        <w:ind w:firstLine="720" w:firstLineChars="0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мире, где технологии играют ключевую роль в повседневной жизни, мобильные приложения для знакомств становятся неотъемлемой частью общения и поиска новых связей. Это приложение позволит пользователям легко находить новых знакомых, общаться и выстраивать отношения, будь то для дружбы или романтики.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Цель проекта — создать удобную, безопасную и привлекательную платформу, которая облегчит пользователям процесс поиска людей с общими интересами. Среди ключевых задач проекта — разработка интуитивного интерфейса, надежная система обмена сообщениями, алгоритмы интеллектуального подбора пользователей, а также защита личных данных и безопасное взаимодействие.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Актуальность проекта обусловлена ростом популярности онлайн-знакомств, особенно среди людей с плотным графиком, которым трудно найти время для новых знакомств в реальной жизни. Приложение будет полезно для людей, стремящихся к новым знакомствам, а также для тех, кто ищет серьезные отношения, предлагая простой и комфортный способ взаимодействия.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Целевая аудитория включает пользователей, которые хотят найти партнера для общения, романтических отношений или просто расширить свой круг общения в удобном цифровом формате.</w:t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Особое внимание будет уделено удобству использования. Приложение будет иметь простой и понятный интерфейс, что позволит пользователям без труда ориентироваться в функционале. Легкость регистрации, интуитивно понятная навигация, возможность моментального начала общения – все эти аспекты станут важными преимуществами продукта. Будут реализованы фильтры поиска, которые позволят настроить параметры поиска по различным критериям: возраст, интересы, местоположение и другим важным факторам.</w:t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  <w:t/>
      </w:r>
      <w:r>
        <w:rPr>
          <w:rFonts w:hint="default"/>
          <w:sz w:val="28"/>
          <w:szCs w:val="28"/>
          <w:lang w:val="ru-RU"/>
        </w:rPr>
        <w:tab/>
      </w:r>
      <w:r>
        <w:rPr>
          <w:sz w:val="28"/>
          <w:szCs w:val="28"/>
        </w:rPr>
        <w:t>Безопасность и конфиденциальность данных пользователей станут приоритетом. Для этого будет реализована двухфакторная аутентификация, защита данных с использованием современных протоколов шифрования, а также возможность управления приватностью профиля. Это создаст доверительную атмосферу, в которой пользователи смогут чувствовать себя защищенными и уверенными в процессе использования приложения.</w:t>
      </w:r>
    </w:p>
    <w:p>
      <w:pPr>
        <w:pStyle w:val="6"/>
        <w:ind w:firstLine="720" w:firstLineChars="0"/>
        <w:jc w:val="both"/>
        <w:rPr>
          <w:sz w:val="28"/>
          <w:szCs w:val="28"/>
        </w:rPr>
      </w:pPr>
    </w:p>
    <w:p>
      <w:pPr>
        <w:pStyle w:val="2"/>
        <w:numPr>
          <w:ilvl w:val="0"/>
          <w:numId w:val="1"/>
        </w:numPr>
        <w:ind w:left="0" w:firstLine="709"/>
      </w:pPr>
      <w:r>
        <w:t>Основания для разработки</w:t>
      </w:r>
    </w:p>
    <w:p>
      <w:pPr>
        <w:spacing w:after="0"/>
      </w:pPr>
      <w:r>
        <w:t xml:space="preserve">Приложение для </w:t>
      </w:r>
      <w:r>
        <w:rPr>
          <w:lang w:val="ru-RU"/>
        </w:rPr>
        <w:t>знакомств</w:t>
      </w:r>
      <w:r>
        <w:t xml:space="preserve"> разрабатывается как часть дипломного проекта для получения квалификации «Инженер-программист» по специальности «Программное обеспечение информационных технологий» на Факультете Информационных Технологий Белорусского Государственного Технологического Университета. На основании стандарта организации подготовки, представления и защиты дипломных работ СТП БГТУ 001-2019, утвержден и введён в действие приказом № 108 от 20.03.2019 Министерством образования Республики Беларусь.</w:t>
      </w:r>
    </w:p>
    <w:p>
      <w:pPr>
        <w:pStyle w:val="2"/>
        <w:numPr>
          <w:ilvl w:val="0"/>
          <w:numId w:val="1"/>
        </w:numPr>
        <w:ind w:left="0" w:firstLine="709"/>
      </w:pPr>
      <w:r>
        <w:t>Назначение разработки</w:t>
      </w:r>
    </w:p>
    <w:p>
      <w:pPr>
        <w:spacing w:after="0"/>
        <w:rPr>
          <w:rFonts w:hint="default"/>
        </w:rPr>
      </w:pPr>
      <w:r>
        <w:rPr>
          <w:rFonts w:hint="default"/>
        </w:rPr>
        <w:t>Функциональное назначение приложения заключается в создании удобной платформы для взаимодействия пользователей с событиями и другими участниками. Пользователи могут регистрироваться, авторизовываться, аутентифицироваться для получения полного доступа к функциям. Приложение поддерживает чаты для мгновенного общения.</w:t>
      </w:r>
    </w:p>
    <w:p>
      <w:pPr>
        <w:spacing w:after="0"/>
        <w:rPr>
          <w:rFonts w:hint="default"/>
        </w:rPr>
      </w:pPr>
      <w:r>
        <w:rPr>
          <w:rFonts w:hint="default"/>
        </w:rPr>
        <w:t>Интерактивная карта позволяет пользователям находить и создавать события, а также легко присоединяться к мероприятиям в своем окружении. Приложение также реализует механизм "потока людей", позволяя пользователям пролистывать предложенных участников для поиска интересных знакомств.</w:t>
      </w:r>
    </w:p>
    <w:p>
      <w:pPr>
        <w:spacing w:after="0"/>
      </w:pPr>
      <w:r>
        <w:rPr>
          <w:rFonts w:hint="default"/>
        </w:rPr>
        <w:t>Дополнительные функции включают возможность подписки на пользователей, чтобы следить за их активностью, а также добавление в черный список для ограничения нежелательных контактов.</w:t>
      </w:r>
    </w:p>
    <w:p>
      <w:pPr>
        <w:pStyle w:val="2"/>
        <w:numPr>
          <w:ilvl w:val="0"/>
          <w:numId w:val="1"/>
        </w:numPr>
        <w:ind w:left="0" w:firstLine="709"/>
      </w:pPr>
      <w:r>
        <w:t>Требования к программному изделию</w:t>
      </w:r>
    </w:p>
    <w:p>
      <w:pPr>
        <w:pStyle w:val="2"/>
        <w:numPr>
          <w:ilvl w:val="0"/>
          <w:numId w:val="2"/>
        </w:numPr>
        <w:spacing w:before="240"/>
        <w:ind w:left="0" w:firstLine="709"/>
      </w:pPr>
      <w:r>
        <w:t>Требования к функциональным характеристикам</w:t>
      </w:r>
    </w:p>
    <w:p>
      <w:pPr>
        <w:spacing w:after="0"/>
      </w:pPr>
      <w:r>
        <w:t>Функциональные характеристики приложения отличаются в зависимости от роли пользователя. В приложении доступны следующие роли:</w:t>
      </w:r>
    </w:p>
    <w:p>
      <w:pPr>
        <w:pStyle w:val="9"/>
        <w:numPr>
          <w:ilvl w:val="0"/>
          <w:numId w:val="3"/>
        </w:numPr>
        <w:spacing w:after="0"/>
        <w:ind w:left="1276"/>
      </w:pPr>
      <w:r>
        <w:rPr>
          <w:lang w:val="ru-RU"/>
        </w:rPr>
        <w:t>Техническая</w:t>
      </w:r>
      <w:r>
        <w:rPr>
          <w:rFonts w:hint="default"/>
          <w:lang w:val="ru-RU"/>
        </w:rPr>
        <w:t xml:space="preserve"> поддержка</w:t>
      </w:r>
      <w:r>
        <w:t>;</w:t>
      </w:r>
    </w:p>
    <w:p>
      <w:pPr>
        <w:pStyle w:val="9"/>
        <w:numPr>
          <w:ilvl w:val="0"/>
          <w:numId w:val="3"/>
        </w:numPr>
        <w:spacing w:after="0"/>
        <w:ind w:left="1276"/>
      </w:pPr>
      <w:r>
        <w:rPr>
          <w:lang w:val="ru-RU"/>
        </w:rPr>
        <w:t>Пользователь</w:t>
      </w:r>
      <w:r>
        <w:t>.</w:t>
      </w:r>
    </w:p>
    <w:p>
      <w:pPr>
        <w:pStyle w:val="2"/>
        <w:numPr>
          <w:ilvl w:val="0"/>
          <w:numId w:val="4"/>
        </w:numPr>
        <w:ind w:left="0" w:firstLine="709"/>
      </w:pPr>
      <w:r>
        <w:t>Требования к клиентской части</w:t>
      </w:r>
    </w:p>
    <w:p>
      <w:pPr>
        <w:spacing w:after="0"/>
      </w:pPr>
      <w:r>
        <w:t>Клиентская часть приложения должна поддерживать работу на мобильных устройствах, обеспечивая пользователям доступ к функционалу в любое время и в любом месте. Интерфейс должен быть адаптирован для различных разрешений экранов смартфонов и планшетов, чтобы гарантировать комфортный пользовательский опыт на всех устройствах.</w:t>
      </w:r>
    </w:p>
    <w:p>
      <w:pPr>
        <w:spacing w:after="0"/>
      </w:pPr>
      <w:r>
        <w:t xml:space="preserve">Приложение разрабатывается с использованием React Native, что позволяет создавать динамичный и отзывчивый интерфейс. Этот фреймворк обеспечивает высокую производительность и плавную работу, позволяя обновлять данные без полной перезагрузки интерфейса, что особенно важно для пользователей, активно взаимодействующих с функционалом, таким как просмотр </w:t>
      </w:r>
      <w:r>
        <w:rPr>
          <w:rFonts w:hint="default"/>
          <w:lang w:val="ru-RU"/>
        </w:rPr>
        <w:t>событий</w:t>
      </w:r>
      <w:r>
        <w:t>, использование чатов и управление подписками.</w:t>
      </w:r>
    </w:p>
    <w:p>
      <w:pPr>
        <w:spacing w:after="0"/>
      </w:pPr>
      <w:r>
        <w:t>Интерфейс веб-приложения должен быть логически завершенным и интуитивно понятным, включая следующий функционал:</w:t>
      </w:r>
    </w:p>
    <w:p>
      <w:pPr>
        <w:spacing w:before="40" w:after="0"/>
      </w:pPr>
      <w:r>
        <w:t>Клиенты:</w:t>
      </w:r>
    </w:p>
    <w:p>
      <w:pPr>
        <w:pStyle w:val="9"/>
        <w:numPr>
          <w:ilvl w:val="0"/>
          <w:numId w:val="5"/>
        </w:numPr>
        <w:ind w:left="1267" w:hanging="349"/>
      </w:pPr>
      <w:r>
        <w:t>Регистрация и авторизация;</w:t>
      </w:r>
    </w:p>
    <w:p>
      <w:pPr>
        <w:pStyle w:val="9"/>
        <w:numPr>
          <w:ilvl w:val="0"/>
          <w:numId w:val="5"/>
        </w:numPr>
        <w:ind w:left="1267" w:hanging="349"/>
      </w:pPr>
      <w:r>
        <w:rPr>
          <w:rFonts w:hint="default"/>
          <w:lang w:val="ru-RU"/>
        </w:rPr>
        <w:t>Возможность взаимодействовать через свайп-систему</w:t>
      </w:r>
      <w:r>
        <w:t>;</w:t>
      </w:r>
    </w:p>
    <w:p>
      <w:pPr>
        <w:pStyle w:val="9"/>
        <w:numPr>
          <w:ilvl w:val="0"/>
          <w:numId w:val="5"/>
        </w:numPr>
        <w:ind w:left="1267" w:hanging="349"/>
      </w:pPr>
      <w:r>
        <w:t>Редактирование профиля (логин, пароль, аватар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предпочтения</w:t>
      </w:r>
      <w:r>
        <w:t>);</w:t>
      </w:r>
    </w:p>
    <w:p>
      <w:pPr>
        <w:pStyle w:val="9"/>
        <w:numPr>
          <w:ilvl w:val="0"/>
          <w:numId w:val="5"/>
        </w:numPr>
        <w:ind w:left="1267" w:hanging="349"/>
      </w:pPr>
      <w:r>
        <w:t xml:space="preserve">Получение уведомлений </w:t>
      </w:r>
      <w:r>
        <w:rPr>
          <w:lang w:val="ru-RU"/>
        </w:rPr>
        <w:t>о</w:t>
      </w:r>
      <w:r>
        <w:rPr>
          <w:rFonts w:hint="default"/>
          <w:lang w:val="ru-RU"/>
        </w:rPr>
        <w:t xml:space="preserve"> новых сообщениях</w:t>
      </w:r>
      <w:r>
        <w:t>;</w:t>
      </w:r>
    </w:p>
    <w:p>
      <w:pPr>
        <w:pStyle w:val="9"/>
        <w:numPr>
          <w:ilvl w:val="0"/>
          <w:numId w:val="5"/>
        </w:numPr>
        <w:spacing w:after="0"/>
        <w:ind w:left="1267" w:hanging="349"/>
      </w:pPr>
      <w:r>
        <w:t xml:space="preserve">Общение с </w:t>
      </w:r>
      <w:r>
        <w:rPr>
          <w:lang w:val="ru-RU"/>
        </w:rPr>
        <w:t>другими</w:t>
      </w:r>
      <w:r>
        <w:rPr>
          <w:rFonts w:hint="default"/>
          <w:lang w:val="ru-RU"/>
        </w:rPr>
        <w:t xml:space="preserve"> пользователями через чат</w:t>
      </w:r>
      <w:r>
        <w:t>.</w:t>
      </w:r>
    </w:p>
    <w:p>
      <w:pPr>
        <w:pStyle w:val="2"/>
        <w:numPr>
          <w:ilvl w:val="0"/>
          <w:numId w:val="4"/>
        </w:numPr>
        <w:ind w:left="0" w:firstLine="709"/>
      </w:pPr>
      <w:r>
        <w:t>Требования к серверной части</w:t>
      </w:r>
    </w:p>
    <w:p>
      <w:pPr>
        <w:spacing w:after="0"/>
      </w:pPr>
      <w:r>
        <w:t xml:space="preserve">Серверная часть должна быть реализована с помощью </w:t>
      </w:r>
      <w:r>
        <w:rPr>
          <w:rFonts w:hint="default"/>
          <w:lang w:val="en-US"/>
        </w:rPr>
        <w:t xml:space="preserve">Django Rest Framework </w:t>
      </w:r>
      <w:r>
        <w:t xml:space="preserve">на базе языка </w:t>
      </w:r>
      <w:r>
        <w:rPr>
          <w:rFonts w:hint="default"/>
          <w:lang w:val="en-US"/>
        </w:rPr>
        <w:t>Python</w:t>
      </w:r>
      <w:r>
        <w:t>. Серверная часть должна обеспечивать следующий функционал:</w:t>
      </w:r>
    </w:p>
    <w:p>
      <w:pPr>
        <w:pStyle w:val="9"/>
        <w:numPr>
          <w:ilvl w:val="0"/>
          <w:numId w:val="6"/>
        </w:numPr>
        <w:spacing w:after="0"/>
        <w:ind w:left="1276"/>
      </w:pPr>
      <w:r>
        <w:t xml:space="preserve">предоставление </w:t>
      </w:r>
      <w:r>
        <w:rPr>
          <w:lang w:val="en-US"/>
        </w:rPr>
        <w:t>API</w:t>
      </w:r>
      <w:r>
        <w:t xml:space="preserve"> для клиентской части приложения;</w:t>
      </w:r>
    </w:p>
    <w:p>
      <w:pPr>
        <w:pStyle w:val="9"/>
        <w:numPr>
          <w:ilvl w:val="0"/>
          <w:numId w:val="6"/>
        </w:numPr>
        <w:spacing w:after="0"/>
        <w:ind w:left="1276"/>
      </w:pPr>
      <w:r>
        <w:t>защиту и шифрование персональных данных;</w:t>
      </w:r>
    </w:p>
    <w:p>
      <w:pPr>
        <w:pStyle w:val="9"/>
        <w:numPr>
          <w:ilvl w:val="0"/>
          <w:numId w:val="6"/>
        </w:numPr>
        <w:spacing w:after="0"/>
        <w:ind w:left="1276"/>
      </w:pPr>
      <w:r>
        <w:t>валидацию введенных пользователем данных;</w:t>
      </w:r>
    </w:p>
    <w:p>
      <w:pPr>
        <w:pStyle w:val="9"/>
        <w:numPr>
          <w:ilvl w:val="0"/>
          <w:numId w:val="6"/>
        </w:numPr>
        <w:spacing w:after="0"/>
        <w:ind w:left="1276"/>
      </w:pPr>
      <w:r>
        <w:t>доступ к базе данных</w:t>
      </w:r>
      <w:r>
        <w:rPr>
          <w:lang w:val="en-US"/>
        </w:rPr>
        <w:t>;</w:t>
      </w:r>
    </w:p>
    <w:p>
      <w:pPr>
        <w:pStyle w:val="9"/>
        <w:numPr>
          <w:ilvl w:val="0"/>
          <w:numId w:val="6"/>
        </w:numPr>
        <w:spacing w:after="0"/>
        <w:ind w:left="1276"/>
      </w:pPr>
      <w:r>
        <w:t>обработку ошибок</w:t>
      </w:r>
      <w:r>
        <w:rPr>
          <w:lang w:val="en-US"/>
        </w:rPr>
        <w:t>.</w:t>
      </w:r>
    </w:p>
    <w:p>
      <w:pPr>
        <w:pStyle w:val="2"/>
        <w:numPr>
          <w:ilvl w:val="0"/>
          <w:numId w:val="2"/>
        </w:numPr>
        <w:ind w:left="0" w:firstLine="709"/>
      </w:pPr>
      <w:r>
        <w:t>Требования к надежности</w:t>
      </w:r>
    </w:p>
    <w:p>
      <w:pPr>
        <w:spacing w:after="0"/>
      </w:pPr>
      <w:r>
        <w:t>Программное средство для выполнения требований надежности должно:</w:t>
      </w:r>
    </w:p>
    <w:p>
      <w:pPr>
        <w:pStyle w:val="9"/>
        <w:numPr>
          <w:ilvl w:val="0"/>
          <w:numId w:val="7"/>
        </w:numPr>
        <w:spacing w:after="0"/>
        <w:ind w:left="1276"/>
      </w:pPr>
      <w:r>
        <w:t>хранить пароль пользователя в зашифрованном виде;</w:t>
      </w:r>
    </w:p>
    <w:p>
      <w:pPr>
        <w:pStyle w:val="9"/>
        <w:numPr>
          <w:ilvl w:val="0"/>
          <w:numId w:val="7"/>
        </w:numPr>
        <w:spacing w:after="0"/>
        <w:ind w:left="1276"/>
      </w:pPr>
      <w:r>
        <w:t>ограничить возможность создания более одной учетной записи на одну электронную почту;</w:t>
      </w:r>
    </w:p>
    <w:p>
      <w:pPr>
        <w:pStyle w:val="9"/>
        <w:numPr>
          <w:ilvl w:val="0"/>
          <w:numId w:val="7"/>
        </w:numPr>
        <w:spacing w:after="0"/>
        <w:ind w:left="1276"/>
      </w:pPr>
      <w:r>
        <w:t xml:space="preserve">передавать данные по зашифрованному протоколу </w:t>
      </w:r>
      <w:r>
        <w:rPr>
          <w:lang w:val="en-US"/>
        </w:rPr>
        <w:t>HTTPS</w:t>
      </w:r>
      <w:r>
        <w:t>;</w:t>
      </w:r>
    </w:p>
    <w:p>
      <w:pPr>
        <w:pStyle w:val="9"/>
        <w:numPr>
          <w:ilvl w:val="0"/>
          <w:numId w:val="7"/>
        </w:numPr>
        <w:spacing w:after="0"/>
        <w:ind w:left="1276"/>
      </w:pPr>
      <w:r>
        <w:t>обеспечивать валидацию введенных пользователем данных;</w:t>
      </w:r>
    </w:p>
    <w:p>
      <w:pPr>
        <w:pStyle w:val="9"/>
        <w:numPr>
          <w:ilvl w:val="0"/>
          <w:numId w:val="7"/>
        </w:numPr>
        <w:spacing w:after="0"/>
        <w:ind w:left="1276"/>
      </w:pPr>
      <w:r>
        <w:t>обеспечивать защиту личных данных пользователей;</w:t>
      </w:r>
    </w:p>
    <w:p>
      <w:pPr>
        <w:pStyle w:val="9"/>
        <w:numPr>
          <w:ilvl w:val="0"/>
          <w:numId w:val="7"/>
        </w:numPr>
        <w:spacing w:after="0"/>
        <w:ind w:left="1276"/>
      </w:pPr>
      <w:r>
        <w:t>обеспечивать идентификацию, аутентификацию и авторизацию пользователей.</w:t>
      </w:r>
    </w:p>
    <w:p>
      <w:pPr>
        <w:pStyle w:val="2"/>
        <w:numPr>
          <w:ilvl w:val="0"/>
          <w:numId w:val="2"/>
        </w:numPr>
        <w:ind w:left="0" w:firstLine="709"/>
      </w:pPr>
      <w:r>
        <w:t>Условия эксплуатации</w:t>
      </w:r>
    </w:p>
    <w:p>
      <w:pPr>
        <w:spacing w:after="0"/>
      </w:pPr>
      <w:r>
        <w:t xml:space="preserve">Приложение должно быть спроецировано таким образом, чтобы предоставить возможность для комфортного использования всеми членами целевой аудитории – то есть людьми всех полов, возрастов и социальных положений. Для достижения этого, интерфейс приложения должен быть интуитивно понятным и удобным в использовании. </w:t>
      </w:r>
    </w:p>
    <w:p>
      <w:pPr>
        <w:spacing w:after="0"/>
      </w:pPr>
    </w:p>
    <w:p>
      <w:pPr>
        <w:pStyle w:val="2"/>
        <w:numPr>
          <w:ilvl w:val="0"/>
          <w:numId w:val="2"/>
        </w:numPr>
        <w:ind w:left="0" w:firstLine="709"/>
        <w:rPr>
          <w:bCs/>
        </w:rPr>
      </w:pPr>
      <w:r>
        <w:rPr>
          <w:bCs/>
        </w:rPr>
        <w:t>Требования к составу и параметрам технических средств</w:t>
      </w:r>
    </w:p>
    <w:p>
      <w:pPr>
        <w:spacing w:after="0"/>
      </w:pPr>
      <w:r>
        <w:t xml:space="preserve">Минимальные аппаратные требования </w:t>
      </w:r>
      <w:r>
        <w:rPr>
          <w:rFonts w:hint="default"/>
          <w:lang w:val="ru-RU"/>
        </w:rPr>
        <w:t>для мобильных устройств</w:t>
      </w:r>
      <w:r>
        <w:t>:</w:t>
      </w:r>
    </w:p>
    <w:p>
      <w:pPr>
        <w:numPr>
          <w:ilvl w:val="0"/>
          <w:numId w:val="8"/>
        </w:numPr>
        <w:spacing w:after="0"/>
        <w:ind w:left="1276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lang w:val="ru-RU"/>
        </w:rPr>
        <w:t>п</w:t>
      </w:r>
      <w:r>
        <w:rPr>
          <w:rFonts w:eastAsia="Times New Roman"/>
          <w:color w:val="000000"/>
        </w:rPr>
        <w:t>роцессор: 4-ядерный, 1.5 ГГц или выше;</w:t>
      </w:r>
    </w:p>
    <w:p>
      <w:pPr>
        <w:numPr>
          <w:ilvl w:val="0"/>
          <w:numId w:val="8"/>
        </w:numPr>
        <w:spacing w:after="0"/>
        <w:ind w:left="1276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lang w:val="ru-RU"/>
        </w:rPr>
        <w:t>м</w:t>
      </w:r>
      <w:r>
        <w:rPr>
          <w:rFonts w:eastAsia="Times New Roman"/>
          <w:color w:val="000000"/>
        </w:rPr>
        <w:t xml:space="preserve">инимальный объем оперативной памяти – </w:t>
      </w:r>
      <w:r>
        <w:rPr>
          <w:rFonts w:hint="default" w:eastAsia="Times New Roman"/>
          <w:color w:val="000000"/>
          <w:lang w:val="ru-RU"/>
        </w:rPr>
        <w:t>2</w:t>
      </w:r>
      <w:r>
        <w:rPr>
          <w:rFonts w:eastAsia="Times New Roman"/>
          <w:color w:val="000000"/>
        </w:rPr>
        <w:t xml:space="preserve"> Гб;</w:t>
      </w:r>
    </w:p>
    <w:p>
      <w:pPr>
        <w:numPr>
          <w:ilvl w:val="0"/>
          <w:numId w:val="8"/>
        </w:numPr>
        <w:spacing w:after="0"/>
        <w:ind w:left="1276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минимальный доступный объем дискового пространства – </w:t>
      </w:r>
      <w:r>
        <w:rPr>
          <w:rFonts w:hint="default" w:eastAsia="Times New Roman"/>
          <w:color w:val="000000"/>
          <w:lang w:val="ru-RU"/>
        </w:rPr>
        <w:t>100</w:t>
      </w:r>
      <w:r>
        <w:rPr>
          <w:rFonts w:eastAsia="Times New Roman"/>
          <w:color w:val="000000"/>
          <w:lang w:val="ru-RU"/>
        </w:rPr>
        <w:t>мб</w:t>
      </w:r>
      <w:r>
        <w:rPr>
          <w:rFonts w:eastAsia="Times New Roman"/>
          <w:color w:val="000000"/>
        </w:rPr>
        <w:t>.</w:t>
      </w:r>
    </w:p>
    <w:p>
      <w:pPr>
        <w:spacing w:before="80" w:after="0"/>
      </w:pPr>
      <w:r>
        <w:t>Рекомендуемые аппаратные требования к пользовательской машине:</w:t>
      </w:r>
    </w:p>
    <w:p>
      <w:pPr>
        <w:pStyle w:val="9"/>
        <w:numPr>
          <w:ilvl w:val="0"/>
          <w:numId w:val="9"/>
        </w:numPr>
        <w:spacing w:after="0"/>
        <w:ind w:left="1276"/>
      </w:pPr>
      <w:r>
        <w:rPr>
          <w:rFonts w:eastAsia="Times New Roman"/>
          <w:color w:val="000000"/>
          <w:lang w:val="ru-RU"/>
        </w:rPr>
        <w:t>п</w:t>
      </w:r>
      <w:r>
        <w:rPr>
          <w:rFonts w:eastAsia="Times New Roman"/>
          <w:color w:val="000000"/>
        </w:rPr>
        <w:t xml:space="preserve">роцессор: </w:t>
      </w:r>
      <w:r>
        <w:rPr>
          <w:rFonts w:hint="default" w:eastAsia="Times New Roman"/>
          <w:color w:val="000000"/>
          <w:lang w:val="ru-RU"/>
        </w:rPr>
        <w:t>8</w:t>
      </w:r>
      <w:r>
        <w:rPr>
          <w:rFonts w:eastAsia="Times New Roman"/>
          <w:color w:val="000000"/>
        </w:rPr>
        <w:t>-ядерный, 1.5 ГГц или выше</w:t>
      </w:r>
      <w:r>
        <w:t>;</w:t>
      </w:r>
    </w:p>
    <w:p>
      <w:pPr>
        <w:numPr>
          <w:ilvl w:val="0"/>
          <w:numId w:val="9"/>
        </w:numPr>
        <w:spacing w:after="0"/>
        <w:ind w:left="1276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минимальный объем оперативной памяти – </w:t>
      </w:r>
      <w:r>
        <w:rPr>
          <w:rFonts w:hint="default" w:eastAsia="Times New Roman"/>
          <w:color w:val="000000"/>
          <w:lang w:val="ru-RU"/>
        </w:rPr>
        <w:t>4</w:t>
      </w:r>
      <w:r>
        <w:rPr>
          <w:rFonts w:eastAsia="Times New Roman"/>
          <w:color w:val="000000"/>
        </w:rPr>
        <w:t xml:space="preserve"> Гб;</w:t>
      </w:r>
    </w:p>
    <w:p>
      <w:pPr>
        <w:pStyle w:val="9"/>
        <w:numPr>
          <w:ilvl w:val="0"/>
          <w:numId w:val="9"/>
        </w:numPr>
        <w:spacing w:after="0"/>
        <w:ind w:left="1276"/>
      </w:pPr>
      <w:r>
        <w:rPr>
          <w:rFonts w:eastAsia="Times New Roman"/>
          <w:color w:val="000000"/>
        </w:rPr>
        <w:t>минимальный доступный объем дискового пространства – 40 Гб.</w:t>
      </w:r>
    </w:p>
    <w:p>
      <w:pPr>
        <w:pStyle w:val="2"/>
        <w:numPr>
          <w:ilvl w:val="0"/>
          <w:numId w:val="2"/>
        </w:numPr>
        <w:ind w:left="0" w:firstLine="709"/>
        <w:rPr>
          <w:bCs/>
        </w:rPr>
      </w:pPr>
      <w:r>
        <w:rPr>
          <w:bCs/>
        </w:rPr>
        <w:t>Требования к информационной и программной совместимости</w:t>
      </w:r>
    </w:p>
    <w:p>
      <w:pPr>
        <w:spacing w:after="0"/>
      </w:pPr>
      <w:r>
        <w:t xml:space="preserve">Язык программирования, используемый серверной частью – </w:t>
      </w:r>
      <w:r>
        <w:rPr>
          <w:rFonts w:hint="default"/>
          <w:lang w:val="en-US"/>
        </w:rPr>
        <w:t>Python</w:t>
      </w:r>
      <w:r>
        <w:t>.</w:t>
      </w:r>
    </w:p>
    <w:p>
      <w:pPr>
        <w:spacing w:after="0"/>
      </w:pPr>
      <w:r>
        <w:t xml:space="preserve">Язык программирования, используемый клиентской частью – </w:t>
      </w:r>
      <w:r>
        <w:rPr>
          <w:lang w:val="en-US"/>
        </w:rPr>
        <w:t>JavaScript</w:t>
      </w:r>
      <w:r>
        <w:t>.</w:t>
      </w:r>
    </w:p>
    <w:p>
      <w:pPr>
        <w:spacing w:after="0"/>
      </w:pPr>
      <w:r>
        <w:t xml:space="preserve">Исходный язык, используемый для написания структурированных запросов к базе данных – </w:t>
      </w:r>
      <w:r>
        <w:rPr>
          <w:lang w:val="en-US"/>
        </w:rPr>
        <w:t>SQL</w:t>
      </w:r>
      <w:r>
        <w:t>.</w:t>
      </w:r>
      <w:bookmarkStart w:id="2" w:name="_GoBack"/>
      <w:bookmarkEnd w:id="2"/>
    </w:p>
    <w:p>
      <w:pPr>
        <w:spacing w:after="0"/>
      </w:pPr>
      <w:r>
        <w:t xml:space="preserve">Информационные структуры на входе и выходе для передачи данных между клиентом и сервером – </w:t>
      </w:r>
      <w:r>
        <w:rPr>
          <w:lang w:val="en-US"/>
        </w:rPr>
        <w:t>JSON</w:t>
      </w:r>
      <w:r>
        <w:t xml:space="preserve">. Передача данных осуществляется по протоколу </w:t>
      </w:r>
      <w:r>
        <w:rPr>
          <w:lang w:val="en-US"/>
        </w:rPr>
        <w:t>HTTP</w:t>
      </w:r>
      <w:r>
        <w:t xml:space="preserve">. Связь между сервером и СУБД – локальная. </w:t>
      </w:r>
    </w:p>
    <w:p>
      <w:pPr>
        <w:pStyle w:val="2"/>
        <w:numPr>
          <w:ilvl w:val="0"/>
          <w:numId w:val="1"/>
        </w:numPr>
        <w:ind w:left="0" w:firstLine="709"/>
      </w:pPr>
      <w:r>
        <w:t>Требования к программной документации</w:t>
      </w:r>
    </w:p>
    <w:p>
      <w:pPr>
        <w:spacing w:after="0"/>
      </w:pPr>
      <w:r>
        <w:t xml:space="preserve">Предварительный состав программной документации представляет собой документацию при помощи </w:t>
      </w:r>
      <w:r>
        <w:rPr>
          <w:lang w:val="en-US"/>
        </w:rPr>
        <w:t>Swagger</w:t>
      </w:r>
      <w:r>
        <w:t>. Программная документация должна содержать:</w:t>
      </w:r>
    </w:p>
    <w:p>
      <w:pPr>
        <w:pStyle w:val="9"/>
        <w:numPr>
          <w:ilvl w:val="0"/>
          <w:numId w:val="10"/>
        </w:numPr>
        <w:spacing w:after="0"/>
        <w:ind w:left="1276"/>
      </w:pPr>
      <w:r>
        <w:t>описание пути, метода и названия конечной точки;</w:t>
      </w:r>
    </w:p>
    <w:p>
      <w:pPr>
        <w:pStyle w:val="9"/>
        <w:numPr>
          <w:ilvl w:val="0"/>
          <w:numId w:val="10"/>
        </w:numPr>
        <w:spacing w:after="0"/>
        <w:ind w:left="1276"/>
      </w:pPr>
      <w:r>
        <w:t>пример данных, подаваемых на вход;</w:t>
      </w:r>
    </w:p>
    <w:p>
      <w:pPr>
        <w:pStyle w:val="9"/>
        <w:numPr>
          <w:ilvl w:val="0"/>
          <w:numId w:val="10"/>
        </w:numPr>
        <w:spacing w:after="0"/>
        <w:ind w:left="1276"/>
      </w:pPr>
      <w:r>
        <w:t>пример данных, возвращаемых с сервера;</w:t>
      </w:r>
    </w:p>
    <w:p>
      <w:pPr>
        <w:pStyle w:val="9"/>
        <w:numPr>
          <w:ilvl w:val="0"/>
          <w:numId w:val="10"/>
        </w:numPr>
        <w:spacing w:after="0"/>
        <w:ind w:left="1276"/>
      </w:pPr>
      <w:r>
        <w:t>коды возвращаемых ответов и пояснения к ним;</w:t>
      </w:r>
    </w:p>
    <w:p>
      <w:pPr>
        <w:pStyle w:val="9"/>
        <w:numPr>
          <w:ilvl w:val="0"/>
          <w:numId w:val="10"/>
        </w:numPr>
        <w:spacing w:after="0"/>
        <w:ind w:left="1276"/>
      </w:pPr>
      <w:r>
        <w:t>дополнительное описание конечной точки, при необходимости.</w:t>
      </w:r>
    </w:p>
    <w:p>
      <w:pPr>
        <w:pStyle w:val="2"/>
        <w:numPr>
          <w:ilvl w:val="0"/>
          <w:numId w:val="1"/>
        </w:numPr>
        <w:ind w:left="0" w:firstLine="709"/>
      </w:pPr>
      <w:r>
        <w:t>Стадии и этапы разработки</w:t>
      </w:r>
    </w:p>
    <w:p>
      <w:pPr>
        <w:spacing w:after="0"/>
      </w:pPr>
      <w:r>
        <w:t>Разработка должна быть проведена в 3 этапа:</w:t>
      </w:r>
    </w:p>
    <w:p>
      <w:pPr>
        <w:pStyle w:val="9"/>
        <w:numPr>
          <w:ilvl w:val="0"/>
          <w:numId w:val="11"/>
        </w:numPr>
        <w:spacing w:after="0"/>
        <w:ind w:left="1276"/>
      </w:pPr>
      <w:r>
        <w:t>техническое задание;</w:t>
      </w:r>
    </w:p>
    <w:p>
      <w:pPr>
        <w:pStyle w:val="9"/>
        <w:numPr>
          <w:ilvl w:val="0"/>
          <w:numId w:val="11"/>
        </w:numPr>
        <w:spacing w:after="0"/>
        <w:ind w:left="1276"/>
      </w:pPr>
      <w:r>
        <w:t>технический проект;</w:t>
      </w:r>
    </w:p>
    <w:p>
      <w:pPr>
        <w:pStyle w:val="9"/>
        <w:numPr>
          <w:ilvl w:val="0"/>
          <w:numId w:val="11"/>
        </w:numPr>
        <w:spacing w:after="0"/>
        <w:ind w:left="1276"/>
      </w:pPr>
      <w:r>
        <w:t>внедрение.</w:t>
      </w:r>
    </w:p>
    <w:p>
      <w:pPr>
        <w:spacing w:before="80" w:after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На стадии «Технический (и рабочий) проект» должны быть выполнены перечисленные ниже этапы работ:</w:t>
      </w:r>
    </w:p>
    <w:p>
      <w:pPr>
        <w:pStyle w:val="9"/>
        <w:numPr>
          <w:ilvl w:val="0"/>
          <w:numId w:val="12"/>
        </w:numPr>
        <w:spacing w:after="0"/>
        <w:ind w:left="1276"/>
      </w:pPr>
      <w:r>
        <w:t>разработка программы;</w:t>
      </w:r>
    </w:p>
    <w:p>
      <w:pPr>
        <w:numPr>
          <w:ilvl w:val="0"/>
          <w:numId w:val="12"/>
        </w:numPr>
        <w:spacing w:after="0"/>
        <w:ind w:left="1276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разработка программной документации;</w:t>
      </w:r>
    </w:p>
    <w:p>
      <w:pPr>
        <w:numPr>
          <w:ilvl w:val="0"/>
          <w:numId w:val="12"/>
        </w:numPr>
        <w:spacing w:after="0"/>
        <w:ind w:left="1276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испытание программы.</w:t>
      </w:r>
    </w:p>
    <w:p>
      <w:pPr>
        <w:spacing w:before="80" w:after="0"/>
        <w:ind w:firstLine="708"/>
        <w:rPr>
          <w:rFonts w:eastAsia="Times New Roman"/>
          <w:sz w:val="24"/>
          <w:szCs w:val="24"/>
        </w:rPr>
      </w:pPr>
      <w:r>
        <w:rPr>
          <w:rFonts w:eastAsia="Times New Roman"/>
          <w:color w:val="000000"/>
        </w:rPr>
        <w:t>На этапе разработки программы должна быть выполнена работа по программированию и отладке программы.</w:t>
      </w:r>
    </w:p>
    <w:p>
      <w:pPr>
        <w:spacing w:after="0"/>
        <w:ind w:firstLine="708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>
      <w:pPr>
        <w:pStyle w:val="2"/>
        <w:numPr>
          <w:ilvl w:val="0"/>
          <w:numId w:val="1"/>
        </w:numPr>
        <w:ind w:left="0" w:firstLine="709"/>
      </w:pPr>
      <w:r>
        <w:t>Описание информационной вербальной модели</w:t>
      </w:r>
    </w:p>
    <w:p>
      <w:p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Объекты информационной вербальной модели для </w:t>
      </w:r>
      <w:r>
        <w:rPr>
          <w:rFonts w:eastAsia="Times New Roman"/>
          <w:color w:val="000000"/>
          <w:lang w:val="ru-RU"/>
        </w:rPr>
        <w:t>мобильного</w:t>
      </w:r>
      <w:r>
        <w:rPr>
          <w:rFonts w:hint="default" w:eastAsia="Times New Roman"/>
          <w:color w:val="000000"/>
          <w:lang w:val="ru-RU"/>
        </w:rPr>
        <w:t xml:space="preserve"> </w:t>
      </w:r>
      <w:r>
        <w:rPr>
          <w:rFonts w:eastAsia="Times New Roman"/>
          <w:color w:val="000000"/>
        </w:rPr>
        <w:t>приложения может быть представлена следующим образом:</w:t>
      </w:r>
    </w:p>
    <w:p>
      <w:pPr>
        <w:numPr>
          <w:ilvl w:val="0"/>
          <w:numId w:val="13"/>
        </w:numPr>
        <w:spacing w:before="40" w:after="0"/>
        <w:rPr>
          <w:rFonts w:eastAsia="Times New Roman"/>
          <w:color w:val="000000"/>
        </w:rPr>
      </w:pPr>
      <w:r>
        <w:rPr>
          <w:rFonts w:eastAsia="Times New Roman"/>
          <w:color w:val="000000"/>
          <w:lang w:val="ru-RU"/>
        </w:rPr>
        <w:t>Пользователь</w:t>
      </w:r>
      <w:r>
        <w:rPr>
          <w:rFonts w:eastAsia="Times New Roman"/>
          <w:color w:val="000000"/>
        </w:rPr>
        <w:t>:</w:t>
      </w:r>
    </w:p>
    <w:p>
      <w:pPr>
        <w:numPr>
          <w:ilvl w:val="1"/>
          <w:numId w:val="13"/>
        </w:num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Атрибуты: имя, возраст, пол, фото, интересы, локация, статус, биография.</w:t>
      </w:r>
    </w:p>
    <w:p>
      <w:pPr>
        <w:numPr>
          <w:ilvl w:val="1"/>
          <w:numId w:val="13"/>
        </w:num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Действия: </w:t>
      </w:r>
      <w:r>
        <w:rPr>
          <w:rFonts w:eastAsia="Times New Roman"/>
          <w:color w:val="000000"/>
          <w:lang w:val="ru-RU"/>
        </w:rPr>
        <w:t>регистрация</w:t>
      </w:r>
      <w:r>
        <w:rPr>
          <w:rFonts w:hint="default" w:eastAsia="Times New Roman"/>
          <w:color w:val="000000"/>
          <w:lang w:val="ru-RU"/>
        </w:rPr>
        <w:t xml:space="preserve"> и авторизация</w:t>
      </w:r>
      <w:r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  <w:lang w:val="ru-RU"/>
        </w:rPr>
        <w:t>поиск</w:t>
      </w:r>
      <w:r>
        <w:rPr>
          <w:rFonts w:hint="default" w:eastAsia="Times New Roman"/>
          <w:color w:val="000000"/>
          <w:lang w:val="ru-RU"/>
        </w:rPr>
        <w:t xml:space="preserve"> и просмотр других пользователей</w:t>
      </w:r>
      <w:r>
        <w:rPr>
          <w:rFonts w:hint="default" w:eastAsia="Times New Roman"/>
          <w:color w:val="000000"/>
          <w:lang w:val="en-US"/>
        </w:rPr>
        <w:t xml:space="preserve">, </w:t>
      </w:r>
      <w:r>
        <w:rPr>
          <w:rFonts w:hint="default" w:eastAsia="Times New Roman"/>
          <w:color w:val="000000"/>
          <w:lang w:val="ru-RU"/>
        </w:rPr>
        <w:t>лайк</w:t>
      </w:r>
      <w:r>
        <w:rPr>
          <w:rFonts w:hint="default" w:eastAsia="Times New Roman"/>
          <w:color w:val="000000"/>
          <w:lang w:val="en-US"/>
        </w:rPr>
        <w:t xml:space="preserve">, </w:t>
      </w:r>
      <w:r>
        <w:rPr>
          <w:rFonts w:hint="default" w:eastAsia="Times New Roman"/>
          <w:color w:val="000000"/>
          <w:lang w:val="ru-RU"/>
        </w:rPr>
        <w:t>скип</w:t>
      </w:r>
      <w:r>
        <w:rPr>
          <w:rFonts w:hint="default" w:eastAsia="Times New Roman"/>
          <w:color w:val="000000"/>
          <w:lang w:val="en-US"/>
        </w:rPr>
        <w:t xml:space="preserve">, </w:t>
      </w:r>
      <w:r>
        <w:rPr>
          <w:rFonts w:hint="default" w:eastAsia="Times New Roman"/>
          <w:color w:val="000000"/>
          <w:lang w:val="ru-RU"/>
        </w:rPr>
        <w:t>общение через чат, настройка приватности профиля, изменение профиля, добавление пользователей в черный список, получение уведомлений</w:t>
      </w:r>
      <w:r>
        <w:rPr>
          <w:rFonts w:eastAsia="Times New Roman"/>
          <w:color w:val="000000"/>
        </w:rPr>
        <w:t>.</w:t>
      </w:r>
    </w:p>
    <w:p>
      <w:pPr>
        <w:numPr>
          <w:ilvl w:val="0"/>
          <w:numId w:val="13"/>
        </w:num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  <w:lang w:val="ru-RU"/>
        </w:rPr>
        <w:t>Профиль</w:t>
      </w:r>
      <w:r>
        <w:rPr>
          <w:rFonts w:eastAsia="Times New Roman"/>
          <w:color w:val="000000"/>
        </w:rPr>
        <w:t>:</w:t>
      </w:r>
    </w:p>
    <w:p>
      <w:pPr>
        <w:numPr>
          <w:ilvl w:val="1"/>
          <w:numId w:val="13"/>
        </w:num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Атрибуты: </w:t>
      </w:r>
      <w:r>
        <w:rPr>
          <w:rFonts w:eastAsia="Times New Roman"/>
          <w:color w:val="000000"/>
          <w:lang w:val="ru-RU"/>
        </w:rPr>
        <w:t>имя</w:t>
      </w:r>
      <w:r>
        <w:rPr>
          <w:rFonts w:hint="default" w:eastAsia="Times New Roman"/>
          <w:color w:val="000000"/>
          <w:lang w:val="ru-RU"/>
        </w:rPr>
        <w:t xml:space="preserve">, </w:t>
      </w:r>
      <w:r>
        <w:rPr>
          <w:rFonts w:eastAsia="Times New Roman"/>
          <w:color w:val="000000"/>
          <w:lang w:val="ru-RU"/>
        </w:rPr>
        <w:t>фото</w:t>
      </w:r>
      <w:r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  <w:lang w:val="ru-RU"/>
        </w:rPr>
        <w:t>интересы</w:t>
      </w:r>
      <w:r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  <w:lang w:val="ru-RU"/>
        </w:rPr>
        <w:t>описание</w:t>
      </w:r>
      <w:r>
        <w:rPr>
          <w:rFonts w:hint="default" w:eastAsia="Times New Roman"/>
          <w:color w:val="000000"/>
          <w:lang w:val="ru-RU"/>
        </w:rPr>
        <w:t>, возраст, расстояние,</w:t>
      </w:r>
      <w:r>
        <w:rPr>
          <w:rFonts w:hint="default" w:eastAsia="Times New Roman"/>
          <w:color w:val="000000"/>
          <w:lang w:val="ru-RU"/>
        </w:rPr>
        <w:tab/>
      </w:r>
      <w:r>
        <w:rPr>
          <w:rFonts w:hint="default" w:eastAsia="Times New Roman"/>
          <w:color w:val="000000"/>
          <w:lang w:val="ru-RU"/>
        </w:rPr>
        <w:t xml:space="preserve"> статус</w:t>
      </w:r>
      <w:r>
        <w:rPr>
          <w:rFonts w:eastAsia="Times New Roman"/>
          <w:color w:val="000000"/>
        </w:rPr>
        <w:t>.</w:t>
      </w:r>
    </w:p>
    <w:p>
      <w:pPr>
        <w:numPr>
          <w:ilvl w:val="1"/>
          <w:numId w:val="13"/>
        </w:num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Действия: просмотр </w:t>
      </w:r>
      <w:r>
        <w:rPr>
          <w:rFonts w:eastAsia="Times New Roman"/>
          <w:color w:val="000000"/>
          <w:lang w:val="ru-RU"/>
        </w:rPr>
        <w:t>профиля</w:t>
      </w:r>
      <w:r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  <w:lang w:val="ru-RU"/>
        </w:rPr>
        <w:t>редактирование</w:t>
      </w:r>
      <w:r>
        <w:rPr>
          <w:rFonts w:hint="default" w:eastAsia="Times New Roman"/>
          <w:color w:val="000000"/>
          <w:lang w:val="ru-RU"/>
        </w:rPr>
        <w:t xml:space="preserve"> своих данных</w:t>
      </w:r>
      <w:r>
        <w:rPr>
          <w:rFonts w:eastAsia="Times New Roman"/>
          <w:color w:val="000000"/>
        </w:rPr>
        <w:t>.</w:t>
      </w:r>
    </w:p>
    <w:p>
      <w:pPr>
        <w:numPr>
          <w:ilvl w:val="0"/>
          <w:numId w:val="13"/>
        </w:num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Сообщение: </w:t>
      </w:r>
    </w:p>
    <w:p>
      <w:pPr>
        <w:numPr>
          <w:ilvl w:val="1"/>
          <w:numId w:val="13"/>
        </w:num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Атрибуты: </w:t>
      </w:r>
      <w:r>
        <w:rPr>
          <w:rFonts w:eastAsia="Times New Roman"/>
          <w:color w:val="000000"/>
          <w:lang w:val="ru-RU"/>
        </w:rPr>
        <w:t>текст</w:t>
      </w:r>
      <w:r>
        <w:rPr>
          <w:rFonts w:hint="default" w:eastAsia="Times New Roman"/>
          <w:color w:val="000000"/>
          <w:lang w:val="ru-RU"/>
        </w:rPr>
        <w:t xml:space="preserve"> сообщения</w:t>
      </w:r>
      <w:r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  <w:lang w:val="ru-RU"/>
        </w:rPr>
        <w:t>отправитель</w:t>
      </w:r>
      <w:r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  <w:lang w:val="ru-RU"/>
        </w:rPr>
        <w:t>получатель</w:t>
      </w:r>
      <w:r>
        <w:rPr>
          <w:rFonts w:hint="default" w:eastAsia="Times New Roman"/>
          <w:color w:val="000000"/>
          <w:lang w:val="ru-RU"/>
        </w:rPr>
        <w:t>, время отправки</w:t>
      </w:r>
      <w:r>
        <w:rPr>
          <w:rFonts w:eastAsia="Times New Roman"/>
          <w:color w:val="000000"/>
        </w:rPr>
        <w:t>.</w:t>
      </w:r>
    </w:p>
    <w:p>
      <w:pPr>
        <w:numPr>
          <w:ilvl w:val="1"/>
          <w:numId w:val="13"/>
        </w:numPr>
        <w:spacing w:after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Действия: </w:t>
      </w:r>
      <w:r>
        <w:rPr>
          <w:rFonts w:eastAsia="Times New Roman"/>
          <w:color w:val="000000"/>
          <w:lang w:val="ru-RU"/>
        </w:rPr>
        <w:t>отправка</w:t>
      </w:r>
      <w:r>
        <w:rPr>
          <w:rFonts w:hint="default" w:eastAsia="Times New Roman"/>
          <w:color w:val="000000"/>
          <w:lang w:val="ru-RU"/>
        </w:rPr>
        <w:t xml:space="preserve"> сообщения</w:t>
      </w:r>
      <w:r>
        <w:rPr>
          <w:rFonts w:eastAsia="Times New Roman"/>
          <w:color w:val="000000"/>
        </w:rPr>
        <w:t xml:space="preserve">, </w:t>
      </w:r>
      <w:r>
        <w:rPr>
          <w:rFonts w:eastAsia="Times New Roman"/>
          <w:color w:val="000000"/>
          <w:lang w:val="ru-RU"/>
        </w:rPr>
        <w:t>получение</w:t>
      </w:r>
      <w:r>
        <w:rPr>
          <w:rFonts w:hint="default" w:eastAsia="Times New Roman"/>
          <w:color w:val="000000"/>
          <w:lang w:val="ru-RU"/>
        </w:rPr>
        <w:t xml:space="preserve"> сообщения, прочтение и статус доставки</w:t>
      </w:r>
      <w:r>
        <w:rPr>
          <w:rFonts w:eastAsia="Times New Roman"/>
          <w:color w:val="000000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D7E35"/>
    <w:multiLevelType w:val="multilevel"/>
    <w:tmpl w:val="05AD7E35"/>
    <w:lvl w:ilvl="0" w:tentative="0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988573F"/>
    <w:multiLevelType w:val="multilevel"/>
    <w:tmpl w:val="0988573F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>
    <w:nsid w:val="0CFC527F"/>
    <w:multiLevelType w:val="multilevel"/>
    <w:tmpl w:val="0CFC527F"/>
    <w:lvl w:ilvl="0" w:tentative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044EF3"/>
    <w:multiLevelType w:val="multilevel"/>
    <w:tmpl w:val="0E044EF3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nsid w:val="3C025404"/>
    <w:multiLevelType w:val="multilevel"/>
    <w:tmpl w:val="3C025404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416B7351"/>
    <w:multiLevelType w:val="multilevel"/>
    <w:tmpl w:val="416B7351"/>
    <w:lvl w:ilvl="0" w:tentative="0">
      <w:start w:val="1"/>
      <w:numFmt w:val="bullet"/>
      <w:suff w:val="space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>
    <w:nsid w:val="495E5F3E"/>
    <w:multiLevelType w:val="multilevel"/>
    <w:tmpl w:val="495E5F3E"/>
    <w:lvl w:ilvl="0" w:tentative="0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BFE1C90"/>
    <w:multiLevelType w:val="multilevel"/>
    <w:tmpl w:val="4BFE1C90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>
    <w:nsid w:val="516548C1"/>
    <w:multiLevelType w:val="multilevel"/>
    <w:tmpl w:val="516548C1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>
    <w:nsid w:val="5E5106C2"/>
    <w:multiLevelType w:val="multilevel"/>
    <w:tmpl w:val="5E5106C2"/>
    <w:lvl w:ilvl="0" w:tentative="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12524B7"/>
    <w:multiLevelType w:val="multilevel"/>
    <w:tmpl w:val="612524B7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>
    <w:nsid w:val="69535208"/>
    <w:multiLevelType w:val="multilevel"/>
    <w:tmpl w:val="69535208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2">
    <w:nsid w:val="6AB31AC6"/>
    <w:multiLevelType w:val="multilevel"/>
    <w:tmpl w:val="6AB31AC6"/>
    <w:lvl w:ilvl="0" w:tentative="0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11"/>
  </w:num>
  <w:num w:numId="9">
    <w:abstractNumId w:val="12"/>
  </w:num>
  <w:num w:numId="10">
    <w:abstractNumId w:val="1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25"/>
    <w:rsid w:val="00000AE6"/>
    <w:rsid w:val="00010A7D"/>
    <w:rsid w:val="00015565"/>
    <w:rsid w:val="000163DF"/>
    <w:rsid w:val="000164A8"/>
    <w:rsid w:val="0003084C"/>
    <w:rsid w:val="000406DC"/>
    <w:rsid w:val="00051659"/>
    <w:rsid w:val="00054625"/>
    <w:rsid w:val="00057244"/>
    <w:rsid w:val="00057BB0"/>
    <w:rsid w:val="00060AC4"/>
    <w:rsid w:val="00062B07"/>
    <w:rsid w:val="0006462B"/>
    <w:rsid w:val="0007013B"/>
    <w:rsid w:val="0007164F"/>
    <w:rsid w:val="00075C98"/>
    <w:rsid w:val="00086333"/>
    <w:rsid w:val="00087538"/>
    <w:rsid w:val="00093B4B"/>
    <w:rsid w:val="00095EB6"/>
    <w:rsid w:val="000A23D4"/>
    <w:rsid w:val="000B0472"/>
    <w:rsid w:val="000B0A16"/>
    <w:rsid w:val="000D4950"/>
    <w:rsid w:val="000E4481"/>
    <w:rsid w:val="000E5934"/>
    <w:rsid w:val="000F6F0B"/>
    <w:rsid w:val="001045F5"/>
    <w:rsid w:val="00113FE7"/>
    <w:rsid w:val="0011469D"/>
    <w:rsid w:val="00132959"/>
    <w:rsid w:val="00134A82"/>
    <w:rsid w:val="00136A2D"/>
    <w:rsid w:val="00137479"/>
    <w:rsid w:val="001533D9"/>
    <w:rsid w:val="001543D6"/>
    <w:rsid w:val="00167819"/>
    <w:rsid w:val="0017189F"/>
    <w:rsid w:val="00171E64"/>
    <w:rsid w:val="0018189A"/>
    <w:rsid w:val="00184169"/>
    <w:rsid w:val="001C3EA3"/>
    <w:rsid w:val="001E285C"/>
    <w:rsid w:val="00212C63"/>
    <w:rsid w:val="0021484D"/>
    <w:rsid w:val="00224228"/>
    <w:rsid w:val="002335B4"/>
    <w:rsid w:val="00251D05"/>
    <w:rsid w:val="00270A73"/>
    <w:rsid w:val="002725CF"/>
    <w:rsid w:val="00273048"/>
    <w:rsid w:val="00274954"/>
    <w:rsid w:val="002764DC"/>
    <w:rsid w:val="00277333"/>
    <w:rsid w:val="00292009"/>
    <w:rsid w:val="002979BC"/>
    <w:rsid w:val="002A1B1C"/>
    <w:rsid w:val="002A69C8"/>
    <w:rsid w:val="002B0D81"/>
    <w:rsid w:val="002B1917"/>
    <w:rsid w:val="002B19D3"/>
    <w:rsid w:val="002B37E4"/>
    <w:rsid w:val="002B6177"/>
    <w:rsid w:val="002D76FC"/>
    <w:rsid w:val="002E5C97"/>
    <w:rsid w:val="002F2A34"/>
    <w:rsid w:val="003327F9"/>
    <w:rsid w:val="00332D5A"/>
    <w:rsid w:val="00333DAF"/>
    <w:rsid w:val="0033728E"/>
    <w:rsid w:val="00342159"/>
    <w:rsid w:val="00343D0B"/>
    <w:rsid w:val="00356EC9"/>
    <w:rsid w:val="00367A37"/>
    <w:rsid w:val="00382FEA"/>
    <w:rsid w:val="0038372D"/>
    <w:rsid w:val="00393C37"/>
    <w:rsid w:val="003A1475"/>
    <w:rsid w:val="003A1C0F"/>
    <w:rsid w:val="003A2B1F"/>
    <w:rsid w:val="003C65D1"/>
    <w:rsid w:val="003D78AD"/>
    <w:rsid w:val="003E7482"/>
    <w:rsid w:val="003F0CE7"/>
    <w:rsid w:val="003F4F43"/>
    <w:rsid w:val="0040210A"/>
    <w:rsid w:val="00404722"/>
    <w:rsid w:val="00413FBD"/>
    <w:rsid w:val="00414167"/>
    <w:rsid w:val="004302FA"/>
    <w:rsid w:val="0043039F"/>
    <w:rsid w:val="00435CB5"/>
    <w:rsid w:val="004376DF"/>
    <w:rsid w:val="0045136D"/>
    <w:rsid w:val="004560E9"/>
    <w:rsid w:val="00456E74"/>
    <w:rsid w:val="00460223"/>
    <w:rsid w:val="004628C4"/>
    <w:rsid w:val="00476C17"/>
    <w:rsid w:val="004903D8"/>
    <w:rsid w:val="00493F44"/>
    <w:rsid w:val="004A447A"/>
    <w:rsid w:val="004B02D5"/>
    <w:rsid w:val="004B349A"/>
    <w:rsid w:val="004B74AF"/>
    <w:rsid w:val="004C1BC3"/>
    <w:rsid w:val="004D0D83"/>
    <w:rsid w:val="004F58BE"/>
    <w:rsid w:val="004F74E6"/>
    <w:rsid w:val="00502E72"/>
    <w:rsid w:val="005036D7"/>
    <w:rsid w:val="00515826"/>
    <w:rsid w:val="005164B2"/>
    <w:rsid w:val="00520AA1"/>
    <w:rsid w:val="005223C8"/>
    <w:rsid w:val="00524542"/>
    <w:rsid w:val="00542691"/>
    <w:rsid w:val="005451A0"/>
    <w:rsid w:val="00547019"/>
    <w:rsid w:val="00547D74"/>
    <w:rsid w:val="0055323B"/>
    <w:rsid w:val="00554412"/>
    <w:rsid w:val="0056462B"/>
    <w:rsid w:val="00567BAA"/>
    <w:rsid w:val="005B4550"/>
    <w:rsid w:val="005C28B9"/>
    <w:rsid w:val="005C683E"/>
    <w:rsid w:val="005D09E5"/>
    <w:rsid w:val="005D118D"/>
    <w:rsid w:val="005D763E"/>
    <w:rsid w:val="005E4A15"/>
    <w:rsid w:val="005E58F7"/>
    <w:rsid w:val="005E63F7"/>
    <w:rsid w:val="005F1CD5"/>
    <w:rsid w:val="005F66EF"/>
    <w:rsid w:val="005F6B0A"/>
    <w:rsid w:val="00602372"/>
    <w:rsid w:val="00602A4C"/>
    <w:rsid w:val="00637B1F"/>
    <w:rsid w:val="006522FB"/>
    <w:rsid w:val="006548E3"/>
    <w:rsid w:val="00660D61"/>
    <w:rsid w:val="00673F30"/>
    <w:rsid w:val="006752C9"/>
    <w:rsid w:val="0068205C"/>
    <w:rsid w:val="00684207"/>
    <w:rsid w:val="006A2ABD"/>
    <w:rsid w:val="006A4702"/>
    <w:rsid w:val="006B137D"/>
    <w:rsid w:val="006C047E"/>
    <w:rsid w:val="006C1A08"/>
    <w:rsid w:val="006D08DA"/>
    <w:rsid w:val="006D1F94"/>
    <w:rsid w:val="006D2CDE"/>
    <w:rsid w:val="006D3AF2"/>
    <w:rsid w:val="006D61A5"/>
    <w:rsid w:val="006D7F4E"/>
    <w:rsid w:val="006E2342"/>
    <w:rsid w:val="006E4BC1"/>
    <w:rsid w:val="006E5B07"/>
    <w:rsid w:val="0071091F"/>
    <w:rsid w:val="007130C7"/>
    <w:rsid w:val="00714EE4"/>
    <w:rsid w:val="007252BC"/>
    <w:rsid w:val="0073587D"/>
    <w:rsid w:val="00751C89"/>
    <w:rsid w:val="00751ECC"/>
    <w:rsid w:val="007616D0"/>
    <w:rsid w:val="00770A13"/>
    <w:rsid w:val="0077442C"/>
    <w:rsid w:val="007B2EC7"/>
    <w:rsid w:val="007B48B3"/>
    <w:rsid w:val="007D08FB"/>
    <w:rsid w:val="007D2F9E"/>
    <w:rsid w:val="007D4D0E"/>
    <w:rsid w:val="007D6B49"/>
    <w:rsid w:val="007D77D3"/>
    <w:rsid w:val="007F6E4D"/>
    <w:rsid w:val="007F7C55"/>
    <w:rsid w:val="00803679"/>
    <w:rsid w:val="00804A0E"/>
    <w:rsid w:val="0080516C"/>
    <w:rsid w:val="008145DC"/>
    <w:rsid w:val="008156AF"/>
    <w:rsid w:val="00832EC4"/>
    <w:rsid w:val="008367EB"/>
    <w:rsid w:val="00837951"/>
    <w:rsid w:val="00840710"/>
    <w:rsid w:val="00840E24"/>
    <w:rsid w:val="00846636"/>
    <w:rsid w:val="00854ABD"/>
    <w:rsid w:val="00867B69"/>
    <w:rsid w:val="00882A8F"/>
    <w:rsid w:val="008937D6"/>
    <w:rsid w:val="008A4204"/>
    <w:rsid w:val="008A6311"/>
    <w:rsid w:val="008A7254"/>
    <w:rsid w:val="008B5FBB"/>
    <w:rsid w:val="008C488F"/>
    <w:rsid w:val="008D2F38"/>
    <w:rsid w:val="008E02E4"/>
    <w:rsid w:val="008E3A77"/>
    <w:rsid w:val="008E775F"/>
    <w:rsid w:val="008F3961"/>
    <w:rsid w:val="0090098F"/>
    <w:rsid w:val="009013F9"/>
    <w:rsid w:val="00903F57"/>
    <w:rsid w:val="0090638B"/>
    <w:rsid w:val="00917F27"/>
    <w:rsid w:val="00920093"/>
    <w:rsid w:val="00925362"/>
    <w:rsid w:val="00925B7A"/>
    <w:rsid w:val="00926FCD"/>
    <w:rsid w:val="0093051A"/>
    <w:rsid w:val="00930D70"/>
    <w:rsid w:val="00931E55"/>
    <w:rsid w:val="00932B5D"/>
    <w:rsid w:val="00933474"/>
    <w:rsid w:val="00941702"/>
    <w:rsid w:val="009431CB"/>
    <w:rsid w:val="00943B2D"/>
    <w:rsid w:val="00944D76"/>
    <w:rsid w:val="009458E6"/>
    <w:rsid w:val="00945A65"/>
    <w:rsid w:val="00950271"/>
    <w:rsid w:val="009558C3"/>
    <w:rsid w:val="009563BF"/>
    <w:rsid w:val="009842EE"/>
    <w:rsid w:val="00991B2C"/>
    <w:rsid w:val="0099394D"/>
    <w:rsid w:val="00996AD1"/>
    <w:rsid w:val="009A4BBE"/>
    <w:rsid w:val="009B301B"/>
    <w:rsid w:val="009B501E"/>
    <w:rsid w:val="009C3325"/>
    <w:rsid w:val="009D164B"/>
    <w:rsid w:val="009D3AA4"/>
    <w:rsid w:val="009D3AD6"/>
    <w:rsid w:val="009F2E55"/>
    <w:rsid w:val="009F5840"/>
    <w:rsid w:val="00A07415"/>
    <w:rsid w:val="00A0780B"/>
    <w:rsid w:val="00A26E1B"/>
    <w:rsid w:val="00A27211"/>
    <w:rsid w:val="00A302C5"/>
    <w:rsid w:val="00A41DBA"/>
    <w:rsid w:val="00A4514F"/>
    <w:rsid w:val="00A53CA4"/>
    <w:rsid w:val="00A649EE"/>
    <w:rsid w:val="00A65A47"/>
    <w:rsid w:val="00A7059A"/>
    <w:rsid w:val="00A83BD7"/>
    <w:rsid w:val="00A84145"/>
    <w:rsid w:val="00A948F1"/>
    <w:rsid w:val="00A972EF"/>
    <w:rsid w:val="00AB374C"/>
    <w:rsid w:val="00AC0660"/>
    <w:rsid w:val="00AC071A"/>
    <w:rsid w:val="00AE48AD"/>
    <w:rsid w:val="00AF124A"/>
    <w:rsid w:val="00AF24C7"/>
    <w:rsid w:val="00AF3A15"/>
    <w:rsid w:val="00B01754"/>
    <w:rsid w:val="00B01E59"/>
    <w:rsid w:val="00B12668"/>
    <w:rsid w:val="00B12F09"/>
    <w:rsid w:val="00B1666B"/>
    <w:rsid w:val="00B23605"/>
    <w:rsid w:val="00B23867"/>
    <w:rsid w:val="00B2598C"/>
    <w:rsid w:val="00B323C9"/>
    <w:rsid w:val="00B37708"/>
    <w:rsid w:val="00B42AE8"/>
    <w:rsid w:val="00B44051"/>
    <w:rsid w:val="00B4695F"/>
    <w:rsid w:val="00B46D12"/>
    <w:rsid w:val="00B503FA"/>
    <w:rsid w:val="00B570F5"/>
    <w:rsid w:val="00B574BC"/>
    <w:rsid w:val="00B61EB2"/>
    <w:rsid w:val="00B63E04"/>
    <w:rsid w:val="00B6500B"/>
    <w:rsid w:val="00B80570"/>
    <w:rsid w:val="00BA1337"/>
    <w:rsid w:val="00BA3747"/>
    <w:rsid w:val="00BA77BA"/>
    <w:rsid w:val="00BB0779"/>
    <w:rsid w:val="00BC3759"/>
    <w:rsid w:val="00BC5609"/>
    <w:rsid w:val="00BD76A9"/>
    <w:rsid w:val="00BE0B39"/>
    <w:rsid w:val="00BE2E83"/>
    <w:rsid w:val="00BE4238"/>
    <w:rsid w:val="00BE5D20"/>
    <w:rsid w:val="00BF066B"/>
    <w:rsid w:val="00BF0B46"/>
    <w:rsid w:val="00BF7506"/>
    <w:rsid w:val="00C01C88"/>
    <w:rsid w:val="00C0400E"/>
    <w:rsid w:val="00C07FAF"/>
    <w:rsid w:val="00C1169F"/>
    <w:rsid w:val="00C12E81"/>
    <w:rsid w:val="00C155CD"/>
    <w:rsid w:val="00C22F90"/>
    <w:rsid w:val="00C23528"/>
    <w:rsid w:val="00C26C3B"/>
    <w:rsid w:val="00C27358"/>
    <w:rsid w:val="00C50671"/>
    <w:rsid w:val="00C52927"/>
    <w:rsid w:val="00C53F09"/>
    <w:rsid w:val="00C57907"/>
    <w:rsid w:val="00C57E9D"/>
    <w:rsid w:val="00C64526"/>
    <w:rsid w:val="00C65DEC"/>
    <w:rsid w:val="00C822D2"/>
    <w:rsid w:val="00C840E2"/>
    <w:rsid w:val="00C90D87"/>
    <w:rsid w:val="00C963EA"/>
    <w:rsid w:val="00C96995"/>
    <w:rsid w:val="00CA5E2C"/>
    <w:rsid w:val="00CB1AD5"/>
    <w:rsid w:val="00CB34BA"/>
    <w:rsid w:val="00CC2453"/>
    <w:rsid w:val="00CD7260"/>
    <w:rsid w:val="00CE3DAA"/>
    <w:rsid w:val="00CE7950"/>
    <w:rsid w:val="00CF7A25"/>
    <w:rsid w:val="00D078E3"/>
    <w:rsid w:val="00D1337E"/>
    <w:rsid w:val="00D157A4"/>
    <w:rsid w:val="00D17762"/>
    <w:rsid w:val="00D20F65"/>
    <w:rsid w:val="00D27D68"/>
    <w:rsid w:val="00D3262A"/>
    <w:rsid w:val="00D35234"/>
    <w:rsid w:val="00D35756"/>
    <w:rsid w:val="00D35CBD"/>
    <w:rsid w:val="00D37E7B"/>
    <w:rsid w:val="00D44C22"/>
    <w:rsid w:val="00D57D5B"/>
    <w:rsid w:val="00D57FB1"/>
    <w:rsid w:val="00D650B6"/>
    <w:rsid w:val="00D7181D"/>
    <w:rsid w:val="00D76F6C"/>
    <w:rsid w:val="00D85F42"/>
    <w:rsid w:val="00D866F8"/>
    <w:rsid w:val="00D908C9"/>
    <w:rsid w:val="00D96061"/>
    <w:rsid w:val="00D96F84"/>
    <w:rsid w:val="00D971C1"/>
    <w:rsid w:val="00D9781A"/>
    <w:rsid w:val="00DA579F"/>
    <w:rsid w:val="00DB0D93"/>
    <w:rsid w:val="00DB6CA7"/>
    <w:rsid w:val="00DB7431"/>
    <w:rsid w:val="00DC2F30"/>
    <w:rsid w:val="00DC47A3"/>
    <w:rsid w:val="00DE24A6"/>
    <w:rsid w:val="00DE6BC6"/>
    <w:rsid w:val="00DE75FB"/>
    <w:rsid w:val="00E019D9"/>
    <w:rsid w:val="00E03BA8"/>
    <w:rsid w:val="00E06265"/>
    <w:rsid w:val="00E07886"/>
    <w:rsid w:val="00E2368C"/>
    <w:rsid w:val="00E25672"/>
    <w:rsid w:val="00E301E9"/>
    <w:rsid w:val="00E37C1F"/>
    <w:rsid w:val="00E42130"/>
    <w:rsid w:val="00E44FF9"/>
    <w:rsid w:val="00E50AE6"/>
    <w:rsid w:val="00E60C48"/>
    <w:rsid w:val="00E64DBD"/>
    <w:rsid w:val="00E678A0"/>
    <w:rsid w:val="00E72D16"/>
    <w:rsid w:val="00E7632E"/>
    <w:rsid w:val="00E812CA"/>
    <w:rsid w:val="00E8215F"/>
    <w:rsid w:val="00E93CA4"/>
    <w:rsid w:val="00E950A2"/>
    <w:rsid w:val="00EA07A6"/>
    <w:rsid w:val="00EB6091"/>
    <w:rsid w:val="00EB69C4"/>
    <w:rsid w:val="00EC255F"/>
    <w:rsid w:val="00EC5821"/>
    <w:rsid w:val="00ED2D45"/>
    <w:rsid w:val="00EE114D"/>
    <w:rsid w:val="00EE432A"/>
    <w:rsid w:val="00EF5240"/>
    <w:rsid w:val="00EF7B64"/>
    <w:rsid w:val="00F00ABE"/>
    <w:rsid w:val="00F06F66"/>
    <w:rsid w:val="00F073F1"/>
    <w:rsid w:val="00F1418F"/>
    <w:rsid w:val="00F243F6"/>
    <w:rsid w:val="00F3355B"/>
    <w:rsid w:val="00F4264A"/>
    <w:rsid w:val="00F42FAE"/>
    <w:rsid w:val="00F545D6"/>
    <w:rsid w:val="00F64F70"/>
    <w:rsid w:val="00F67A36"/>
    <w:rsid w:val="00F67EA8"/>
    <w:rsid w:val="00F75A14"/>
    <w:rsid w:val="00F77A77"/>
    <w:rsid w:val="00F839E8"/>
    <w:rsid w:val="00F8762D"/>
    <w:rsid w:val="00F87A95"/>
    <w:rsid w:val="00F904E7"/>
    <w:rsid w:val="00F92F50"/>
    <w:rsid w:val="00F94C59"/>
    <w:rsid w:val="00F96238"/>
    <w:rsid w:val="00FA2032"/>
    <w:rsid w:val="00FA2A3D"/>
    <w:rsid w:val="00FA7BCB"/>
    <w:rsid w:val="00FB0A2F"/>
    <w:rsid w:val="00FB3540"/>
    <w:rsid w:val="00FB3DBC"/>
    <w:rsid w:val="00FC4F54"/>
    <w:rsid w:val="00FC691E"/>
    <w:rsid w:val="0CD20330"/>
    <w:rsid w:val="0F8723AF"/>
    <w:rsid w:val="53E7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  <w:ind w:firstLine="709"/>
      <w:jc w:val="both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semiHidden/>
    <w:unhideWhenUsed/>
    <w:qFormat/>
    <w:uiPriority w:val="99"/>
    <w:pPr>
      <w:spacing w:after="120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character" w:customStyle="1" w:styleId="8">
    <w:name w:val="Heading 1 Char"/>
    <w:basedOn w:val="3"/>
    <w:link w:val="2"/>
    <w:uiPriority w:val="9"/>
    <w:rPr>
      <w:rFonts w:eastAsiaTheme="majorEastAsia" w:cstheme="majorBidi"/>
      <w:b/>
      <w:szCs w:val="32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Body Text Char"/>
    <w:basedOn w:val="3"/>
    <w:link w:val="5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1262</Words>
  <Characters>7200</Characters>
  <Lines>60</Lines>
  <Paragraphs>16</Paragraphs>
  <TotalTime>55</TotalTime>
  <ScaleCrop>false</ScaleCrop>
  <LinksUpToDate>false</LinksUpToDate>
  <CharactersWithSpaces>8446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2023-09-03T18:00:00Z</dcterms:created>
  <dc:creator>Valdaitsev Alexander</dc:creator>
  <cp:lastModifiedBy>Chamster</cp:lastModifiedBy>
  <dcterms:modified xsi:type="dcterms:W3CDTF">2024-09-20T09:13:35Z</dcterms:modified>
  <cp:revision>372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3E67BD95CA7E425699207328407BE68E</vt:lpwstr>
  </property>
</Properties>
</file>