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7A" w:rsidRPr="00693C67" w:rsidRDefault="00B54E7A" w:rsidP="00B54E7A">
      <w:pPr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</w:pPr>
      <w:r w:rsidRPr="00693C67"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  <w:t xml:space="preserve">1. TCGA(The Cancer Genomic Atlas) – </w:t>
      </w:r>
      <w:r w:rsidRPr="00693C67">
        <w:rPr>
          <w:rFonts w:ascii="배달의민족 도현" w:eastAsia="배달의민족 도현" w:hAnsi="배달의민족 도현" w:hint="eastAsia"/>
          <w:color w:val="000000" w:themeColor="text1"/>
          <w:sz w:val="24"/>
          <w:szCs w:val="24"/>
        </w:rPr>
        <w:t>암 유전체학 지도(</w:t>
      </w:r>
      <w:r w:rsidRPr="00693C67"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  <w:t>…)</w:t>
      </w: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>National Cancer Institute + National Human Genome Research Institute(NHGRI)</w:t>
      </w: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</w:pPr>
      <w:r w:rsidRPr="00693C67">
        <w:rPr>
          <w:rFonts w:ascii="배달의민족 도현" w:eastAsia="배달의민족 도현" w:hAnsi="배달의민족 도현" w:hint="eastAsia"/>
          <w:color w:val="000000" w:themeColor="text1"/>
          <w:sz w:val="24"/>
          <w:szCs w:val="24"/>
        </w:rPr>
        <w:t xml:space="preserve">2. </w:t>
      </w:r>
      <w:r w:rsidRPr="00693C67"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  <w:t>Biospecimens</w:t>
      </w: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-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암 진단 및 분석에 사용될 수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있는 인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체 유래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조직 및 체액 샘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플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. 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-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암 세포의 생물학적 특성을 식별 할 수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있는 cell,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gene, protein등 매우 큰 양의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생물학적 정보를 포함. </w:t>
      </w:r>
    </w:p>
    <w:p w:rsidR="00B54E7A" w:rsidRPr="00693C67" w:rsidRDefault="00B54E7A" w:rsidP="00B54E7A">
      <w:pPr>
        <w:ind w:firstLine="800"/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>(1) TCGA는 각 종양 유형별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로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최대 500개의 샘플을 검사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.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각 암에 대한 포괄적인 게놈 프로필 생성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sym w:font="Wingdings" w:char="F0E0"/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약물 개발을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위한 최상의 목표를 식별.</w:t>
      </w:r>
    </w:p>
    <w:p w:rsidR="00B54E7A" w:rsidRPr="00693C67" w:rsidRDefault="00B54E7A" w:rsidP="00B54E7A">
      <w:pPr>
        <w:ind w:firstLine="800"/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(2)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모든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TCGA 연구 팀은 동일한 견본을 연구. 모든 샘플은 모든 플랫폼으로 분석되므로 암 게놈에 대한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완전하고 상세한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분석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결과를 얻을 수 있음.</w:t>
      </w:r>
    </w:p>
    <w:p w:rsidR="00B54E7A" w:rsidRPr="00693C67" w:rsidRDefault="00B54E7A" w:rsidP="00B54E7A">
      <w:pPr>
        <w:ind w:firstLine="800"/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(3) 연구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된 모든 TCGA 암 표본에 대해 암 조직과 정상 조직의 샘플을 수집. 연구된 암의 발달에 역할을 할 수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있는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g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enomic change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를 식별할 수 있음.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</w:p>
    <w:p w:rsidR="00B54E7A" w:rsidRDefault="00051490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>
        <w:rPr>
          <w:rFonts w:ascii="서울남산체 B" w:eastAsia="서울남산체 B" w:hAnsi="서울남산체 B" w:hint="eastAsia"/>
          <w:color w:val="000000" w:themeColor="text1"/>
          <w:szCs w:val="20"/>
        </w:rPr>
        <w:t>*</w:t>
      </w:r>
      <w:r>
        <w:rPr>
          <w:rFonts w:ascii="서울남산체 B" w:eastAsia="서울남산체 B" w:hAnsi="서울남산체 B"/>
          <w:color w:val="000000" w:themeColor="text1"/>
          <w:szCs w:val="20"/>
        </w:rPr>
        <w:t>’</w:t>
      </w:r>
      <w:r w:rsidR="00B54E7A" w:rsidRPr="00693C67">
        <w:rPr>
          <w:rFonts w:ascii="서울남산체 B" w:eastAsia="서울남산체 B" w:hAnsi="서울남산체 B"/>
          <w:color w:val="000000" w:themeColor="text1"/>
          <w:szCs w:val="20"/>
        </w:rPr>
        <w:t>종양</w:t>
      </w:r>
      <w:r>
        <w:rPr>
          <w:rFonts w:ascii="서울남산체 B" w:eastAsia="서울남산체 B" w:hAnsi="서울남산체 B"/>
          <w:color w:val="000000" w:themeColor="text1"/>
          <w:szCs w:val="20"/>
        </w:rPr>
        <w:t xml:space="preserve"> </w:t>
      </w:r>
      <w:r w:rsidR="00B54E7A"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조직</w:t>
      </w:r>
      <w:r>
        <w:rPr>
          <w:rFonts w:ascii="서울남산체 B" w:eastAsia="서울남산체 B" w:hAnsi="서울남산체 B"/>
          <w:color w:val="000000" w:themeColor="text1"/>
          <w:szCs w:val="20"/>
        </w:rPr>
        <w:t>’</w:t>
      </w:r>
      <w:r w:rsidR="00B54E7A"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과 이에 대응하는 </w:t>
      </w:r>
      <w:r>
        <w:rPr>
          <w:rFonts w:ascii="서울남산체 B" w:eastAsia="서울남산체 B" w:hAnsi="서울남산체 B"/>
          <w:color w:val="000000" w:themeColor="text1"/>
          <w:szCs w:val="20"/>
        </w:rPr>
        <w:t>‘</w:t>
      </w:r>
      <w:r w:rsidR="00B54E7A" w:rsidRPr="00693C67">
        <w:rPr>
          <w:rFonts w:ascii="서울남산체 B" w:eastAsia="서울남산체 B" w:hAnsi="서울남산체 B"/>
          <w:color w:val="000000" w:themeColor="text1"/>
          <w:szCs w:val="20"/>
        </w:rPr>
        <w:t>정상 조직</w:t>
      </w:r>
      <w:r>
        <w:rPr>
          <w:rFonts w:ascii="서울남산체 B" w:eastAsia="서울남산체 B" w:hAnsi="서울남산체 B"/>
          <w:color w:val="000000" w:themeColor="text1"/>
          <w:szCs w:val="20"/>
        </w:rPr>
        <w:t>’</w:t>
      </w:r>
      <w:r w:rsidR="00B54E7A" w:rsidRPr="00693C67">
        <w:rPr>
          <w:rFonts w:ascii="서울남산체 B" w:eastAsia="서울남산체 B" w:hAnsi="서울남산체 B"/>
          <w:color w:val="000000" w:themeColor="text1"/>
          <w:szCs w:val="20"/>
        </w:rPr>
        <w:t>의 quality</w:t>
      </w:r>
      <w:r w:rsidR="00B54E7A"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와</w:t>
      </w:r>
      <w:r w:rsidR="00B54E7A"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quantity의 이용 가능성은 TCGA에서 연구를 위해 </w:t>
      </w:r>
      <w:r w:rsidR="00B54E7A"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선택된 암의</w:t>
      </w:r>
      <w:r w:rsidR="00B54E7A"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주된 요소.</w:t>
      </w: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</w:pPr>
      <w:r w:rsidRPr="00693C67">
        <w:rPr>
          <w:rFonts w:ascii="배달의민족 도현" w:eastAsia="배달의민족 도현" w:hAnsi="배달의민족 도현" w:hint="eastAsia"/>
          <w:color w:val="000000" w:themeColor="text1"/>
          <w:sz w:val="24"/>
          <w:szCs w:val="24"/>
        </w:rPr>
        <w:t>3</w:t>
      </w:r>
      <w:r w:rsidRPr="00693C67"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  <w:t>. Precision Medicine &amp; Cancer Genomics</w:t>
      </w: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- 정밀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의학(Precision Medicine)은 사람의 질병에 대한 유전 정보가 질병을 진단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,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치료하는 데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사용됨.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>- 암은 게놈의 질병, 각 종양에는 고유한 유전적 변화가 있음. 암세포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의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유전적 변화를 이해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sym w:font="Wingdings" w:char="F0E0"/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각 환자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마다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암의 유전적 특성에 맞는 효과적인 치료 전략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사용.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- 암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유전체학은 DNA 시퀀싱 및 환자 종양 분석을 통해 맞춤형 의학을 발전, 특정 암과 관련된 새로운 유전적 변이를 찾는 것을 목표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함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. 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>- major type &amp; subtype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의 암에서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key genomic change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에 대한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포괄적인 카탈로그를 제공 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sym w:font="Wingdings" w:char="F0E0"/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암 진단, 치료 및 예방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을 좀 더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효과적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으로.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</w:p>
    <w:p w:rsidR="00B54E7A" w:rsidRPr="00693C67" w:rsidRDefault="00B54E7A" w:rsidP="00B54E7A">
      <w:pPr>
        <w:ind w:firstLine="800"/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(1) imatinib (Gleevec)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: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만성 골수성 백혈병에서 발견되는 두 가지 유전자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가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융합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해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생성된 변형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lastRenderedPageBreak/>
        <w:t>효소를 억제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.</w:t>
      </w:r>
    </w:p>
    <w:p w:rsidR="00B54E7A" w:rsidRPr="00693C67" w:rsidRDefault="00B54E7A" w:rsidP="00B54E7A">
      <w:pPr>
        <w:ind w:firstLine="800"/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(2)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trastuzumab (Herceptin) :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유방암 치료제.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HER-2 양성이라는 특정 유전적 특징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의 환자에게만 작용.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종양이 EGFR 돌연변이에 양성인 폐암 환자는 gefitinib (Iressa) 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와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 erlotinib (Tarceva) 이 돌연변이를 표적으로 삼는다. 반면에 KRAS라는 종양에 돌연변이가</w:t>
      </w:r>
      <w:r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있는 결장암 환자의 경우 cetuximab ( Erbitux )과 panitumumab ( Vectibix )의 효과는 거의 </w:t>
      </w:r>
      <w:r>
        <w:rPr>
          <w:rFonts w:ascii="서울남산체 B" w:eastAsia="서울남산체 B" w:hAnsi="서울남산체 B"/>
          <w:color w:val="000000" w:themeColor="text1"/>
          <w:szCs w:val="20"/>
        </w:rPr>
        <w:t>없</w:t>
      </w:r>
      <w:r>
        <w:rPr>
          <w:rFonts w:ascii="서울남산체 B" w:eastAsia="서울남산체 B" w:hAnsi="서울남산체 B" w:hint="eastAsia"/>
          <w:color w:val="000000" w:themeColor="text1"/>
          <w:szCs w:val="20"/>
        </w:rPr>
        <w:t>음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 xml:space="preserve">. </w:t>
      </w: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남산체 B" w:eastAsia="서울남산체 B" w:hAnsi="서울남산체 B"/>
          <w:color w:val="000000" w:themeColor="text1"/>
          <w:szCs w:val="20"/>
        </w:rPr>
      </w:pPr>
      <w:r w:rsidRPr="00693C67">
        <w:rPr>
          <w:rFonts w:ascii="서울남산체 B" w:eastAsia="서울남산체 B" w:hAnsi="서울남산체 B"/>
          <w:color w:val="000000" w:themeColor="text1"/>
          <w:szCs w:val="20"/>
        </w:rPr>
        <w:t>- TCGA 및 기타 암 게놈 프로젝트에 의해 생성된 게놈 정보 유형은 주어진 게놈 변화에 대해 가장 효과적인 치료 전략을 개발하기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 xml:space="preserve"> 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위</w:t>
      </w:r>
      <w:r w:rsidRPr="00693C67">
        <w:rPr>
          <w:rFonts w:ascii="서울남산체 B" w:eastAsia="서울남산체 B" w:hAnsi="서울남산체 B" w:hint="eastAsia"/>
          <w:color w:val="000000" w:themeColor="text1"/>
          <w:szCs w:val="20"/>
        </w:rPr>
        <w:t>해 연구</w:t>
      </w:r>
      <w:r w:rsidRPr="00693C67">
        <w:rPr>
          <w:rFonts w:ascii="서울남산체 B" w:eastAsia="서울남산체 B" w:hAnsi="서울남산체 B"/>
          <w:color w:val="000000" w:themeColor="text1"/>
          <w:szCs w:val="20"/>
        </w:rPr>
        <w:t>.</w:t>
      </w: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서울한강체 L" w:eastAsia="서울한강체 L" w:hAnsi="서울한강체 L"/>
          <w:color w:val="000000" w:themeColor="text1"/>
          <w:szCs w:val="20"/>
        </w:rPr>
      </w:pPr>
    </w:p>
    <w:p w:rsidR="00B54E7A" w:rsidRPr="00693C67" w:rsidRDefault="00B54E7A" w:rsidP="00B54E7A">
      <w:pPr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</w:pPr>
      <w:r w:rsidRPr="00693C67">
        <w:rPr>
          <w:rFonts w:ascii="배달의민족 도현" w:eastAsia="배달의민족 도현" w:hAnsi="배달의민족 도현" w:hint="eastAsia"/>
          <w:color w:val="000000" w:themeColor="text1"/>
          <w:sz w:val="24"/>
          <w:szCs w:val="24"/>
        </w:rPr>
        <w:t xml:space="preserve">4. 관련 그룹 및 </w:t>
      </w:r>
      <w:r w:rsidRPr="00693C67"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  <w:t>“G</w:t>
      </w:r>
      <w:r w:rsidRPr="00693C67">
        <w:rPr>
          <w:rFonts w:ascii="배달의민족 도현" w:eastAsia="배달의민족 도현" w:hAnsi="배달의민족 도현" w:hint="eastAsia"/>
          <w:color w:val="000000" w:themeColor="text1"/>
          <w:sz w:val="24"/>
          <w:szCs w:val="24"/>
        </w:rPr>
        <w:t>DC</w:t>
      </w:r>
      <w:r w:rsidRPr="00693C67">
        <w:rPr>
          <w:rFonts w:ascii="배달의민족 도현" w:eastAsia="배달의민족 도현" w:hAnsi="배달의민족 도현"/>
          <w:color w:val="000000" w:themeColor="text1"/>
          <w:sz w:val="24"/>
          <w:szCs w:val="24"/>
        </w:rPr>
        <w:t>(Genomic Data Commons)”</w:t>
      </w:r>
    </w:p>
    <w:p w:rsidR="00B54E7A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theme="minorBidi"/>
          <w:color w:val="000000" w:themeColor="text1"/>
          <w:kern w:val="2"/>
          <w:sz w:val="20"/>
          <w:szCs w:val="20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6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Biospecimen Core Resource (BCR)</w:t>
        </w:r>
      </w:hyperlink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 xml:space="preserve"> –</w:t>
      </w:r>
      <w:r w:rsidR="00B54E7A"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 xml:space="preserve"> 다른 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 xml:space="preserve">TCGA </w:t>
      </w:r>
      <w:r w:rsidR="00B54E7A"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>프로젝트 사이의 인터페이스,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B54E7A"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>표준 규격 준수 여부 판별 등.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7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게놈 특성화 센터 (Genome Characterization Centres, GCC)</w:t>
        </w:r>
      </w:hyperlink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게놈 특성화 센터는 유전자 발현 수준 및 게놈의 구조적 재 배열을 포함하여 암과 관련된 게놈 변화를 분석하기 위해 몇 가지 기술을 사용했습니다.</w:t>
      </w:r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8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게놈 시퀀싱 센터 (GSC)</w:t>
        </w:r>
      </w:hyperlink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높은 처리량의 게놈 시퀀싱 센터는 특정 유형의 암과 관련된 DNA 서열의 변화를 확인했습니다.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9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Proteome Characterization Centers (PCCs)</w:t>
        </w:r>
      </w:hyperlink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NCI의</w:t>
      </w:r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hyperlink r:id="rId10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임상 Proteomic 종양 분석 컨소시엄</w:t>
        </w:r>
      </w:hyperlink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 xml:space="preserve"> 의 한 구성 요소. TCGA 샘플의 전체 </w:t>
      </w:r>
      <w:r w:rsidR="00B54E7A"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>p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roteomic contents를 분석.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11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데이터 조정 센터 (DCC) 및 암 유전체학 허브 (CGHub)</w:t>
        </w:r>
      </w:hyperlink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TCGA에 의해 생성된 정보는 DCC에서 중앙 관리</w:t>
      </w:r>
      <w:r w:rsidR="00B54E7A"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>,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 xml:space="preserve"> TCGA 데이터 포털 및 Cancer Genomics Hub에 입력.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데이터는 이제 NCI</w:t>
      </w:r>
      <w:r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hyperlink r:id="rId12" w:history="1">
        <w:r w:rsidRPr="00693C67">
          <w:rPr>
            <w:rStyle w:val="a6"/>
            <w:rFonts w:ascii="서울남산체 B" w:eastAsia="서울남산체 B" w:hAnsi="서울남산체 B" w:cs="Arial"/>
            <w:b/>
            <w:i/>
            <w:color w:val="000000" w:themeColor="text1"/>
            <w:sz w:val="20"/>
            <w:szCs w:val="20"/>
            <w:bdr w:val="none" w:sz="0" w:space="0" w:color="auto" w:frame="1"/>
          </w:rPr>
          <w:t>Genomic Data Commons</w:t>
        </w:r>
        <w:r w:rsidRPr="00693C67">
          <w:rPr>
            <w:rStyle w:val="a6"/>
            <w:rFonts w:ascii="서울남산체 B" w:eastAsia="서울남산체 B" w:hAnsi="서울남산체 B" w:cs="Arial"/>
            <w:i/>
            <w:color w:val="000000" w:themeColor="text1"/>
            <w:sz w:val="20"/>
            <w:szCs w:val="20"/>
            <w:bdr w:val="none" w:sz="0" w:space="0" w:color="auto" w:frame="1"/>
          </w:rPr>
          <w:t>에</w:t>
        </w:r>
      </w:hyperlink>
      <w:r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의해 저장되고 배포.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13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GDAC (Genome Data Analysis Centres)</w:t>
        </w:r>
      </w:hyperlink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GDAC은 수천 개의 샘플에 걸쳐 배열 및 시퀀싱 기술에서 엄청난 양의 데이터를 통합.</w:t>
      </w:r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이 센터는 TCGA 데이터의 광범위한 사용을 촉진하기 위해 전체 연구 커뮤니티에 새로운 정보 과학 도구를 제공.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1A3841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hyperlink r:id="rId14" w:history="1">
        <w:r w:rsidR="00B54E7A" w:rsidRPr="00693C67">
          <w:rPr>
            <w:rStyle w:val="a6"/>
            <w:rFonts w:ascii="서울남산체 B" w:eastAsia="서울남산체 B" w:hAnsi="서울남산체 B" w:cs="Arial"/>
            <w:color w:val="000000" w:themeColor="text1"/>
            <w:sz w:val="20"/>
            <w:szCs w:val="20"/>
            <w:bdr w:val="none" w:sz="0" w:space="0" w:color="auto" w:frame="1"/>
          </w:rPr>
          <w:t>분석 실무 그룹 (AWG)</w:t>
        </w:r>
      </w:hyperlink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AWG는 각 TCGA 종양 유형에 대한 포괄적이고 통합적인 분석을 수행하는 학제 간 국제 그룹의 과학자.</w:t>
      </w:r>
      <w:r w:rsidR="00B54E7A" w:rsidRPr="00693C67">
        <w:rPr>
          <w:rFonts w:ascii="Cambria" w:eastAsia="서울남산체 B" w:hAnsi="Cambria" w:cs="Cambria"/>
          <w:color w:val="000000" w:themeColor="text1"/>
          <w:sz w:val="20"/>
          <w:szCs w:val="20"/>
          <w:bdr w:val="none" w:sz="0" w:space="0" w:color="auto" w:frame="1"/>
        </w:rPr>
        <w:t> </w:t>
      </w:r>
      <w:r w:rsidR="00B54E7A"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모든 AWG는 모든 TCGA 플랫폼을 사용하여 특정 종양 유형을 연구하고 암 연구 및 임상 공동체에 도움이되는 동료 검토 저널에 연구 결과 분석을 게시.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*</w:t>
      </w: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>GDC?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</w:pP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- precision medicin</w:t>
      </w: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 xml:space="preserve">의 홍보를 위한 </w:t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 xml:space="preserve">data </w:t>
      </w: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  <w:bdr w:val="none" w:sz="0" w:space="0" w:color="auto" w:frame="1"/>
        </w:rPr>
        <w:t xml:space="preserve">공유 </w:t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  <w:bdr w:val="none" w:sz="0" w:space="0" w:color="auto" w:frame="1"/>
        </w:rPr>
        <w:t>platform.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  <w:t xml:space="preserve">- The Cancer Genome Atlas (TCGA) &amp; Therapeutically Applicable Research to Generate Effective Therapies (TARGET) </w:t>
      </w: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</w:rPr>
        <w:t>포함.</w:t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  <w:t xml:space="preserve"> clinical + genomic data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</w:rPr>
        <w:t>- common set of bioinformatics</w:t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  <w:t xml:space="preserve"> </w:t>
      </w: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</w:rPr>
        <w:t xml:space="preserve">사용 </w:t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  <w:sym w:font="Wingdings" w:char="F0E0"/>
      </w:r>
      <w:r w:rsidRPr="00693C67"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  <w:t xml:space="preserve"> </w:t>
      </w:r>
      <w:r w:rsidRPr="00693C67">
        <w:rPr>
          <w:rFonts w:ascii="서울남산체 B" w:eastAsia="서울남산체 B" w:hAnsi="서울남산체 B" w:cs="Arial" w:hint="eastAsia"/>
          <w:color w:val="000000" w:themeColor="text1"/>
          <w:sz w:val="20"/>
          <w:szCs w:val="20"/>
        </w:rPr>
        <w:t>바로 비교할 수 있다!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배달의민족 도현" w:eastAsia="배달의민족 도현" w:hAnsi="배달의민족 도현" w:cs="Arial"/>
          <w:color w:val="000000" w:themeColor="text1"/>
        </w:rPr>
      </w:pPr>
      <w:r w:rsidRPr="00693C67">
        <w:rPr>
          <w:rFonts w:ascii="배달의민족 도현" w:eastAsia="배달의민족 도현" w:hAnsi="배달의민족 도현" w:cs="Arial" w:hint="eastAsia"/>
          <w:color w:val="000000" w:themeColor="text1"/>
        </w:rPr>
        <w:t xml:space="preserve">5. 본격 유전자명 </w:t>
      </w:r>
      <w:r w:rsidRPr="00693C67">
        <w:rPr>
          <w:rFonts w:ascii="배달의민족 도현" w:eastAsia="배달의민족 도현" w:hAnsi="배달의민족 도현" w:cs="Arial"/>
          <w:color w:val="000000" w:themeColor="text1"/>
        </w:rPr>
        <w:t>mapping</w:t>
      </w:r>
    </w:p>
    <w:p w:rsidR="00B54E7A" w:rsidRPr="00693C67" w:rsidRDefault="00B54E7A" w:rsidP="00B54E7A">
      <w:pPr>
        <w:pStyle w:val="a5"/>
        <w:shd w:val="clear" w:color="auto" w:fill="FFFFFF"/>
        <w:spacing w:before="0" w:beforeAutospacing="0" w:after="0" w:afterAutospacing="0"/>
        <w:rPr>
          <w:rFonts w:ascii="서울남산체 B" w:eastAsia="서울남산체 B" w:hAnsi="서울남산체 B" w:cs="Arial"/>
          <w:color w:val="000000" w:themeColor="text1"/>
          <w:sz w:val="20"/>
          <w:szCs w:val="20"/>
        </w:rPr>
      </w:pPr>
    </w:p>
    <w:p w:rsidR="00051490" w:rsidRPr="00F6578D" w:rsidRDefault="00051490" w:rsidP="00B54E7A">
      <w:pPr>
        <w:rPr>
          <w:rFonts w:ascii="서울남산체 B" w:eastAsia="서울남산체 B" w:hAnsi="서울남산체 B" w:cs="Arial"/>
          <w:b/>
          <w:color w:val="000000" w:themeColor="text1"/>
          <w:sz w:val="24"/>
          <w:szCs w:val="24"/>
        </w:rPr>
      </w:pPr>
      <w:r w:rsidRPr="00F6578D">
        <w:rPr>
          <w:rFonts w:ascii="서울남산체 B" w:eastAsia="서울남산체 B" w:hAnsi="서울남산체 B" w:cs="Arial"/>
          <w:b/>
          <w:color w:val="000000" w:themeColor="text1"/>
          <w:sz w:val="24"/>
          <w:szCs w:val="24"/>
        </w:rPr>
        <w:t xml:space="preserve">1) </w:t>
      </w:r>
      <w:r w:rsidRPr="00F6578D">
        <w:rPr>
          <w:rFonts w:ascii="서울남산체 B" w:eastAsia="서울남산체 B" w:hAnsi="서울남산체 B" w:cs="Arial" w:hint="eastAsia"/>
          <w:b/>
          <w:color w:val="000000" w:themeColor="text1"/>
          <w:sz w:val="24"/>
          <w:szCs w:val="24"/>
        </w:rPr>
        <w:t>데이터 다운로드</w:t>
      </w:r>
    </w:p>
    <w:p w:rsidR="00B54E7A" w:rsidRDefault="00CE4CB9" w:rsidP="00B54E7A">
      <w:pPr>
        <w:rPr>
          <w:rFonts w:ascii="서울남산체 B" w:eastAsia="서울남산체 B" w:hAnsi="서울남산체 B"/>
          <w:color w:val="000000" w:themeColor="text1"/>
        </w:rPr>
      </w:pPr>
      <w:r>
        <w:rPr>
          <w:rFonts w:ascii="서울남산체 B" w:eastAsia="서울남산체 B" w:hAnsi="서울남산체 B" w:hint="eastAsia"/>
          <w:color w:val="000000" w:themeColor="text1"/>
        </w:rPr>
        <w:t>GDC</w:t>
      </w:r>
      <w:r w:rsidR="00B54E7A" w:rsidRPr="00693C67">
        <w:rPr>
          <w:rFonts w:ascii="서울남산체 B" w:eastAsia="서울남산체 B" w:hAnsi="서울남산체 B" w:hint="eastAsia"/>
          <w:color w:val="000000" w:themeColor="text1"/>
        </w:rPr>
        <w:t xml:space="preserve"> data portal </w:t>
      </w:r>
      <w:r w:rsidR="00B54E7A" w:rsidRPr="00693C67">
        <w:rPr>
          <w:rFonts w:ascii="서울남산체 B" w:eastAsia="서울남산체 B" w:hAnsi="서울남산체 B"/>
          <w:color w:val="000000" w:themeColor="text1"/>
        </w:rPr>
        <w:t>–</w:t>
      </w:r>
      <w:r w:rsidR="00B54E7A" w:rsidRPr="00693C67">
        <w:rPr>
          <w:rFonts w:ascii="서울남산체 B" w:eastAsia="서울남산체 B" w:hAnsi="서울남산체 B" w:hint="eastAsia"/>
          <w:color w:val="000000" w:themeColor="text1"/>
        </w:rPr>
        <w:t xml:space="preserve"> repository </w:t>
      </w:r>
      <w:r w:rsidR="00051490">
        <w:rPr>
          <w:rFonts w:ascii="서울남산체 B" w:eastAsia="서울남산체 B" w:hAnsi="서울남산체 B"/>
          <w:color w:val="000000" w:themeColor="text1"/>
        </w:rPr>
        <w:t xml:space="preserve">– </w:t>
      </w:r>
      <w:r w:rsidR="00051490">
        <w:rPr>
          <w:rFonts w:ascii="서울남산체 B" w:eastAsia="서울남산체 B" w:hAnsi="서울남산체 B" w:hint="eastAsia"/>
          <w:color w:val="000000" w:themeColor="text1"/>
        </w:rPr>
        <w:t>gene expression quantification &amp;</w:t>
      </w:r>
      <w:r w:rsidR="00051490">
        <w:rPr>
          <w:rFonts w:ascii="서울남산체 B" w:eastAsia="서울남산체 B" w:hAnsi="서울남산체 B"/>
          <w:color w:val="000000" w:themeColor="text1"/>
        </w:rPr>
        <w:t xml:space="preserve"> </w:t>
      </w:r>
      <w:r w:rsidR="00051490">
        <w:rPr>
          <w:rFonts w:ascii="서울남산체 B" w:eastAsia="서울남산체 B" w:hAnsi="서울남산체 B" w:hint="eastAsia"/>
          <w:color w:val="000000" w:themeColor="text1"/>
        </w:rPr>
        <w:t>open access</w:t>
      </w:r>
    </w:p>
    <w:p w:rsidR="00051490" w:rsidRDefault="00051490" w:rsidP="00B54E7A">
      <w:pPr>
        <w:rPr>
          <w:rFonts w:ascii="서울남산체 B" w:eastAsia="서울남산체 B" w:hAnsi="서울남산체 B"/>
          <w:color w:val="000000" w:themeColor="text1"/>
        </w:rPr>
      </w:pPr>
      <w:r>
        <w:rPr>
          <w:rFonts w:ascii="서울남산체 B" w:eastAsia="서울남산체 B" w:hAnsi="서울남산체 B" w:hint="eastAsia"/>
          <w:color w:val="000000" w:themeColor="text1"/>
        </w:rPr>
        <w:t>*</w:t>
      </w:r>
      <w:r>
        <w:rPr>
          <w:rFonts w:ascii="서울남산체 B" w:eastAsia="서울남산체 B" w:hAnsi="서울남산체 B"/>
          <w:color w:val="000000" w:themeColor="text1"/>
        </w:rPr>
        <w:t xml:space="preserve">data_search.py </w:t>
      </w:r>
      <w:r>
        <w:rPr>
          <w:rFonts w:ascii="서울남산체 B" w:eastAsia="서울남산체 B" w:hAnsi="서울남산체 B" w:hint="eastAsia"/>
          <w:color w:val="000000" w:themeColor="text1"/>
        </w:rPr>
        <w:t>참조.</w:t>
      </w:r>
    </w:p>
    <w:p w:rsidR="00051490" w:rsidRDefault="00051490" w:rsidP="00B54E7A">
      <w:pPr>
        <w:rPr>
          <w:rFonts w:ascii="서울남산체 B" w:eastAsia="서울남산체 B" w:hAnsi="서울남산체 B"/>
          <w:color w:val="000000" w:themeColor="text1"/>
        </w:rPr>
      </w:pPr>
    </w:p>
    <w:p w:rsidR="00051490" w:rsidRPr="00F6578D" w:rsidRDefault="00051490" w:rsidP="001427C3">
      <w:pPr>
        <w:rPr>
          <w:rFonts w:ascii="서울남산체 B" w:eastAsia="서울남산체 B" w:hAnsi="서울남산체 B"/>
          <w:b/>
          <w:color w:val="000000" w:themeColor="text1"/>
          <w:sz w:val="24"/>
          <w:szCs w:val="24"/>
        </w:rPr>
      </w:pPr>
      <w:r w:rsidRPr="00F6578D">
        <w:rPr>
          <w:rFonts w:ascii="서울남산체 B" w:eastAsia="서울남산체 B" w:hAnsi="서울남산체 B"/>
          <w:b/>
          <w:color w:val="000000" w:themeColor="text1"/>
          <w:sz w:val="24"/>
          <w:szCs w:val="24"/>
        </w:rPr>
        <w:t>2) expression data</w:t>
      </w:r>
      <w:r w:rsidRPr="00F6578D">
        <w:rPr>
          <w:rFonts w:ascii="서울남산체 B" w:eastAsia="서울남산체 B" w:hAnsi="서울남산체 B" w:hint="eastAsia"/>
          <w:b/>
          <w:color w:val="000000" w:themeColor="text1"/>
          <w:sz w:val="24"/>
          <w:szCs w:val="24"/>
        </w:rPr>
        <w:t xml:space="preserve">의 </w:t>
      </w:r>
      <w:r w:rsidRPr="00F6578D">
        <w:rPr>
          <w:rFonts w:ascii="서울남산체 B" w:eastAsia="서울남산체 B" w:hAnsi="서울남산체 B"/>
          <w:b/>
          <w:color w:val="000000" w:themeColor="text1"/>
          <w:sz w:val="24"/>
          <w:szCs w:val="24"/>
        </w:rPr>
        <w:t>gene code</w:t>
      </w:r>
      <w:r w:rsidRPr="00F6578D">
        <w:rPr>
          <w:rFonts w:ascii="서울남산체 B" w:eastAsia="서울남산체 B" w:hAnsi="서울남산체 B" w:hint="eastAsia"/>
          <w:b/>
          <w:color w:val="000000" w:themeColor="text1"/>
          <w:sz w:val="24"/>
          <w:szCs w:val="24"/>
        </w:rPr>
        <w:t xml:space="preserve">를 </w:t>
      </w:r>
      <w:r w:rsidRPr="00F6578D">
        <w:rPr>
          <w:rFonts w:ascii="서울남산체 B" w:eastAsia="서울남산체 B" w:hAnsi="서울남산체 B"/>
          <w:b/>
          <w:color w:val="000000" w:themeColor="text1"/>
          <w:sz w:val="24"/>
          <w:szCs w:val="24"/>
        </w:rPr>
        <w:t>gene name(hvnc symbol)</w:t>
      </w:r>
      <w:r w:rsidRPr="00F6578D">
        <w:rPr>
          <w:rFonts w:ascii="서울남산체 B" w:eastAsia="서울남산체 B" w:hAnsi="서울남산체 B" w:hint="eastAsia"/>
          <w:b/>
          <w:color w:val="000000" w:themeColor="text1"/>
          <w:sz w:val="24"/>
          <w:szCs w:val="24"/>
        </w:rPr>
        <w:t xml:space="preserve">으로 </w:t>
      </w:r>
      <w:r w:rsidRPr="00F6578D">
        <w:rPr>
          <w:rFonts w:ascii="서울남산체 B" w:eastAsia="서울남산체 B" w:hAnsi="서울남산체 B"/>
          <w:b/>
          <w:color w:val="000000" w:themeColor="text1"/>
          <w:sz w:val="24"/>
          <w:szCs w:val="24"/>
        </w:rPr>
        <w:t>mapping</w:t>
      </w:r>
    </w:p>
    <w:p w:rsidR="00B54E7A" w:rsidRPr="00051490" w:rsidRDefault="00CE4CB9" w:rsidP="001427C3">
      <w:pPr>
        <w:rPr>
          <w:rFonts w:ascii="서울남산체 B" w:eastAsia="서울남산체 B" w:hAnsi="서울남산체 B"/>
          <w:color w:val="000000" w:themeColor="text1"/>
        </w:rPr>
      </w:pPr>
      <w:r w:rsidRPr="00051490">
        <w:rPr>
          <w:rFonts w:ascii="서울남산체 B" w:eastAsia="서울남산체 B" w:hAnsi="서울남산체 B"/>
          <w:color w:val="000000" w:themeColor="text1"/>
        </w:rPr>
        <w:t>Ensemble</w:t>
      </w:r>
      <w:r w:rsidR="00051490" w:rsidRPr="00051490">
        <w:rPr>
          <w:rFonts w:ascii="서울남산체 B" w:eastAsia="서울남산체 B" w:hAnsi="서울남산체 B"/>
          <w:color w:val="000000" w:themeColor="text1"/>
        </w:rPr>
        <w:t xml:space="preserve"> biomaRt(</w:t>
      </w:r>
      <w:r w:rsidR="00051490" w:rsidRPr="00051490">
        <w:rPr>
          <w:rFonts w:ascii="서울남산체 B" w:eastAsia="서울남산체 B" w:hAnsi="서울남산체 B" w:hint="eastAsia"/>
          <w:color w:val="000000" w:themeColor="text1"/>
        </w:rPr>
        <w:t>R package</w:t>
      </w:r>
      <w:r w:rsidR="00051490" w:rsidRPr="00051490">
        <w:rPr>
          <w:rFonts w:ascii="서울남산체 B" w:eastAsia="서울남산체 B" w:hAnsi="서울남산체 B"/>
          <w:color w:val="000000" w:themeColor="text1"/>
        </w:rPr>
        <w:t xml:space="preserve">) </w:t>
      </w:r>
      <w:r w:rsidR="00051490" w:rsidRPr="00051490">
        <w:rPr>
          <w:rFonts w:ascii="서울남산체 B" w:eastAsia="서울남산체 B" w:hAnsi="서울남산체 B" w:hint="eastAsia"/>
          <w:color w:val="000000" w:themeColor="text1"/>
        </w:rPr>
        <w:t>사용.</w:t>
      </w:r>
    </w:p>
    <w:p w:rsidR="00051490" w:rsidRDefault="00051490" w:rsidP="001427C3">
      <w:pPr>
        <w:rPr>
          <w:rStyle w:val="a6"/>
          <w:rFonts w:ascii="서울남산체 B" w:eastAsia="서울남산체 B" w:hAnsi="서울남산체 B"/>
        </w:rPr>
      </w:pPr>
      <w:r w:rsidRPr="00051490">
        <w:rPr>
          <w:rFonts w:ascii="서울남산체 B" w:eastAsia="서울남산체 B" w:hAnsi="서울남산체 B" w:hint="eastAsia"/>
        </w:rPr>
        <w:t>설치)</w:t>
      </w:r>
      <w:r w:rsidRPr="00051490">
        <w:rPr>
          <w:rFonts w:ascii="서울남산체 B" w:eastAsia="서울남산체 B" w:hAnsi="서울남산체 B"/>
        </w:rPr>
        <w:t xml:space="preserve"> </w:t>
      </w:r>
      <w:hyperlink r:id="rId15" w:history="1">
        <w:r w:rsidRPr="00051490">
          <w:rPr>
            <w:rStyle w:val="a6"/>
            <w:rFonts w:ascii="서울남산체 B" w:eastAsia="서울남산체 B" w:hAnsi="서울남산체 B"/>
          </w:rPr>
          <w:t>https://bioconductor.org/packages/release/bioc/html/biomaRt.html</w:t>
        </w:r>
      </w:hyperlink>
    </w:p>
    <w:p w:rsidR="009878D5" w:rsidRPr="009878D5" w:rsidRDefault="009878D5" w:rsidP="009878D5">
      <w:pPr>
        <w:rPr>
          <w:rFonts w:ascii="D2Coding" w:eastAsia="D2Coding" w:hAnsi="D2Coding"/>
          <w:color w:val="000000" w:themeColor="text1"/>
          <w:u w:val="single"/>
        </w:rPr>
      </w:pPr>
      <w:r w:rsidRPr="009878D5">
        <w:rPr>
          <w:rFonts w:ascii="D2Coding" w:eastAsia="D2Coding" w:hAnsi="D2Coding"/>
          <w:color w:val="000000" w:themeColor="text1"/>
          <w:u w:val="single"/>
        </w:rPr>
        <w:t>source("https://bioconductor.org/biocLite.R")</w:t>
      </w:r>
    </w:p>
    <w:p w:rsidR="009878D5" w:rsidRPr="009878D5" w:rsidRDefault="009878D5" w:rsidP="009878D5">
      <w:pPr>
        <w:rPr>
          <w:rFonts w:ascii="D2Coding" w:eastAsia="D2Coding" w:hAnsi="D2Coding"/>
          <w:color w:val="000000" w:themeColor="text1"/>
          <w:u w:val="single"/>
        </w:rPr>
      </w:pPr>
      <w:r w:rsidRPr="009878D5">
        <w:rPr>
          <w:rFonts w:ascii="D2Coding" w:eastAsia="D2Coding" w:hAnsi="D2Coding"/>
          <w:color w:val="000000" w:themeColor="text1"/>
          <w:u w:val="single"/>
        </w:rPr>
        <w:t>biocLite("biomaRt")</w:t>
      </w:r>
    </w:p>
    <w:p w:rsidR="00051490" w:rsidRPr="00051490" w:rsidRDefault="00051490" w:rsidP="001427C3">
      <w:pPr>
        <w:rPr>
          <w:rFonts w:ascii="서울남산체 B" w:eastAsia="서울남산체 B" w:hAnsi="서울남산체 B"/>
          <w:color w:val="000000" w:themeColor="text1"/>
        </w:rPr>
      </w:pPr>
    </w:p>
    <w:p w:rsidR="00051490" w:rsidRPr="00051490" w:rsidRDefault="00051490" w:rsidP="001427C3">
      <w:pPr>
        <w:rPr>
          <w:rFonts w:ascii="서울남산체 B" w:eastAsia="서울남산체 B" w:hAnsi="서울남산체 B"/>
          <w:color w:val="000000" w:themeColor="text1"/>
        </w:rPr>
      </w:pPr>
      <w:r w:rsidRPr="00051490">
        <w:rPr>
          <w:rFonts w:ascii="서울남산체 B" w:eastAsia="서울남산체 B" w:hAnsi="서울남산체 B" w:hint="eastAsia"/>
          <w:color w:val="000000" w:themeColor="text1"/>
        </w:rPr>
        <w:t>gene exp data 예시)</w:t>
      </w:r>
      <w:r w:rsidRPr="00051490">
        <w:rPr>
          <w:rFonts w:ascii="서울남산체 B" w:eastAsia="서울남산체 B" w:hAnsi="서울남산체 B"/>
          <w:color w:val="000000" w:themeColor="text1"/>
        </w:rPr>
        <w:t xml:space="preserve"> counts, txt </w:t>
      </w:r>
      <w:r w:rsidRPr="00051490">
        <w:rPr>
          <w:rFonts w:ascii="서울남산체 B" w:eastAsia="서울남산체 B" w:hAnsi="서울남산체 B" w:hint="eastAsia"/>
          <w:color w:val="000000" w:themeColor="text1"/>
        </w:rPr>
        <w:t>파일.</w:t>
      </w:r>
    </w:p>
    <w:p w:rsidR="00B54E7A" w:rsidRPr="00051490" w:rsidRDefault="00051490" w:rsidP="00051490">
      <w:pPr>
        <w:rPr>
          <w:rFonts w:ascii="D2Coding" w:eastAsia="D2Coding" w:hAnsi="D2Coding"/>
          <w:color w:val="000000" w:themeColor="text1"/>
          <w:u w:val="single"/>
        </w:rPr>
      </w:pPr>
      <w:r w:rsidRPr="00051490">
        <w:rPr>
          <w:rFonts w:ascii="D2Coding" w:eastAsia="D2Coding" w:hAnsi="D2Coding"/>
          <w:color w:val="000000" w:themeColor="text1"/>
          <w:u w:val="single"/>
        </w:rPr>
        <w:t>ENSG00000000003.13\</w:t>
      </w:r>
      <w:r w:rsidRPr="00051490">
        <w:rPr>
          <w:rFonts w:ascii="D2Coding" w:eastAsia="D2Coding" w:hAnsi="D2Coding" w:hint="eastAsia"/>
          <w:color w:val="000000" w:themeColor="text1"/>
          <w:u w:val="single"/>
        </w:rPr>
        <w:t>t</w:t>
      </w:r>
      <w:r w:rsidR="001427C3" w:rsidRPr="00051490">
        <w:rPr>
          <w:rFonts w:ascii="D2Coding" w:eastAsia="D2Coding" w:hAnsi="D2Coding"/>
          <w:color w:val="000000" w:themeColor="text1"/>
          <w:u w:val="single"/>
        </w:rPr>
        <w:t>829</w:t>
      </w:r>
      <w:r w:rsidRPr="00051490">
        <w:rPr>
          <w:rFonts w:ascii="D2Coding" w:eastAsia="D2Coding" w:hAnsi="D2Coding"/>
          <w:color w:val="000000" w:themeColor="text1"/>
          <w:u w:val="single"/>
        </w:rPr>
        <w:t>\n</w:t>
      </w:r>
    </w:p>
    <w:p w:rsidR="00051490" w:rsidRPr="00051490" w:rsidRDefault="00051490" w:rsidP="00051490">
      <w:pPr>
        <w:rPr>
          <w:rFonts w:ascii="서울남산체 B" w:eastAsia="서울남산체 B" w:hAnsi="서울남산체 B"/>
          <w:color w:val="000000" w:themeColor="text1"/>
        </w:rPr>
      </w:pPr>
    </w:p>
    <w:p w:rsidR="00051490" w:rsidRPr="00051490" w:rsidRDefault="00051490" w:rsidP="00051490">
      <w:pPr>
        <w:rPr>
          <w:rFonts w:ascii="서울남산체 B" w:eastAsia="서울남산체 B" w:hAnsi="서울남산체 B"/>
        </w:rPr>
      </w:pPr>
      <w:r w:rsidRPr="00051490">
        <w:rPr>
          <w:rFonts w:ascii="서울남산체 B" w:eastAsia="서울남산체 B" w:hAnsi="서울남산체 B"/>
        </w:rPr>
        <w:t xml:space="preserve">* </w:t>
      </w:r>
      <w:r w:rsidRPr="00051490">
        <w:rPr>
          <w:rFonts w:ascii="서울남산체 B" w:eastAsia="서울남산체 B" w:hAnsi="서울남산체 B" w:hint="eastAsia"/>
        </w:rPr>
        <w:t>6</w:t>
      </w:r>
      <w:r w:rsidRPr="00051490">
        <w:rPr>
          <w:rFonts w:ascii="서울남산체 B" w:eastAsia="서울남산체 B" w:hAnsi="서울남산체 B"/>
        </w:rPr>
        <w:t>0483</w:t>
      </w:r>
      <w:r w:rsidRPr="00051490">
        <w:rPr>
          <w:rFonts w:ascii="서울남산체 B" w:eastAsia="서울남산체 B" w:hAnsi="서울남산체 B" w:hint="eastAsia"/>
        </w:rPr>
        <w:t xml:space="preserve">개 </w:t>
      </w:r>
      <w:r w:rsidRPr="00051490">
        <w:rPr>
          <w:rFonts w:ascii="서울남산체 B" w:eastAsia="서울남산체 B" w:hAnsi="서울남산체 B"/>
        </w:rPr>
        <w:t>or 60488</w:t>
      </w:r>
      <w:r w:rsidRPr="00051490">
        <w:rPr>
          <w:rFonts w:ascii="서울남산체 B" w:eastAsia="서울남산체 B" w:hAnsi="서울남산체 B" w:hint="eastAsia"/>
        </w:rPr>
        <w:t>개 e</w:t>
      </w:r>
      <w:r w:rsidRPr="00051490">
        <w:rPr>
          <w:rFonts w:ascii="서울남산체 B" w:eastAsia="서울남산체 B" w:hAnsi="서울남산체 B"/>
        </w:rPr>
        <w:t xml:space="preserve">lement </w:t>
      </w:r>
      <w:r w:rsidRPr="00051490">
        <w:rPr>
          <w:rFonts w:ascii="서울남산체 B" w:eastAsia="서울남산체 B" w:hAnsi="서울남산체 B" w:hint="eastAsia"/>
        </w:rPr>
        <w:t>가지고 있음.</w:t>
      </w:r>
      <w:r w:rsidRPr="00051490">
        <w:rPr>
          <w:rFonts w:ascii="서울남산체 B" w:eastAsia="서울남산체 B" w:hAnsi="서울남산체 B"/>
        </w:rPr>
        <w:t xml:space="preserve"> </w:t>
      </w:r>
      <w:r w:rsidRPr="00051490">
        <w:rPr>
          <w:rFonts w:ascii="서울남산체 B" w:eastAsia="서울남산체 B" w:hAnsi="서울남산체 B" w:hint="eastAsia"/>
        </w:rPr>
        <w:t xml:space="preserve">후자의 경우 5개는 이름 없는 </w:t>
      </w:r>
      <w:r w:rsidRPr="00051490">
        <w:rPr>
          <w:rFonts w:ascii="서울남산체 B" w:eastAsia="서울남산체 B" w:hAnsi="서울남산체 B"/>
        </w:rPr>
        <w:t>gene</w:t>
      </w:r>
      <w:r w:rsidRPr="00051490">
        <w:rPr>
          <w:rFonts w:ascii="서울남산체 B" w:eastAsia="서울남산체 B" w:hAnsi="서울남산체 B" w:hint="eastAsia"/>
        </w:rPr>
        <w:t>.</w:t>
      </w:r>
    </w:p>
    <w:p w:rsidR="00A91F50" w:rsidRPr="00051490" w:rsidRDefault="00A91F50" w:rsidP="00B54E7A">
      <w:pPr>
        <w:rPr>
          <w:rFonts w:ascii="서울남산체 B" w:eastAsia="서울남산체 B" w:hAnsi="서울남산체 B"/>
        </w:rPr>
      </w:pPr>
    </w:p>
    <w:p w:rsidR="00A91F50" w:rsidRPr="00BA2771" w:rsidRDefault="00051490" w:rsidP="00051490">
      <w:pPr>
        <w:ind w:firstLine="800"/>
        <w:rPr>
          <w:rFonts w:ascii="서울남산체 B" w:eastAsia="서울남산체 B" w:hAnsi="서울남산체 B"/>
          <w:b/>
        </w:rPr>
      </w:pPr>
      <w:r w:rsidRPr="00BA2771">
        <w:rPr>
          <w:rFonts w:ascii="서울남산체 B" w:eastAsia="서울남산체 B" w:hAnsi="서울남산체 B"/>
          <w:b/>
        </w:rPr>
        <w:t>(</w:t>
      </w:r>
      <w:r w:rsidR="00A91F50" w:rsidRPr="00BA2771">
        <w:rPr>
          <w:rFonts w:ascii="서울남산체 B" w:eastAsia="서울남산체 B" w:hAnsi="서울남산체 B"/>
          <w:b/>
        </w:rPr>
        <w:t xml:space="preserve">1) </w:t>
      </w:r>
      <w:r w:rsidR="00A91F50" w:rsidRPr="00BA2771">
        <w:rPr>
          <w:rFonts w:ascii="서울남산체 B" w:eastAsia="서울남산체 B" w:hAnsi="서울남산체 B" w:hint="eastAsia"/>
          <w:b/>
        </w:rPr>
        <w:t>프록시 서버 접속</w:t>
      </w:r>
      <w:r w:rsidR="00B1041E" w:rsidRPr="00BA2771">
        <w:rPr>
          <w:rFonts w:ascii="서울남산체 B" w:eastAsia="서울남산체 B" w:hAnsi="서울남산체 B" w:hint="eastAsia"/>
          <w:b/>
        </w:rPr>
        <w:t xml:space="preserve"> &amp; d</w:t>
      </w:r>
      <w:r w:rsidR="00B1041E" w:rsidRPr="00BA2771">
        <w:rPr>
          <w:rFonts w:ascii="서울남산체 B" w:eastAsia="서울남산체 B" w:hAnsi="서울남산체 B"/>
          <w:b/>
        </w:rPr>
        <w:t xml:space="preserve">ata set preparation </w:t>
      </w:r>
    </w:p>
    <w:p w:rsidR="00A91F50" w:rsidRPr="00051490" w:rsidRDefault="00A91F50" w:rsidP="00B54E7A">
      <w:pPr>
        <w:rPr>
          <w:rFonts w:ascii="D2Coding" w:eastAsia="D2Coding" w:hAnsi="D2Coding"/>
          <w:u w:val="single"/>
        </w:rPr>
      </w:pPr>
      <w:r w:rsidRPr="00051490">
        <w:rPr>
          <w:rFonts w:ascii="D2Coding" w:eastAsia="D2Coding" w:hAnsi="D2Coding"/>
          <w:u w:val="single"/>
        </w:rPr>
        <w:t>Sys.setenv("http_proxy" = "http://www.ensembl.org:80")</w:t>
      </w:r>
    </w:p>
    <w:p w:rsidR="00A91F50" w:rsidRPr="00051490" w:rsidRDefault="00A91F50" w:rsidP="00051490">
      <w:pPr>
        <w:ind w:firstLine="800"/>
        <w:rPr>
          <w:rFonts w:ascii="서울남산체 B" w:eastAsia="서울남산체 B" w:hAnsi="서울남산체 B"/>
        </w:rPr>
      </w:pPr>
      <w:r w:rsidRPr="00051490">
        <w:rPr>
          <w:rFonts w:ascii="서울남산체 B" w:eastAsia="서울남산체 B" w:hAnsi="서울남산체 B" w:hint="eastAsia"/>
        </w:rPr>
        <w:t>혹은</w:t>
      </w:r>
    </w:p>
    <w:p w:rsidR="00A91F50" w:rsidRPr="00051490" w:rsidRDefault="00A91F50" w:rsidP="00B54E7A">
      <w:pPr>
        <w:rPr>
          <w:rFonts w:ascii="D2Coding" w:eastAsia="D2Coding" w:hAnsi="D2Coding"/>
          <w:u w:val="single"/>
        </w:rPr>
      </w:pPr>
      <w:r w:rsidRPr="00051490">
        <w:rPr>
          <w:rFonts w:ascii="D2Coding" w:eastAsia="D2Coding" w:hAnsi="D2Coding"/>
          <w:u w:val="single"/>
        </w:rPr>
        <w:t>options(RCurlOptions = list(proxy="http://www.ensembl.org:80",proxyuserpwd=NULL))</w:t>
      </w:r>
    </w:p>
    <w:p w:rsidR="00A91F50" w:rsidRDefault="00A91F50" w:rsidP="00051490">
      <w:pPr>
        <w:ind w:firstLine="800"/>
        <w:rPr>
          <w:rFonts w:ascii="서울남산체 B" w:eastAsia="서울남산체 B" w:hAnsi="서울남산체 B"/>
        </w:rPr>
      </w:pPr>
      <w:r w:rsidRPr="00051490">
        <w:rPr>
          <w:rFonts w:ascii="서울남산체 B" w:eastAsia="서울남산체 B" w:hAnsi="서울남산체 B" w:hint="eastAsia"/>
        </w:rPr>
        <w:t>로 접속.</w:t>
      </w:r>
    </w:p>
    <w:p w:rsidR="00B1041E" w:rsidRPr="00051490" w:rsidRDefault="00B1041E" w:rsidP="00B1041E">
      <w:pPr>
        <w:rPr>
          <w:rFonts w:ascii="D2Coding" w:eastAsia="D2Coding" w:hAnsi="D2Coding"/>
          <w:u w:val="single"/>
        </w:rPr>
      </w:pPr>
      <w:r w:rsidRPr="00051490">
        <w:rPr>
          <w:rFonts w:ascii="D2Coding" w:eastAsia="D2Coding" w:hAnsi="D2Coding"/>
          <w:u w:val="single"/>
        </w:rPr>
        <w:t xml:space="preserve">ensembl = useMart("ensembl",dataset="hsapiens_gene_ensembl", host = "www.ensembl.org", ensemblRedirect = FALSE) </w:t>
      </w:r>
    </w:p>
    <w:p w:rsidR="00B1041E" w:rsidRPr="00051490" w:rsidRDefault="00B1041E" w:rsidP="00B1041E">
      <w:pPr>
        <w:ind w:firstLine="800"/>
        <w:rPr>
          <w:rFonts w:ascii="서울남산체 B" w:eastAsia="서울남산체 B" w:hAnsi="서울남산체 B"/>
        </w:rPr>
      </w:pPr>
      <w:r w:rsidRPr="00051490">
        <w:rPr>
          <w:rFonts w:ascii="서울남산체 B" w:eastAsia="서울남산체 B" w:hAnsi="서울남산체 B" w:hint="eastAsia"/>
        </w:rPr>
        <w:t>#</w:t>
      </w:r>
      <w:r>
        <w:rPr>
          <w:rFonts w:ascii="서울남산체 B" w:eastAsia="서울남산체 B" w:hAnsi="서울남산체 B"/>
        </w:rPr>
        <w:t xml:space="preserve"> </w:t>
      </w:r>
      <w:r w:rsidRPr="00051490">
        <w:rPr>
          <w:rFonts w:ascii="서울남산체 B" w:eastAsia="서울남산체 B" w:hAnsi="서울남산체 B" w:hint="eastAsia"/>
        </w:rPr>
        <w:t xml:space="preserve">인간 유전자 </w:t>
      </w:r>
      <w:r>
        <w:rPr>
          <w:rFonts w:ascii="서울남산체 B" w:eastAsia="서울남산체 B" w:hAnsi="서울남산체 B" w:hint="eastAsia"/>
        </w:rPr>
        <w:t>data set 사용.</w:t>
      </w:r>
    </w:p>
    <w:p w:rsidR="00B1041E" w:rsidRPr="00051490" w:rsidRDefault="00B1041E" w:rsidP="00B1041E">
      <w:pPr>
        <w:rPr>
          <w:rFonts w:ascii="서울남산체 B" w:eastAsia="서울남산체 B" w:hAnsi="서울남산체 B"/>
        </w:rPr>
      </w:pPr>
    </w:p>
    <w:p w:rsidR="00A91F50" w:rsidRPr="00051490" w:rsidRDefault="00A91F50" w:rsidP="00B54E7A">
      <w:pPr>
        <w:rPr>
          <w:rFonts w:ascii="서울남산체 B" w:eastAsia="서울남산체 B" w:hAnsi="서울남산체 B"/>
        </w:rPr>
      </w:pPr>
    </w:p>
    <w:p w:rsidR="00A91F50" w:rsidRPr="00BA2771" w:rsidRDefault="00051490" w:rsidP="00BA2771">
      <w:pPr>
        <w:ind w:firstLine="800"/>
        <w:rPr>
          <w:rFonts w:ascii="서울남산체 B" w:eastAsia="서울남산체 B" w:hAnsi="서울남산체 B"/>
          <w:b/>
        </w:rPr>
      </w:pPr>
      <w:r w:rsidRPr="00BA2771">
        <w:rPr>
          <w:rFonts w:ascii="서울남산체 B" w:eastAsia="서울남산체 B" w:hAnsi="서울남산체 B"/>
          <w:b/>
        </w:rPr>
        <w:t>(</w:t>
      </w:r>
      <w:r w:rsidR="00A91F50" w:rsidRPr="00BA2771">
        <w:rPr>
          <w:rFonts w:ascii="서울남산체 B" w:eastAsia="서울남산체 B" w:hAnsi="서울남산체 B" w:hint="eastAsia"/>
          <w:b/>
        </w:rPr>
        <w:t xml:space="preserve">2) </w:t>
      </w:r>
      <w:r w:rsidR="00A91F50" w:rsidRPr="00BA2771">
        <w:rPr>
          <w:rFonts w:ascii="서울남산체 B" w:eastAsia="서울남산체 B" w:hAnsi="서울남산체 B"/>
          <w:b/>
        </w:rPr>
        <w:t>getIBM</w:t>
      </w:r>
      <w:r w:rsidR="00A91F50" w:rsidRPr="00BA2771">
        <w:rPr>
          <w:rFonts w:ascii="서울남산체 B" w:eastAsia="서울남산체 B" w:hAnsi="서울남산체 B" w:hint="eastAsia"/>
          <w:b/>
        </w:rPr>
        <w:t>으로 검색</w:t>
      </w:r>
      <w:r w:rsidRPr="00BA2771">
        <w:rPr>
          <w:rFonts w:ascii="서울남산체 B" w:eastAsia="서울남산체 B" w:hAnsi="서울남산체 B" w:hint="eastAsia"/>
          <w:b/>
        </w:rPr>
        <w:t xml:space="preserve"> </w:t>
      </w:r>
      <w:r w:rsidRPr="00BA2771">
        <w:rPr>
          <w:rFonts w:ascii="서울남산체 B" w:eastAsia="서울남산체 B" w:hAnsi="서울남산체 B"/>
          <w:b/>
        </w:rPr>
        <w:t>–</w:t>
      </w:r>
      <w:r w:rsidR="00BA2771">
        <w:rPr>
          <w:rFonts w:ascii="서울남산체 B" w:eastAsia="서울남산체 B" w:hAnsi="서울남산체 B" w:hint="eastAsia"/>
          <w:b/>
        </w:rPr>
        <w:t xml:space="preserve"> hg</w:t>
      </w:r>
      <w:r w:rsidRPr="00BA2771">
        <w:rPr>
          <w:rFonts w:ascii="서울남산체 B" w:eastAsia="서울남산체 B" w:hAnsi="서울남산체 B" w:hint="eastAsia"/>
          <w:b/>
        </w:rPr>
        <w:t>nc</w:t>
      </w:r>
      <w:r w:rsidRPr="00BA2771">
        <w:rPr>
          <w:rFonts w:ascii="서울남산체 B" w:eastAsia="서울남산체 B" w:hAnsi="서울남산체 B"/>
          <w:b/>
        </w:rPr>
        <w:t xml:space="preserve"> </w:t>
      </w:r>
      <w:r w:rsidR="00BA2771" w:rsidRPr="00BA2771">
        <w:rPr>
          <w:rFonts w:ascii="서울남산체 B" w:eastAsia="서울남산체 B" w:hAnsi="서울남산체 B"/>
          <w:b/>
        </w:rPr>
        <w:t>symbol</w:t>
      </w:r>
    </w:p>
    <w:p w:rsidR="00051490" w:rsidRPr="00BA2771" w:rsidRDefault="00BA2771" w:rsidP="00A91F50">
      <w:pPr>
        <w:rPr>
          <w:rFonts w:ascii="D2Coding" w:eastAsia="D2Coding" w:hAnsi="D2Coding"/>
          <w:u w:val="single"/>
        </w:rPr>
      </w:pPr>
      <w:r w:rsidRPr="00BA2771">
        <w:rPr>
          <w:rFonts w:ascii="D2Coding" w:eastAsia="D2Coding" w:hAnsi="D2Coding"/>
        </w:rPr>
        <w:t>id_with_</w:t>
      </w:r>
      <w:r w:rsidRPr="00BA2771">
        <w:rPr>
          <w:rFonts w:ascii="D2Coding" w:eastAsia="D2Coding" w:hAnsi="D2Coding" w:hint="eastAsia"/>
        </w:rPr>
        <w:t>hgnc</w:t>
      </w:r>
      <w:r w:rsidR="00A91F50" w:rsidRPr="00BA2771">
        <w:rPr>
          <w:rFonts w:ascii="D2Coding" w:eastAsia="D2Coding" w:hAnsi="D2Coding"/>
          <w:u w:val="single"/>
        </w:rPr>
        <w:t xml:space="preserve"> &lt;- getBM(attributes = c("ensembl_gene_id_version","hgnc_symbol"),</w:t>
      </w:r>
    </w:p>
    <w:p w:rsidR="00051490" w:rsidRPr="00BA2771" w:rsidRDefault="00A91F50" w:rsidP="00051490">
      <w:pPr>
        <w:ind w:left="800" w:firstLine="800"/>
        <w:rPr>
          <w:rFonts w:ascii="D2Coding" w:eastAsia="D2Coding" w:hAnsi="D2Coding"/>
          <w:u w:val="single"/>
        </w:rPr>
      </w:pPr>
      <w:r w:rsidRPr="00BA2771">
        <w:rPr>
          <w:rFonts w:ascii="D2Coding" w:eastAsia="D2Coding" w:hAnsi="D2Coding"/>
          <w:u w:val="single"/>
        </w:rPr>
        <w:t xml:space="preserve">filters = "ensembl_gene_id_version", </w:t>
      </w:r>
    </w:p>
    <w:p w:rsidR="00A91F50" w:rsidRPr="00BA2771" w:rsidRDefault="00A91F50" w:rsidP="00051490">
      <w:pPr>
        <w:ind w:left="800" w:firstLine="800"/>
        <w:rPr>
          <w:rFonts w:ascii="D2Coding" w:eastAsia="D2Coding" w:hAnsi="D2Coding"/>
          <w:u w:val="single"/>
        </w:rPr>
      </w:pPr>
      <w:r w:rsidRPr="00BA2771">
        <w:rPr>
          <w:rFonts w:ascii="D2Coding" w:eastAsia="D2Coding" w:hAnsi="D2Coding"/>
          <w:u w:val="single"/>
        </w:rPr>
        <w:t>values = raw_ref$ids, mart = ensembl)</w:t>
      </w:r>
    </w:p>
    <w:p w:rsidR="00051490" w:rsidRDefault="009878D5" w:rsidP="009878D5">
      <w:pPr>
        <w:ind w:firstLine="800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lastRenderedPageBreak/>
        <w:t xml:space="preserve"># </w:t>
      </w:r>
      <w:r w:rsidR="00BA2771">
        <w:rPr>
          <w:rFonts w:ascii="서울남산체 B" w:eastAsia="서울남산체 B" w:hAnsi="서울남산체 B"/>
        </w:rPr>
        <w:t>id_with_</w:t>
      </w:r>
      <w:r w:rsidR="00BA2771">
        <w:rPr>
          <w:rFonts w:ascii="서울남산체 B" w:eastAsia="서울남산체 B" w:hAnsi="서울남산체 B" w:hint="eastAsia"/>
        </w:rPr>
        <w:t>hgnc</w:t>
      </w:r>
      <w:r>
        <w:rPr>
          <w:rFonts w:ascii="서울남산체 B" w:eastAsia="서울남산체 B" w:hAnsi="서울남산체 B" w:hint="eastAsia"/>
        </w:rPr>
        <w:t xml:space="preserve">에 gene id와 </w:t>
      </w:r>
      <w:r>
        <w:rPr>
          <w:rFonts w:ascii="서울남산체 B" w:eastAsia="서울남산체 B" w:hAnsi="서울남산체 B"/>
        </w:rPr>
        <w:t>hgnc symbol</w:t>
      </w:r>
      <w:r>
        <w:rPr>
          <w:rFonts w:ascii="서울남산체 B" w:eastAsia="서울남산체 B" w:hAnsi="서울남산체 B" w:hint="eastAsia"/>
        </w:rPr>
        <w:t>로 이뤄진 data frame을 저장.</w:t>
      </w:r>
    </w:p>
    <w:p w:rsidR="008A2616" w:rsidRPr="00051490" w:rsidRDefault="008A2616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*총 19287개 hgnc </w:t>
      </w:r>
      <w:r>
        <w:rPr>
          <w:rFonts w:ascii="서울남산체 B" w:eastAsia="서울남산체 B" w:hAnsi="서울남산체 B"/>
        </w:rPr>
        <w:t xml:space="preserve">symbol </w:t>
      </w:r>
      <w:r>
        <w:rPr>
          <w:rFonts w:ascii="서울남산체 B" w:eastAsia="서울남산체 B" w:hAnsi="서울남산체 B" w:hint="eastAsia"/>
        </w:rPr>
        <w:t>검색.</w:t>
      </w:r>
    </w:p>
    <w:p w:rsidR="00A91F50" w:rsidRPr="00051490" w:rsidRDefault="00A91F50" w:rsidP="00A91F50">
      <w:pPr>
        <w:rPr>
          <w:rFonts w:ascii="서울남산체 B" w:eastAsia="서울남산체 B" w:hAnsi="서울남산체 B"/>
        </w:rPr>
      </w:pPr>
    </w:p>
    <w:p w:rsidR="00BA2771" w:rsidRPr="00BA2771" w:rsidRDefault="00BA2771" w:rsidP="00BA2771">
      <w:pPr>
        <w:ind w:firstLine="800"/>
        <w:rPr>
          <w:rFonts w:ascii="서울남산체 B" w:eastAsia="서울남산체 B" w:hAnsi="서울남산체 B"/>
          <w:b/>
        </w:rPr>
      </w:pPr>
      <w:r w:rsidRPr="00BA2771">
        <w:rPr>
          <w:rFonts w:ascii="서울남산체 B" w:eastAsia="서울남산체 B" w:hAnsi="서울남산체 B" w:hint="eastAsia"/>
          <w:b/>
        </w:rPr>
        <w:t>(</w:t>
      </w:r>
      <w:r w:rsidRPr="00BA2771">
        <w:rPr>
          <w:rFonts w:ascii="서울남산체 B" w:eastAsia="서울남산체 B" w:hAnsi="서울남산체 B"/>
          <w:b/>
        </w:rPr>
        <w:t>3</w:t>
      </w:r>
      <w:r w:rsidRPr="00BA2771">
        <w:rPr>
          <w:rFonts w:ascii="서울남산체 B" w:eastAsia="서울남산체 B" w:hAnsi="서울남산체 B" w:hint="eastAsia"/>
          <w:b/>
        </w:rPr>
        <w:t>)</w:t>
      </w:r>
      <w:r w:rsidRPr="00BA2771">
        <w:rPr>
          <w:rFonts w:ascii="서울남산체 B" w:eastAsia="서울남산체 B" w:hAnsi="서울남산체 B"/>
          <w:b/>
        </w:rPr>
        <w:t xml:space="preserve"> </w:t>
      </w:r>
      <w:r>
        <w:rPr>
          <w:rFonts w:ascii="서울남산체 B" w:eastAsia="서울남산체 B" w:hAnsi="서울남산체 B"/>
          <w:b/>
        </w:rPr>
        <w:t>hg</w:t>
      </w:r>
      <w:r w:rsidRPr="00BA2771">
        <w:rPr>
          <w:rFonts w:ascii="서울남산체 B" w:eastAsia="서울남산체 B" w:hAnsi="서울남산체 B"/>
          <w:b/>
        </w:rPr>
        <w:t>nc symbol</w:t>
      </w:r>
      <w:r w:rsidRPr="00BA2771">
        <w:rPr>
          <w:rFonts w:ascii="서울남산체 B" w:eastAsia="서울남산체 B" w:hAnsi="서울남산체 B" w:hint="eastAsia"/>
          <w:b/>
        </w:rPr>
        <w:t>을 총 유전자</w:t>
      </w:r>
      <w:r>
        <w:rPr>
          <w:rFonts w:ascii="서울남산체 B" w:eastAsia="서울남산체 B" w:hAnsi="서울남산체 B" w:hint="eastAsia"/>
          <w:b/>
        </w:rPr>
        <w:t xml:space="preserve"> 길이의</w:t>
      </w:r>
      <w:r w:rsidRPr="00BA2771">
        <w:rPr>
          <w:rFonts w:ascii="서울남산체 B" w:eastAsia="서울남산체 B" w:hAnsi="서울남산체 B" w:hint="eastAsia"/>
          <w:b/>
        </w:rPr>
        <w:t xml:space="preserve"> </w:t>
      </w:r>
      <w:r>
        <w:rPr>
          <w:rFonts w:ascii="서울남산체 B" w:eastAsia="서울남산체 B" w:hAnsi="서울남산체 B"/>
          <w:b/>
        </w:rPr>
        <w:t>hgnc_syms</w:t>
      </w:r>
      <w:r>
        <w:rPr>
          <w:rFonts w:ascii="서울남산체 B" w:eastAsia="서울남산체 B" w:hAnsi="서울남산체 B" w:hint="eastAsia"/>
          <w:b/>
        </w:rPr>
        <w:t xml:space="preserve">에 </w:t>
      </w:r>
      <w:r>
        <w:rPr>
          <w:rFonts w:ascii="서울남산체 B" w:eastAsia="서울남산체 B" w:hAnsi="서울남산체 B"/>
          <w:b/>
        </w:rPr>
        <w:t>mapping</w:t>
      </w:r>
    </w:p>
    <w:p w:rsidR="00BA2771" w:rsidRPr="00BA2771" w:rsidRDefault="00BA2771" w:rsidP="00BA2771">
      <w:pPr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>hgnc_syms &lt;- rep("NA", length(raw_ref[,1]))</w:t>
      </w:r>
    </w:p>
    <w:p w:rsidR="00BA2771" w:rsidRPr="00BA2771" w:rsidRDefault="00BA2771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ab/>
        <w:t xml:space="preserve"># </w:t>
      </w:r>
      <w:r>
        <w:rPr>
          <w:rFonts w:ascii="서울남산체 B" w:eastAsia="서울남산체 B" w:hAnsi="서울남산체 B" w:hint="eastAsia"/>
        </w:rPr>
        <w:t>h</w:t>
      </w:r>
      <w:r>
        <w:rPr>
          <w:rFonts w:ascii="서울남산체 B" w:eastAsia="서울남산체 B" w:hAnsi="서울남산체 B"/>
        </w:rPr>
        <w:t>gnc_syms</w:t>
      </w:r>
      <w:r>
        <w:rPr>
          <w:rFonts w:ascii="서울남산체 B" w:eastAsia="서울남산체 B" w:hAnsi="서울남산체 B" w:hint="eastAsia"/>
        </w:rPr>
        <w:t xml:space="preserve">를 </w:t>
      </w:r>
      <w:r>
        <w:rPr>
          <w:rFonts w:ascii="서울남산체 B" w:eastAsia="서울남산체 B" w:hAnsi="서울남산체 B"/>
        </w:rPr>
        <w:t>NA</w:t>
      </w:r>
      <w:r>
        <w:rPr>
          <w:rFonts w:ascii="서울남산체 B" w:eastAsia="서울남산체 B" w:hAnsi="서울남산체 B" w:hint="eastAsia"/>
        </w:rPr>
        <w:t>로 초기화.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총 유전자 길이만큼 선언.</w:t>
      </w:r>
    </w:p>
    <w:p w:rsidR="00BA2771" w:rsidRPr="00BA2771" w:rsidRDefault="00BA2771" w:rsidP="00BA2771">
      <w:pPr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 xml:space="preserve">for(n in </w:t>
      </w:r>
      <w:r w:rsidR="00C41696">
        <w:rPr>
          <w:rFonts w:ascii="D2Coding" w:eastAsia="D2Coding" w:hAnsi="D2Coding"/>
        </w:rPr>
        <w:t>1:</w:t>
      </w:r>
      <w:r w:rsidRPr="00BA2771">
        <w:rPr>
          <w:rFonts w:ascii="D2Coding" w:eastAsia="D2Coding" w:hAnsi="D2Coding"/>
        </w:rPr>
        <w:t>length(id_with_hgnc)){</w:t>
      </w:r>
    </w:p>
    <w:p w:rsidR="00BA2771" w:rsidRPr="00BA2771" w:rsidRDefault="00BA2771" w:rsidP="00BA2771">
      <w:pPr>
        <w:ind w:firstLine="800"/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>if(id_with_hgnc$hgnc_symbol[n]!=""){</w:t>
      </w:r>
    </w:p>
    <w:p w:rsidR="00BA2771" w:rsidRPr="00BA2771" w:rsidRDefault="00BA2771" w:rsidP="00BA2771">
      <w:pPr>
        <w:ind w:left="800" w:firstLine="800"/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>index = which(raw_ref$ids == id_with_hgnc$ensembl_gene_id_version[n])</w:t>
      </w:r>
    </w:p>
    <w:p w:rsidR="00BA2771" w:rsidRPr="00BA2771" w:rsidRDefault="00BA2771" w:rsidP="00BA2771">
      <w:pPr>
        <w:ind w:left="800" w:firstLine="800"/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>hgnc_syms[index] = id_with_hgnc$hgnc_symbol[n]</w:t>
      </w:r>
    </w:p>
    <w:p w:rsidR="00BA2771" w:rsidRPr="00BA2771" w:rsidRDefault="00BA2771" w:rsidP="00BA2771">
      <w:pPr>
        <w:ind w:firstLine="800"/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>}</w:t>
      </w:r>
    </w:p>
    <w:p w:rsidR="00BA2771" w:rsidRDefault="00BA2771" w:rsidP="00BA2771">
      <w:pPr>
        <w:rPr>
          <w:rFonts w:ascii="D2Coding" w:eastAsia="D2Coding" w:hAnsi="D2Coding"/>
        </w:rPr>
      </w:pPr>
      <w:r w:rsidRPr="00BA2771">
        <w:rPr>
          <w:rFonts w:ascii="D2Coding" w:eastAsia="D2Coding" w:hAnsi="D2Coding"/>
        </w:rPr>
        <w:t>}</w:t>
      </w:r>
    </w:p>
    <w:p w:rsidR="00BA2771" w:rsidRDefault="00BA2771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 xml:space="preserve"># id_with_hgnc </w:t>
      </w:r>
      <w:r>
        <w:rPr>
          <w:rFonts w:ascii="서울남산체 B" w:eastAsia="서울남산체 B" w:hAnsi="서울남산체 B" w:hint="eastAsia"/>
        </w:rPr>
        <w:t>길이만큼 반복.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id와 </w:t>
      </w:r>
      <w:r>
        <w:rPr>
          <w:rFonts w:ascii="서울남산체 B" w:eastAsia="서울남산체 B" w:hAnsi="서울남산체 B"/>
        </w:rPr>
        <w:t>hgnc</w:t>
      </w:r>
      <w:r>
        <w:rPr>
          <w:rFonts w:ascii="서울남산체 B" w:eastAsia="서울남산체 B" w:hAnsi="서울남산체 B" w:hint="eastAsia"/>
        </w:rPr>
        <w:t xml:space="preserve"> symbol이 묶여진 파일</w:t>
      </w:r>
      <w:r w:rsidR="00A823DB">
        <w:rPr>
          <w:rFonts w:ascii="서울남산체 B" w:eastAsia="서울남산체 B" w:hAnsi="서울남산체 B" w:hint="eastAsia"/>
        </w:rPr>
        <w:t>에서,</w:t>
      </w:r>
      <w:r w:rsidR="00A823DB">
        <w:rPr>
          <w:rFonts w:ascii="서울남산체 B" w:eastAsia="서울남산체 B" w:hAnsi="서울남산체 B"/>
        </w:rPr>
        <w:t xml:space="preserve"> </w:t>
      </w:r>
      <w:r w:rsidR="00A823DB">
        <w:rPr>
          <w:rFonts w:ascii="서울남산체 B" w:eastAsia="서울남산체 B" w:hAnsi="서울남산체 B" w:hint="eastAsia"/>
        </w:rPr>
        <w:t>그</w:t>
      </w:r>
      <w:r>
        <w:rPr>
          <w:rFonts w:ascii="서울남산체 B" w:eastAsia="서울남산체 B" w:hAnsi="서울남산체 B" w:hint="eastAsia"/>
        </w:rPr>
        <w:t xml:space="preserve"> id에 해당하는 </w:t>
      </w:r>
      <w:r>
        <w:rPr>
          <w:rFonts w:ascii="서울남산체 B" w:eastAsia="서울남산체 B" w:hAnsi="서울남산체 B"/>
        </w:rPr>
        <w:t>gene symbol</w:t>
      </w:r>
      <w:r>
        <w:rPr>
          <w:rFonts w:ascii="서울남산체 B" w:eastAsia="서울남산체 B" w:hAnsi="서울남산체 B" w:hint="eastAsia"/>
        </w:rPr>
        <w:t xml:space="preserve">이 존재한다면 </w:t>
      </w:r>
      <w:r>
        <w:rPr>
          <w:rFonts w:ascii="서울남산체 B" w:eastAsia="서울남산체 B" w:hAnsi="서울남산체 B"/>
        </w:rPr>
        <w:t>raw_ref</w:t>
      </w:r>
      <w:r>
        <w:rPr>
          <w:rFonts w:ascii="서울남산체 B" w:eastAsia="서울남산체 B" w:hAnsi="서울남산체 B" w:hint="eastAsia"/>
        </w:rPr>
        <w:t xml:space="preserve">에서 어떤 행에 위치하는지 </w:t>
      </w:r>
      <w:r>
        <w:rPr>
          <w:rFonts w:ascii="서울남산체 B" w:eastAsia="서울남산체 B" w:hAnsi="서울남산체 B"/>
        </w:rPr>
        <w:t>index</w:t>
      </w:r>
      <w:r>
        <w:rPr>
          <w:rFonts w:ascii="서울남산체 B" w:eastAsia="서울남산체 B" w:hAnsi="서울남산체 B" w:hint="eastAsia"/>
        </w:rPr>
        <w:t>로 가져</w:t>
      </w:r>
      <w:r w:rsidR="00A823DB">
        <w:rPr>
          <w:rFonts w:ascii="서울남산체 B" w:eastAsia="서울남산체 B" w:hAnsi="서울남산체 B" w:hint="eastAsia"/>
        </w:rPr>
        <w:t>옴.</w:t>
      </w:r>
      <w:r>
        <w:rPr>
          <w:rFonts w:ascii="서울남산체 B" w:eastAsia="서울남산체 B" w:hAnsi="서울남산체 B" w:hint="eastAsia"/>
        </w:rPr>
        <w:t xml:space="preserve"> </w:t>
      </w:r>
      <w:r>
        <w:rPr>
          <w:rFonts w:ascii="서울남산체 B" w:eastAsia="서울남산체 B" w:hAnsi="서울남산체 B"/>
        </w:rPr>
        <w:t>index</w:t>
      </w:r>
      <w:r>
        <w:rPr>
          <w:rFonts w:ascii="서울남산체 B" w:eastAsia="서울남산체 B" w:hAnsi="서울남산체 B" w:hint="eastAsia"/>
        </w:rPr>
        <w:t xml:space="preserve">에 해당하는 </w:t>
      </w:r>
      <w:r>
        <w:rPr>
          <w:rFonts w:ascii="서울남산체 B" w:eastAsia="서울남산체 B" w:hAnsi="서울남산체 B"/>
        </w:rPr>
        <w:t xml:space="preserve">hgnc_syms </w:t>
      </w:r>
      <w:r>
        <w:rPr>
          <w:rFonts w:ascii="서울남산체 B" w:eastAsia="서울남산체 B" w:hAnsi="서울남산체 B" w:hint="eastAsia"/>
        </w:rPr>
        <w:t xml:space="preserve">값에 해당 </w:t>
      </w:r>
      <w:r>
        <w:rPr>
          <w:rFonts w:ascii="서울남산체 B" w:eastAsia="서울남산체 B" w:hAnsi="서울남산체 B"/>
        </w:rPr>
        <w:t>gene symbol</w:t>
      </w:r>
      <w:r>
        <w:rPr>
          <w:rFonts w:ascii="서울남산체 B" w:eastAsia="서울남산체 B" w:hAnsi="서울남산체 B" w:hint="eastAsia"/>
        </w:rPr>
        <w:t>을 넣어줌.</w:t>
      </w:r>
    </w:p>
    <w:p w:rsidR="00F6578D" w:rsidRPr="00F6578D" w:rsidRDefault="00F6578D" w:rsidP="00BA2771">
      <w:pPr>
        <w:rPr>
          <w:rFonts w:ascii="서울남산체 B" w:eastAsia="서울남산체 B" w:hAnsi="서울남산체 B"/>
          <w:color w:val="FF0000"/>
        </w:rPr>
      </w:pPr>
      <w:r w:rsidRPr="00F6578D">
        <w:rPr>
          <w:rFonts w:ascii="서울남산체 B" w:eastAsia="서울남산체 B" w:hAnsi="서울남산체 B"/>
          <w:color w:val="FF0000"/>
          <w:highlight w:val="yellow"/>
        </w:rPr>
        <w:t>*</w:t>
      </w:r>
      <w:r w:rsidRPr="00F6578D">
        <w:rPr>
          <w:rFonts w:ascii="서울남산체 B" w:eastAsia="서울남산체 B" w:hAnsi="서울남산체 B" w:hint="eastAsia"/>
          <w:color w:val="FF0000"/>
          <w:highlight w:val="yellow"/>
        </w:rPr>
        <w:t xml:space="preserve">하나의 </w:t>
      </w:r>
      <w:r w:rsidRPr="00F6578D">
        <w:rPr>
          <w:rFonts w:ascii="서울남산체 B" w:eastAsia="서울남산체 B" w:hAnsi="서울남산체 B"/>
          <w:color w:val="FF0000"/>
          <w:highlight w:val="yellow"/>
        </w:rPr>
        <w:t>gene id</w:t>
      </w:r>
      <w:r w:rsidRPr="00F6578D">
        <w:rPr>
          <w:rFonts w:ascii="서울남산체 B" w:eastAsia="서울남산체 B" w:hAnsi="서울남산체 B" w:hint="eastAsia"/>
          <w:color w:val="FF0000"/>
          <w:highlight w:val="yellow"/>
        </w:rPr>
        <w:t xml:space="preserve">가 </w:t>
      </w:r>
      <w:r w:rsidRPr="00F6578D">
        <w:rPr>
          <w:rFonts w:ascii="서울남산체 B" w:eastAsia="서울남산체 B" w:hAnsi="서울남산체 B"/>
          <w:color w:val="FF0000"/>
          <w:highlight w:val="yellow"/>
        </w:rPr>
        <w:t>2</w:t>
      </w:r>
      <w:r w:rsidRPr="00F6578D">
        <w:rPr>
          <w:rFonts w:ascii="서울남산체 B" w:eastAsia="서울남산체 B" w:hAnsi="서울남산체 B" w:hint="eastAsia"/>
          <w:color w:val="FF0000"/>
          <w:highlight w:val="yellow"/>
        </w:rPr>
        <w:t xml:space="preserve">개 이상의 </w:t>
      </w:r>
      <w:r w:rsidRPr="00F6578D">
        <w:rPr>
          <w:rFonts w:ascii="서울남산체 B" w:eastAsia="서울남산체 B" w:hAnsi="서울남산체 B"/>
          <w:color w:val="FF0000"/>
          <w:highlight w:val="yellow"/>
        </w:rPr>
        <w:t>hgnc symbol</w:t>
      </w:r>
      <w:r w:rsidRPr="00F6578D">
        <w:rPr>
          <w:rFonts w:ascii="서울남산체 B" w:eastAsia="서울남산체 B" w:hAnsi="서울남산체 B" w:hint="eastAsia"/>
          <w:color w:val="FF0000"/>
          <w:highlight w:val="yellow"/>
        </w:rPr>
        <w:t>을 마킹하는 경우 있다.</w:t>
      </w:r>
      <w:r w:rsidRPr="00F6578D">
        <w:rPr>
          <w:rFonts w:ascii="서울남산체 B" w:eastAsia="서울남산체 B" w:hAnsi="서울남산체 B"/>
          <w:color w:val="FF0000"/>
          <w:highlight w:val="yellow"/>
        </w:rPr>
        <w:t xml:space="preserve"> </w:t>
      </w:r>
      <w:r>
        <w:rPr>
          <w:rFonts w:ascii="서울남산체 B" w:eastAsia="서울남산체 B" w:hAnsi="서울남산체 B" w:hint="eastAsia"/>
          <w:color w:val="FF0000"/>
          <w:highlight w:val="yellow"/>
        </w:rPr>
        <w:t xml:space="preserve">총 </w:t>
      </w:r>
      <w:r>
        <w:rPr>
          <w:rFonts w:ascii="서울남산체 B" w:eastAsia="서울남산체 B" w:hAnsi="서울남산체 B"/>
          <w:color w:val="FF0000"/>
          <w:highlight w:val="yellow"/>
        </w:rPr>
        <w:t>31</w:t>
      </w:r>
      <w:r>
        <w:rPr>
          <w:rFonts w:ascii="서울남산체 B" w:eastAsia="서울남산체 B" w:hAnsi="서울남산체 B" w:hint="eastAsia"/>
          <w:color w:val="FF0000"/>
          <w:highlight w:val="yellow"/>
        </w:rPr>
        <w:t xml:space="preserve">개의 </w:t>
      </w:r>
      <w:r>
        <w:rPr>
          <w:rFonts w:ascii="서울남산체 B" w:eastAsia="서울남산체 B" w:hAnsi="서울남산체 B"/>
          <w:color w:val="FF0000"/>
          <w:highlight w:val="yellow"/>
        </w:rPr>
        <w:t xml:space="preserve">error </w:t>
      </w:r>
      <w:r>
        <w:rPr>
          <w:rFonts w:ascii="서울남산체 B" w:eastAsia="서울남산체 B" w:hAnsi="서울남산체 B" w:hint="eastAsia"/>
          <w:color w:val="FF0000"/>
          <w:highlight w:val="yellow"/>
        </w:rPr>
        <w:t>발생.</w:t>
      </w:r>
      <w:r>
        <w:rPr>
          <w:rFonts w:ascii="서울남산체 B" w:eastAsia="서울남산체 B" w:hAnsi="서울남산체 B"/>
          <w:color w:val="FF0000"/>
          <w:highlight w:val="yellow"/>
        </w:rPr>
        <w:t xml:space="preserve"> </w:t>
      </w:r>
      <w:r w:rsidRPr="00F6578D">
        <w:rPr>
          <w:rFonts w:ascii="서울남산체 B" w:eastAsia="서울남산체 B" w:hAnsi="서울남산체 B" w:hint="eastAsia"/>
          <w:color w:val="FF0000"/>
          <w:highlight w:val="yellow"/>
        </w:rPr>
        <w:t>어떻게 처리할까?</w:t>
      </w:r>
    </w:p>
    <w:p w:rsidR="00BA2771" w:rsidRPr="00BA2771" w:rsidRDefault="00BA2771" w:rsidP="00BA2771">
      <w:pPr>
        <w:rPr>
          <w:rFonts w:ascii="서울남산체 B" w:eastAsia="서울남산체 B" w:hAnsi="서울남산체 B"/>
        </w:rPr>
      </w:pPr>
    </w:p>
    <w:p w:rsidR="00BA2771" w:rsidRPr="00BA2771" w:rsidRDefault="00BA2771" w:rsidP="00BA2771">
      <w:pPr>
        <w:rPr>
          <w:rFonts w:ascii="서울남산체 B" w:eastAsia="서울남산체 B" w:hAnsi="서울남산체 B"/>
        </w:rPr>
      </w:pPr>
      <w:r w:rsidRPr="00BA2771">
        <w:rPr>
          <w:rFonts w:ascii="서울남산체 B" w:eastAsia="서울남산체 B" w:hAnsi="서울남산체 B"/>
        </w:rPr>
        <w:t>ref &lt;- data.frame("ids" = raw_ref$ids, "hgnc_syms" = hgnc_syms)</w:t>
      </w:r>
    </w:p>
    <w:p w:rsidR="00BA2771" w:rsidRDefault="00BA2771" w:rsidP="00BA2771">
      <w:pPr>
        <w:rPr>
          <w:rFonts w:ascii="서울남산체 B" w:eastAsia="서울남산체 B" w:hAnsi="서울남산체 B"/>
        </w:rPr>
      </w:pPr>
      <w:r w:rsidRPr="00BA2771">
        <w:rPr>
          <w:rFonts w:ascii="서울남산체 B" w:eastAsia="서울남산체 B" w:hAnsi="서울남산체 B"/>
        </w:rPr>
        <w:t>ref_shorts &lt;- ref[1:60483,]</w:t>
      </w:r>
    </w:p>
    <w:p w:rsidR="00C41696" w:rsidRDefault="00C41696" w:rsidP="00BA2771">
      <w:pPr>
        <w:rPr>
          <w:rFonts w:ascii="서울남산체 B" w:eastAsia="서울남산체 B" w:hAnsi="서울남산체 B"/>
        </w:rPr>
      </w:pPr>
    </w:p>
    <w:p w:rsidR="00DC22FD" w:rsidRDefault="00DC22FD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번외)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gene </w:t>
      </w:r>
      <w:r>
        <w:rPr>
          <w:rFonts w:ascii="서울남산체 B" w:eastAsia="서울남산체 B" w:hAnsi="서울남산체 B"/>
        </w:rPr>
        <w:t>expression</w:t>
      </w:r>
      <w:r>
        <w:rPr>
          <w:rFonts w:ascii="서울남산체 B" w:eastAsia="서울남산체 B" w:hAnsi="서울남산체 B" w:hint="eastAsia"/>
        </w:rPr>
        <w:t xml:space="preserve"> data의 </w:t>
      </w:r>
      <w:r>
        <w:rPr>
          <w:rFonts w:ascii="서울남산체 B" w:eastAsia="서울남산체 B" w:hAnsi="서울남산체 B"/>
        </w:rPr>
        <w:t>gene name</w:t>
      </w:r>
      <w:r>
        <w:rPr>
          <w:rFonts w:ascii="서울남산체 B" w:eastAsia="서울남산체 B" w:hAnsi="서울남산체 B" w:hint="eastAsia"/>
        </w:rPr>
        <w:t>을 GEO</w:t>
      </w:r>
      <w:r>
        <w:rPr>
          <w:rFonts w:ascii="서울남산체 B" w:eastAsia="서울남산체 B" w:hAnsi="서울남산체 B"/>
        </w:rPr>
        <w:t xml:space="preserve"> data</w:t>
      </w:r>
      <w:r>
        <w:rPr>
          <w:rFonts w:ascii="서울남산체 B" w:eastAsia="서울남산체 B" w:hAnsi="서울남산체 B" w:hint="eastAsia"/>
        </w:rPr>
        <w:t>와 비교.</w:t>
      </w:r>
    </w:p>
    <w:p w:rsidR="00DC22FD" w:rsidRDefault="00DC22FD" w:rsidP="00BA2771">
      <w:pPr>
        <w:rPr>
          <w:rFonts w:ascii="서울남산체 B" w:eastAsia="서울남산체 B" w:hAnsi="서울남산체 B"/>
        </w:rPr>
      </w:pPr>
    </w:p>
    <w:p w:rsidR="00F6578D" w:rsidRDefault="00F6578D" w:rsidP="00BA2771">
      <w:pPr>
        <w:rPr>
          <w:rFonts w:ascii="서울남산체 B" w:eastAsia="서울남산체 B" w:hAnsi="서울남산체 B"/>
        </w:rPr>
      </w:pPr>
    </w:p>
    <w:p w:rsidR="00F6578D" w:rsidRPr="00F6578D" w:rsidRDefault="00F6578D" w:rsidP="00BA2771">
      <w:pPr>
        <w:rPr>
          <w:rFonts w:ascii="서울남산체 B" w:eastAsia="서울남산체 B" w:hAnsi="서울남산체 B"/>
          <w:b/>
          <w:sz w:val="24"/>
          <w:szCs w:val="24"/>
        </w:rPr>
      </w:pPr>
      <w:r w:rsidRPr="00F6578D">
        <w:rPr>
          <w:rFonts w:ascii="서울남산체 B" w:eastAsia="서울남산체 B" w:hAnsi="서울남산체 B"/>
          <w:b/>
          <w:sz w:val="24"/>
          <w:szCs w:val="24"/>
        </w:rPr>
        <w:t xml:space="preserve">3) </w:t>
      </w:r>
      <w:r w:rsidRPr="00F6578D">
        <w:rPr>
          <w:rFonts w:ascii="서울남산체 B" w:eastAsia="서울남산체 B" w:hAnsi="서울남산체 B" w:hint="eastAsia"/>
          <w:b/>
          <w:sz w:val="24"/>
          <w:szCs w:val="24"/>
        </w:rPr>
        <w:t xml:space="preserve">gene expression </w:t>
      </w:r>
      <w:r w:rsidRPr="00F6578D">
        <w:rPr>
          <w:rFonts w:ascii="서울남산체 B" w:eastAsia="서울남산체 B" w:hAnsi="서울남산체 B"/>
          <w:b/>
          <w:sz w:val="24"/>
          <w:szCs w:val="24"/>
        </w:rPr>
        <w:t>data</w:t>
      </w:r>
      <w:r w:rsidRPr="00F6578D">
        <w:rPr>
          <w:rFonts w:ascii="서울남산체 B" w:eastAsia="서울남산체 B" w:hAnsi="서울남산체 B" w:hint="eastAsia"/>
          <w:b/>
          <w:sz w:val="24"/>
          <w:szCs w:val="24"/>
        </w:rPr>
        <w:t>의 tumor</w:t>
      </w:r>
      <w:r w:rsidRPr="00F6578D">
        <w:rPr>
          <w:rFonts w:ascii="서울남산체 B" w:eastAsia="서울남산체 B" w:hAnsi="서울남산체 B"/>
          <w:b/>
          <w:sz w:val="24"/>
          <w:szCs w:val="24"/>
        </w:rPr>
        <w:t xml:space="preserve"> </w:t>
      </w:r>
      <w:r w:rsidRPr="00F6578D">
        <w:rPr>
          <w:rFonts w:ascii="서울남산체 B" w:eastAsia="서울남산체 B" w:hAnsi="서울남산체 B" w:hint="eastAsia"/>
          <w:b/>
          <w:sz w:val="24"/>
          <w:szCs w:val="24"/>
        </w:rPr>
        <w:t>여부 판별</w:t>
      </w:r>
    </w:p>
    <w:p w:rsidR="00F6578D" w:rsidRDefault="00FB5EBF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file name</w:t>
      </w:r>
      <w:r w:rsidR="00F6578D">
        <w:rPr>
          <w:rFonts w:ascii="서울남산체 B" w:eastAsia="서울남산체 B" w:hAnsi="서울남산체 B" w:hint="eastAsia"/>
        </w:rPr>
        <w:t xml:space="preserve"> </w:t>
      </w:r>
      <w:r w:rsidR="00F6578D" w:rsidRPr="00F6578D">
        <w:rPr>
          <w:rFonts w:ascii="서울남산체 B" w:eastAsia="서울남산체 B" w:hAnsi="서울남산체 B"/>
        </w:rPr>
        <w:sym w:font="Wingdings" w:char="F0E0"/>
      </w:r>
      <w:r w:rsidR="00F6578D">
        <w:rPr>
          <w:rFonts w:ascii="서울남산체 B" w:eastAsia="서울남산체 B" w:hAnsi="서울남산체 B"/>
        </w:rPr>
        <w:t xml:space="preserve"> TCGA barcode </w:t>
      </w:r>
      <w:r w:rsidR="00F6578D" w:rsidRPr="00F6578D">
        <w:rPr>
          <w:rFonts w:ascii="서울남산체 B" w:eastAsia="서울남산체 B" w:hAnsi="서울남산체 B"/>
        </w:rPr>
        <w:sym w:font="Wingdings" w:char="F0E0"/>
      </w:r>
      <w:r w:rsidR="00F6578D">
        <w:rPr>
          <w:rFonts w:ascii="서울남산체 B" w:eastAsia="서울남산체 B" w:hAnsi="서울남산체 B"/>
        </w:rPr>
        <w:t xml:space="preserve"> </w:t>
      </w:r>
      <w:r w:rsidR="00F6578D">
        <w:rPr>
          <w:rFonts w:ascii="서울남산체 B" w:eastAsia="서울남산체 B" w:hAnsi="서울남산체 B" w:hint="eastAsia"/>
        </w:rPr>
        <w:t>판별</w:t>
      </w:r>
      <w:r w:rsidR="00FC066D">
        <w:rPr>
          <w:rFonts w:ascii="서울남산체 B" w:eastAsia="서울남산체 B" w:hAnsi="서울남산체 B"/>
        </w:rPr>
        <w:t xml:space="preserve"> </w:t>
      </w:r>
      <w:r w:rsidR="00FC066D" w:rsidRPr="00FC066D">
        <w:rPr>
          <w:rFonts w:ascii="서울남산체 B" w:eastAsia="서울남산체 B" w:hAnsi="서울남산체 B"/>
        </w:rPr>
        <w:sym w:font="Wingdings" w:char="F0E0"/>
      </w:r>
      <w:r w:rsidR="00FC066D">
        <w:rPr>
          <w:rFonts w:ascii="서울남산체 B" w:eastAsia="서울남산체 B" w:hAnsi="서울남산체 B"/>
        </w:rPr>
        <w:t xml:space="preserve"> </w:t>
      </w:r>
      <w:r w:rsidR="00FC066D">
        <w:rPr>
          <w:rFonts w:ascii="서울남산체 B" w:eastAsia="서울남산체 B" w:hAnsi="서울남산체 B" w:hint="eastAsia"/>
        </w:rPr>
        <w:t>f</w:t>
      </w:r>
      <w:r w:rsidR="00FC066D">
        <w:rPr>
          <w:rFonts w:ascii="서울남산체 B" w:eastAsia="서울남산체 B" w:hAnsi="서울남산체 B"/>
        </w:rPr>
        <w:t xml:space="preserve">ile name &amp; Tumor/Normal </w:t>
      </w:r>
      <w:r w:rsidR="00FC066D">
        <w:rPr>
          <w:rFonts w:ascii="서울남산체 B" w:eastAsia="서울남산체 B" w:hAnsi="서울남산체 B" w:hint="eastAsia"/>
        </w:rPr>
        <w:t>여부 묶기(</w:t>
      </w:r>
      <w:r w:rsidR="00FC066D">
        <w:rPr>
          <w:rFonts w:ascii="서울남산체 B" w:eastAsia="서울남산체 B" w:hAnsi="서울남산체 B"/>
        </w:rPr>
        <w:t>txt file</w:t>
      </w:r>
      <w:r w:rsidR="00FC066D">
        <w:rPr>
          <w:rFonts w:ascii="서울남산체 B" w:eastAsia="서울남산체 B" w:hAnsi="서울남산체 B" w:hint="eastAsia"/>
        </w:rPr>
        <w:t>)</w:t>
      </w:r>
    </w:p>
    <w:p w:rsidR="00DC22FD" w:rsidRDefault="001A3841" w:rsidP="00DC22FD">
      <w:pPr>
        <w:rPr>
          <w:rFonts w:ascii="서울남산체 B" w:eastAsia="서울남산체 B" w:hAnsi="서울남산체 B"/>
        </w:rPr>
      </w:pPr>
      <w:hyperlink r:id="rId16" w:history="1">
        <w:r w:rsidR="00DC22FD" w:rsidRPr="000F0D22">
          <w:rPr>
            <w:rStyle w:val="a6"/>
            <w:rFonts w:ascii="서울남산체 B" w:eastAsia="서울남산체 B" w:hAnsi="서울남산체 B"/>
          </w:rPr>
          <w:t>https://www.biostars.org/p/215175/</w:t>
        </w:r>
      </w:hyperlink>
    </w:p>
    <w:p w:rsidR="00DC22FD" w:rsidRDefault="00DC22FD" w:rsidP="00BA2771">
      <w:pPr>
        <w:rPr>
          <w:rFonts w:ascii="서울남산체 B" w:eastAsia="서울남산체 B" w:hAnsi="서울남산체 B"/>
        </w:rPr>
      </w:pPr>
    </w:p>
    <w:p w:rsidR="00C81A59" w:rsidRDefault="00C81A59" w:rsidP="00BA2771">
      <w:pPr>
        <w:rPr>
          <w:rFonts w:ascii="서울남산체 B" w:eastAsia="서울남산체 B" w:hAnsi="서울남산체 B" w:hint="eastAsia"/>
        </w:rPr>
      </w:pPr>
      <w:r>
        <w:rPr>
          <w:rFonts w:ascii="서울남산체 B" w:eastAsia="서울남산체 B" w:hAnsi="서울남산체 B" w:hint="eastAsia"/>
        </w:rPr>
        <w:t>ref file preprocessing</w:t>
      </w:r>
    </w:p>
    <w:p w:rsidR="00C81A59" w:rsidRDefault="00C81A59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filename-TCGA</w:t>
      </w:r>
      <w:r>
        <w:rPr>
          <w:rFonts w:ascii="서울남산체 B" w:eastAsia="서울남산체 B" w:hAnsi="서울남산체 B"/>
        </w:rPr>
        <w:t xml:space="preserve"> barcode mapping file</w:t>
      </w:r>
    </w:p>
    <w:p w:rsidR="00C81A59" w:rsidRDefault="00C81A59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 xml:space="preserve">1. </w:t>
      </w:r>
      <w:r>
        <w:rPr>
          <w:rFonts w:ascii="서울남산체 B" w:eastAsia="서울남산체 B" w:hAnsi="서울남산체 B" w:hint="eastAsia"/>
        </w:rPr>
        <w:t>헤더 추가</w:t>
      </w:r>
    </w:p>
    <w:p w:rsidR="00C81A59" w:rsidRDefault="00C81A59" w:rsidP="00BA2771">
      <w:pPr>
        <w:rPr>
          <w:rFonts w:ascii="서울남산체 B" w:eastAsia="서울남산체 B" w:hAnsi="서울남산체 B" w:hint="eastAsia"/>
        </w:rPr>
      </w:pPr>
      <w:r>
        <w:rPr>
          <w:rFonts w:ascii="서울남산체 B" w:eastAsia="서울남산체 B" w:hAnsi="서울남산체 B" w:hint="eastAsia"/>
        </w:rPr>
        <w:t xml:space="preserve">2. barcode의 가장 뒤 </w:t>
      </w:r>
      <w:r>
        <w:rPr>
          <w:rFonts w:ascii="서울남산체 B" w:eastAsia="서울남산체 B" w:hAnsi="서울남산체 B"/>
        </w:rPr>
        <w:t>3</w:t>
      </w:r>
      <w:r>
        <w:rPr>
          <w:rFonts w:ascii="서울남산체 B" w:eastAsia="서울남산체 B" w:hAnsi="서울남산체 B" w:hint="eastAsia"/>
        </w:rPr>
        <w:t>자리(</w:t>
      </w:r>
      <w:r>
        <w:rPr>
          <w:rFonts w:ascii="서울남산체 B" w:eastAsia="서울남산체 B" w:hAnsi="서울남산체 B"/>
        </w:rPr>
        <w:t>sample id)</w:t>
      </w:r>
      <w:r>
        <w:rPr>
          <w:rFonts w:ascii="서울남산체 B" w:eastAsia="서울남산체 B" w:hAnsi="서울남산체 B" w:hint="eastAsia"/>
        </w:rPr>
        <w:t>를 추출한 후 앞의 두 자리만 남김.</w:t>
      </w:r>
    </w:p>
    <w:p w:rsidR="00C81A59" w:rsidRDefault="00C81A59" w:rsidP="00BA2771">
      <w:pPr>
        <w:rPr>
          <w:rFonts w:ascii="서울남산체 B" w:eastAsia="서울남산체 B" w:hAnsi="서울남산체 B" w:hint="eastAsia"/>
        </w:rPr>
      </w:pPr>
      <w:r>
        <w:rPr>
          <w:rFonts w:ascii="서울남산체 B" w:eastAsia="서울남산체 B" w:hAnsi="서울남산체 B"/>
        </w:rPr>
        <w:lastRenderedPageBreak/>
        <w:t>3. filename</w:t>
      </w:r>
      <w:r>
        <w:rPr>
          <w:rFonts w:ascii="서울남산체 B" w:eastAsia="서울남산체 B" w:hAnsi="서울남산체 B" w:hint="eastAsia"/>
        </w:rPr>
        <w:t xml:space="preserve">에서 </w:t>
      </w:r>
      <w:r>
        <w:rPr>
          <w:rFonts w:ascii="서울남산체 B" w:eastAsia="서울남산체 B" w:hAnsi="서울남산체 B"/>
        </w:rPr>
        <w:t xml:space="preserve">“.gz” </w:t>
      </w:r>
      <w:r>
        <w:rPr>
          <w:rFonts w:ascii="서울남산체 B" w:eastAsia="서울남산체 B" w:hAnsi="서울남산체 B" w:hint="eastAsia"/>
        </w:rPr>
        <w:t>있는 경우 제거</w:t>
      </w:r>
    </w:p>
    <w:p w:rsidR="00C81A59" w:rsidRDefault="00C81A59" w:rsidP="00BA2771">
      <w:pPr>
        <w:rPr>
          <w:rFonts w:ascii="서울남산체 B" w:eastAsia="서울남산체 B" w:hAnsi="서울남산체 B"/>
        </w:rPr>
      </w:pPr>
    </w:p>
    <w:p w:rsidR="001A3841" w:rsidRDefault="001A3841" w:rsidP="00BA2771">
      <w:pPr>
        <w:rPr>
          <w:rFonts w:ascii="서울남산체 B" w:eastAsia="서울남산체 B" w:hAnsi="서울남산체 B" w:hint="eastAsia"/>
        </w:rPr>
      </w:pPr>
      <w:r>
        <w:rPr>
          <w:rFonts w:ascii="서울남산체 B" w:eastAsia="서울남산체 B" w:hAnsi="서울남산체 B" w:hint="eastAsia"/>
        </w:rPr>
        <w:t>barcode$sample_id[barcode$file</w:t>
      </w:r>
      <w:r>
        <w:rPr>
          <w:rFonts w:ascii="서울남산체 B" w:eastAsia="서울남산체 B" w:hAnsi="서울남산체 B"/>
        </w:rPr>
        <w:t xml:space="preserve">_name == </w:t>
      </w:r>
      <w:r>
        <w:rPr>
          <w:rFonts w:ascii="서울남산체 B" w:eastAsia="서울남산체 B" w:hAnsi="서울남산체 B" w:hint="eastAsia"/>
        </w:rPr>
        <w:t>table$file_name</w:t>
      </w:r>
      <w:r>
        <w:rPr>
          <w:rFonts w:ascii="서울남산체 B" w:eastAsia="서울남산체 B" w:hAnsi="서울남산체 B"/>
        </w:rPr>
        <w:t>]</w:t>
      </w:r>
      <w:bookmarkStart w:id="0" w:name="_GoBack"/>
      <w:bookmarkEnd w:id="0"/>
    </w:p>
    <w:p w:rsidR="00FC066D" w:rsidRDefault="00FC066D" w:rsidP="00BA2771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file name으로 </w:t>
      </w:r>
      <w:r>
        <w:rPr>
          <w:rFonts w:ascii="서울남산체 B" w:eastAsia="서울남산체 B" w:hAnsi="서울남산체 B"/>
        </w:rPr>
        <w:t xml:space="preserve">ref </w:t>
      </w:r>
      <w:r>
        <w:rPr>
          <w:rFonts w:ascii="서울남산체 B" w:eastAsia="서울남산체 B" w:hAnsi="서울남산체 B" w:hint="eastAsia"/>
        </w:rPr>
        <w:t xml:space="preserve">파일에서 </w:t>
      </w:r>
      <w:r>
        <w:rPr>
          <w:rFonts w:ascii="서울남산체 B" w:eastAsia="서울남산체 B" w:hAnsi="서울남산체 B"/>
        </w:rPr>
        <w:t xml:space="preserve">Tumor </w:t>
      </w:r>
      <w:r>
        <w:rPr>
          <w:rFonts w:ascii="서울남산체 B" w:eastAsia="서울남산체 B" w:hAnsi="서울남산체 B" w:hint="eastAsia"/>
        </w:rPr>
        <w:t xml:space="preserve">여부 찾아서 TCGA </w:t>
      </w:r>
      <w:r>
        <w:rPr>
          <w:rFonts w:ascii="서울남산체 B" w:eastAsia="서울남산체 B" w:hAnsi="서울남산체 B"/>
        </w:rPr>
        <w:t>table</w:t>
      </w:r>
      <w:r>
        <w:rPr>
          <w:rFonts w:ascii="서울남산체 B" w:eastAsia="서울남산체 B" w:hAnsi="서울남산체 B" w:hint="eastAsia"/>
        </w:rPr>
        <w:t>에 추가</w:t>
      </w:r>
    </w:p>
    <w:p w:rsidR="00DC22FD" w:rsidRDefault="00DC22FD" w:rsidP="00BA2771">
      <w:pPr>
        <w:rPr>
          <w:rFonts w:ascii="서울남산체 B" w:eastAsia="서울남산체 B" w:hAnsi="서울남산체 B"/>
        </w:rPr>
      </w:pPr>
    </w:p>
    <w:p w:rsidR="001A52D0" w:rsidRPr="00DC22FD" w:rsidRDefault="001A52D0" w:rsidP="00BA2771">
      <w:pPr>
        <w:rPr>
          <w:rFonts w:ascii="서울남산체 B" w:eastAsia="서울남산체 B" w:hAnsi="서울남산체 B"/>
        </w:rPr>
      </w:pPr>
    </w:p>
    <w:sectPr w:rsidR="001A52D0" w:rsidRPr="00DC2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9D" w:rsidRDefault="0034789D" w:rsidP="00B54E7A">
      <w:pPr>
        <w:spacing w:after="0" w:line="240" w:lineRule="auto"/>
      </w:pPr>
      <w:r>
        <w:separator/>
      </w:r>
    </w:p>
  </w:endnote>
  <w:endnote w:type="continuationSeparator" w:id="0">
    <w:p w:rsidR="0034789D" w:rsidRDefault="0034789D" w:rsidP="00B5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서울한강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9D" w:rsidRDefault="0034789D" w:rsidP="00B54E7A">
      <w:pPr>
        <w:spacing w:after="0" w:line="240" w:lineRule="auto"/>
      </w:pPr>
      <w:r>
        <w:separator/>
      </w:r>
    </w:p>
  </w:footnote>
  <w:footnote w:type="continuationSeparator" w:id="0">
    <w:p w:rsidR="0034789D" w:rsidRDefault="0034789D" w:rsidP="00B54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E5"/>
    <w:rsid w:val="00051490"/>
    <w:rsid w:val="001427C3"/>
    <w:rsid w:val="00196752"/>
    <w:rsid w:val="001A3841"/>
    <w:rsid w:val="001A52D0"/>
    <w:rsid w:val="001E5188"/>
    <w:rsid w:val="0034789D"/>
    <w:rsid w:val="00355825"/>
    <w:rsid w:val="004A2CE5"/>
    <w:rsid w:val="005001B6"/>
    <w:rsid w:val="005D4A60"/>
    <w:rsid w:val="00626D2B"/>
    <w:rsid w:val="00697C9B"/>
    <w:rsid w:val="008A2616"/>
    <w:rsid w:val="008F7933"/>
    <w:rsid w:val="00914AB6"/>
    <w:rsid w:val="009878D5"/>
    <w:rsid w:val="00A823DB"/>
    <w:rsid w:val="00A91F50"/>
    <w:rsid w:val="00B1041E"/>
    <w:rsid w:val="00B54E7A"/>
    <w:rsid w:val="00BA19A0"/>
    <w:rsid w:val="00BA2771"/>
    <w:rsid w:val="00C21D49"/>
    <w:rsid w:val="00C32AFF"/>
    <w:rsid w:val="00C41696"/>
    <w:rsid w:val="00C4728B"/>
    <w:rsid w:val="00C81A59"/>
    <w:rsid w:val="00CE4CB9"/>
    <w:rsid w:val="00D270CB"/>
    <w:rsid w:val="00D8002A"/>
    <w:rsid w:val="00DC22FD"/>
    <w:rsid w:val="00E32A5A"/>
    <w:rsid w:val="00E675A6"/>
    <w:rsid w:val="00E969EB"/>
    <w:rsid w:val="00F6578D"/>
    <w:rsid w:val="00FA2AB4"/>
    <w:rsid w:val="00FB5EBF"/>
    <w:rsid w:val="00F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B2BBC-BD1F-4C80-903F-1FF48B28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E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E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4E7A"/>
  </w:style>
  <w:style w:type="paragraph" w:styleId="a4">
    <w:name w:val="footer"/>
    <w:basedOn w:val="a"/>
    <w:link w:val="Char0"/>
    <w:uiPriority w:val="99"/>
    <w:unhideWhenUsed/>
    <w:rsid w:val="00B54E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4E7A"/>
  </w:style>
  <w:style w:type="paragraph" w:styleId="a5">
    <w:name w:val="Normal (Web)"/>
    <w:basedOn w:val="a"/>
    <w:uiPriority w:val="99"/>
    <w:unhideWhenUsed/>
    <w:rsid w:val="00B54E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54E7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54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genome.nih.gov/abouttcga/overview/howitworks/sequencingcenters" TargetMode="External"/><Relationship Id="rId13" Type="http://schemas.openxmlformats.org/officeDocument/2006/relationships/hyperlink" Target="https://cancergenome.nih.gov/abouttcga/overview/howitworks/dataanalysiscenter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ncergenome.nih.gov/abouttcga/overview/howitworks/characterizationcenters" TargetMode="External"/><Relationship Id="rId12" Type="http://schemas.openxmlformats.org/officeDocument/2006/relationships/hyperlink" Target="https://gdc.cancer.gov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iostars.org/p/215175/" TargetMode="External"/><Relationship Id="rId1" Type="http://schemas.openxmlformats.org/officeDocument/2006/relationships/styles" Target="styles.xml"/><Relationship Id="rId6" Type="http://schemas.openxmlformats.org/officeDocument/2006/relationships/hyperlink" Target="https://cancergenome.nih.gov/abouttcga/overview/howitworks/bcr" TargetMode="External"/><Relationship Id="rId11" Type="http://schemas.openxmlformats.org/officeDocument/2006/relationships/hyperlink" Target="http://cancergenome.nih.gov/abouttcga/overview/howitworks/datasharing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ioconductor.org/packages/release/bioc/html/biomaRt.html" TargetMode="External"/><Relationship Id="rId10" Type="http://schemas.openxmlformats.org/officeDocument/2006/relationships/hyperlink" Target="http://proteomics.cancer.gov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ancergenome.nih.gov/abouttcga/overview/howitworks/proteomecharacterization" TargetMode="External"/><Relationship Id="rId14" Type="http://schemas.openxmlformats.org/officeDocument/2006/relationships/hyperlink" Target="http://cancergenome.nih.gov/abouttcga/overview/howitworks/analysis-working-group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한결희2</dc:creator>
  <cp:keywords/>
  <dc:description/>
  <cp:lastModifiedBy>한결희2</cp:lastModifiedBy>
  <cp:revision>17</cp:revision>
  <dcterms:created xsi:type="dcterms:W3CDTF">2018-01-05T06:16:00Z</dcterms:created>
  <dcterms:modified xsi:type="dcterms:W3CDTF">2018-01-30T03:50:00Z</dcterms:modified>
</cp:coreProperties>
</file>