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158D" w14:textId="78ECD53C" w:rsidR="00C768C2" w:rsidRPr="00346950" w:rsidRDefault="0031000B">
      <w:pPr>
        <w:rPr>
          <w:b/>
          <w:bCs/>
          <w:sz w:val="36"/>
          <w:szCs w:val="36"/>
          <w:lang w:val="en-US"/>
        </w:rPr>
      </w:pPr>
      <w:r w:rsidRPr="00346950">
        <w:rPr>
          <w:b/>
          <w:bCs/>
          <w:sz w:val="36"/>
          <w:szCs w:val="36"/>
          <w:lang w:val="en-US"/>
        </w:rPr>
        <w:t>2D XY model</w:t>
      </w:r>
    </w:p>
    <w:p w14:paraId="6C934D81" w14:textId="2C9E25D0" w:rsidR="0031000B" w:rsidRDefault="00000000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≈0.89301</m:t>
        </m:r>
      </m:oMath>
      <w:r w:rsidR="0031000B">
        <w:rPr>
          <w:lang w:val="en-US"/>
        </w:rPr>
        <w:t xml:space="preserve"> </w:t>
      </w:r>
    </w:p>
    <w:p w14:paraId="4F01C8D4" w14:textId="77777777" w:rsidR="0031000B" w:rsidRPr="007003A7" w:rsidRDefault="0031000B">
      <w:pPr>
        <w:rPr>
          <w:lang w:val="en-US"/>
        </w:rPr>
      </w:pPr>
    </w:p>
    <w:p w14:paraId="2B078FAE" w14:textId="00998B0C" w:rsidR="0031000B" w:rsidRPr="007003A7" w:rsidRDefault="0031000B">
      <w:pPr>
        <w:rPr>
          <w:b/>
          <w:bCs/>
          <w:lang w:val="en-US"/>
        </w:rPr>
      </w:pPr>
      <w:r w:rsidRPr="007003A7">
        <w:rPr>
          <w:b/>
          <w:bCs/>
          <w:lang w:val="en-US"/>
        </w:rPr>
        <w:t>T tensor definition</w:t>
      </w:r>
    </w:p>
    <w:p w14:paraId="37D99E2A" w14:textId="00AFB116" w:rsidR="0031000B" w:rsidRPr="007003A7" w:rsidRDefault="00000000" w:rsidP="0031000B">
      <w:pPr>
        <w:adjustRightInd w:val="0"/>
        <w:snapToGrid w:val="0"/>
        <w:spacing w:before="100" w:beforeAutospacing="1" w:after="100" w:afterAutospacing="1" w:line="24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vertAlign w:val="subscript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ijkl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(βJ)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(βJ)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(βJ)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(βJ)</m:t>
                  </m:r>
                </m:e>
              </m:rad>
            </m:num>
            <m:den>
              <m:r>
                <w:rPr>
                  <w:rFonts w:ascii="Cambria Math" w:hAnsi="Cambria Math"/>
                  <w:vertAlign w:val="subscript"/>
                </w:rPr>
                <m:t>2M+1</m:t>
              </m:r>
            </m:den>
          </m:f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δ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mod</m:t>
              </m:r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i+j-k-l,q</m:t>
                  </m:r>
                </m:e>
              </m:d>
            </m:sub>
          </m:sSub>
        </m:oMath>
      </m:oMathPara>
    </w:p>
    <w:p w14:paraId="32957CA3" w14:textId="77777777" w:rsidR="0031000B" w:rsidRPr="007003A7" w:rsidRDefault="0031000B" w:rsidP="0031000B">
      <w:r w:rsidRPr="007003A7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003A7">
        <w:t xml:space="preserve"> is the modified Bessel function of the first kind of real order, and</w:t>
      </w:r>
    </w:p>
    <w:p w14:paraId="2BDB48B7" w14:textId="1AB32DE2" w:rsidR="0031000B" w:rsidRPr="007003A7" w:rsidRDefault="0031000B" w:rsidP="0031000B">
      <m:oMathPara>
        <m:oMath>
          <m:r>
            <w:rPr>
              <w:rFonts w:ascii="Cambria Math" w:hAnsi="Cambria Math"/>
            </w:rPr>
            <m:t>m=-M,-M+1,…, M-1, M</m:t>
          </m:r>
        </m:oMath>
      </m:oMathPara>
    </w:p>
    <w:p w14:paraId="217AB245" w14:textId="440F19F6" w:rsidR="0031000B" w:rsidRPr="007003A7" w:rsidRDefault="0031000B" w:rsidP="0031000B">
      <w:pPr>
        <w:rPr>
          <w:lang w:val="en-US"/>
        </w:rPr>
      </w:pPr>
      <w:r w:rsidRPr="007003A7">
        <w:rPr>
          <w:lang w:val="en-US"/>
        </w:rPr>
        <w:t>M is the Fourier cutoff.</w:t>
      </w:r>
    </w:p>
    <w:p w14:paraId="62EC1645" w14:textId="77777777" w:rsidR="00346950" w:rsidRPr="007003A7" w:rsidRDefault="00346950" w:rsidP="0031000B">
      <w:pPr>
        <w:rPr>
          <w:lang w:val="en-US"/>
        </w:rPr>
      </w:pPr>
    </w:p>
    <w:p w14:paraId="47F7EDB1" w14:textId="67A41377" w:rsidR="00346950" w:rsidRDefault="00346950" w:rsidP="0031000B">
      <w:pPr>
        <w:rPr>
          <w:b/>
          <w:bCs/>
          <w:lang w:val="en-US"/>
        </w:rPr>
      </w:pPr>
      <w:r w:rsidRPr="00346950">
        <w:rPr>
          <w:b/>
          <w:bCs/>
          <w:lang w:val="en-US"/>
        </w:rPr>
        <w:t>HOTRG Results:</w:t>
      </w:r>
    </w:p>
    <w:p w14:paraId="370548CB" w14:textId="08C1C3DF" w:rsidR="00346950" w:rsidRDefault="00346950" w:rsidP="0031000B">
      <w:pPr>
        <w:rPr>
          <w:b/>
          <w:bCs/>
          <w:lang w:val="en-US"/>
        </w:rPr>
      </w:pPr>
      <w:r>
        <w:rPr>
          <w:b/>
          <w:bCs/>
          <w:lang w:val="en-US"/>
        </w:rPr>
        <w:t>Free energy per site f</w:t>
      </w:r>
    </w:p>
    <w:p w14:paraId="408CAA21" w14:textId="2B8BD40F" w:rsidR="00346950" w:rsidRDefault="00346950" w:rsidP="0031000B">
      <w:pPr>
        <w:rPr>
          <w:b/>
          <w:bCs/>
          <w:lang w:val="en-US"/>
        </w:rPr>
      </w:pPr>
      <w:r w:rsidRPr="00346950">
        <w:rPr>
          <w:b/>
          <w:bCs/>
          <w:noProof/>
          <w:lang w:val="en-US"/>
        </w:rPr>
        <w:drawing>
          <wp:inline distT="0" distB="0" distL="0" distR="0" wp14:anchorId="2E530D08" wp14:editId="1D6DB3F8">
            <wp:extent cx="6120130" cy="4167505"/>
            <wp:effectExtent l="0" t="0" r="0" b="4445"/>
            <wp:docPr id="3072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0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3FB" w14:textId="77777777" w:rsidR="00346950" w:rsidRDefault="00346950" w:rsidP="0031000B">
      <w:pPr>
        <w:rPr>
          <w:b/>
          <w:bCs/>
          <w:lang w:val="en-US"/>
        </w:rPr>
      </w:pPr>
    </w:p>
    <w:p w14:paraId="70632620" w14:textId="4B66D93D" w:rsidR="00346950" w:rsidRPr="00346950" w:rsidRDefault="00346950" w:rsidP="0031000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Correlation length per site </w:t>
      </w:r>
      <m:oMath>
        <m:r>
          <m:rPr>
            <m:sty m:val="bi"/>
          </m:rPr>
          <w:rPr>
            <w:rFonts w:ascii="Cambria Math" w:hAnsi="Cambria Math"/>
            <w:lang w:val="en-US"/>
          </w:rPr>
          <m:t>ξ/L</m:t>
        </m:r>
      </m:oMath>
    </w:p>
    <w:p w14:paraId="2FF3A236" w14:textId="406C8AF5" w:rsidR="00346950" w:rsidRPr="00346950" w:rsidRDefault="00346950" w:rsidP="00346950">
      <w:pPr>
        <w:jc w:val="center"/>
        <w:rPr>
          <w:lang w:val="en-US"/>
        </w:rPr>
      </w:pPr>
      <w:r w:rsidRPr="00346950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1BBBFD" wp14:editId="25B10EF4">
                <wp:simplePos x="0" y="0"/>
                <wp:positionH relativeFrom="margin">
                  <wp:align>center</wp:align>
                </wp:positionH>
                <wp:positionV relativeFrom="paragraph">
                  <wp:posOffset>3899535</wp:posOffset>
                </wp:positionV>
                <wp:extent cx="723900" cy="1404620"/>
                <wp:effectExtent l="0" t="0" r="0" b="0"/>
                <wp:wrapNone/>
                <wp:docPr id="1642916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C84DD" w14:textId="4969A7E7" w:rsidR="00346950" w:rsidRPr="00346950" w:rsidRDefault="00346950">
                            <w:pPr>
                              <w:rPr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1BBB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07.05pt;width:57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" filled="f" stroked="f">
                <v:textbox style="mso-fit-shape-to-text:t">
                  <w:txbxContent>
                    <w:p w14:paraId="04EC84DD" w14:textId="4969A7E7" w:rsidR="00346950" w:rsidRPr="00346950" w:rsidRDefault="00346950">
                      <w:pPr>
                        <w:rPr>
                          <w:i/>
                          <w:sz w:val="32"/>
                          <w:szCs w:val="32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34695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AB6428" wp14:editId="340EAADA">
                <wp:simplePos x="0" y="0"/>
                <wp:positionH relativeFrom="leftMargin">
                  <wp:posOffset>313690</wp:posOffset>
                </wp:positionH>
                <wp:positionV relativeFrom="paragraph">
                  <wp:posOffset>1654175</wp:posOffset>
                </wp:positionV>
                <wp:extent cx="723900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46B9C" w14:textId="4D14B87F" w:rsidR="00346950" w:rsidRPr="00346950" w:rsidRDefault="00000000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en-US"/>
                                      </w:rPr>
                                      <m:t>ξ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en-US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AB6428" id="_x0000_s1027" type="#_x0000_t202" style="position:absolute;left:0;text-align:left;margin-left:24.7pt;margin-top:130.25pt;width:5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" filled="f" stroked="f">
                <v:textbox style="mso-fit-shape-to-text:t">
                  <w:txbxContent>
                    <w:p w14:paraId="47C46B9C" w14:textId="4D14B87F" w:rsidR="00346950" w:rsidRPr="00346950" w:rsidRDefault="00000000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US"/>
                                </w:rPr>
                                <m:t>ξ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US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346950">
        <w:rPr>
          <w:noProof/>
          <w:lang w:val="en-US"/>
        </w:rPr>
        <w:drawing>
          <wp:inline distT="0" distB="0" distL="0" distR="0" wp14:anchorId="5B04346D" wp14:editId="6383E7E2">
            <wp:extent cx="6120130" cy="4088130"/>
            <wp:effectExtent l="0" t="0" r="0" b="7620"/>
            <wp:docPr id="8154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9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E099" w14:textId="77777777" w:rsidR="00346950" w:rsidRDefault="00346950" w:rsidP="0031000B">
      <w:pPr>
        <w:rPr>
          <w:lang w:val="en-US"/>
        </w:rPr>
      </w:pPr>
    </w:p>
    <w:p w14:paraId="2B00C8E6" w14:textId="3963DF7C" w:rsidR="00346950" w:rsidRDefault="00346950" w:rsidP="00346950">
      <w:pPr>
        <w:rPr>
          <w:rFonts w:ascii="Helvetica" w:eastAsia="Times New Roman" w:hAnsi="Helvetica" w:cs="Helvetica"/>
          <w:b/>
          <w:bCs/>
          <w:color w:val="000000"/>
          <w:kern w:val="0"/>
          <w:lang w:val="en-US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:lang w:val="en-US"/>
          <w14:ligatures w14:val="none"/>
        </w:rPr>
        <w:t>Conformal Tower</w:t>
      </w:r>
    </w:p>
    <w:p w14:paraId="1B56F372" w14:textId="77777777" w:rsidR="00346950" w:rsidRPr="00BB4836" w:rsidRDefault="00346950" w:rsidP="00346950">
      <w:pPr>
        <w:rPr>
          <w:rFonts w:ascii="Helvetica" w:eastAsia="Times New Roman" w:hAnsi="Helvetica" w:cs="Helvetica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BB4836">
        <w:rPr>
          <w:rFonts w:ascii="Helvetica" w:eastAsia="Times New Roman" w:hAnsi="Helvetica" w:cs="Helvetica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Schematic graph for PBC, TBC, </w:t>
      </w:r>
      <w:proofErr w:type="spellStart"/>
      <w:r w:rsidRPr="00BB4836">
        <w:rPr>
          <w:rFonts w:ascii="Helvetica" w:eastAsia="Times New Roman" w:hAnsi="Helvetica" w:cs="Helvetica"/>
          <w:b/>
          <w:bCs/>
          <w:color w:val="000000"/>
          <w:kern w:val="0"/>
          <w:sz w:val="22"/>
          <w:szCs w:val="22"/>
          <w:lang w:val="en-US"/>
          <w14:ligatures w14:val="none"/>
        </w:rPr>
        <w:t>TBC_last</w:t>
      </w:r>
      <w:proofErr w:type="spellEnd"/>
      <w:r w:rsidRPr="00BB4836">
        <w:rPr>
          <w:rFonts w:ascii="Helvetica" w:eastAsia="Times New Roman" w:hAnsi="Helvetica" w:cs="Helvetica"/>
          <w:b/>
          <w:bCs/>
          <w:color w:val="000000"/>
          <w:kern w:val="0"/>
          <w:sz w:val="22"/>
          <w:szCs w:val="22"/>
          <w:lang w:val="en-US"/>
          <w14:ligatures w14:val="none"/>
        </w:rPr>
        <w:t>:</w:t>
      </w:r>
    </w:p>
    <w:p w14:paraId="17F133A5" w14:textId="7D7114AF" w:rsidR="00346950" w:rsidRPr="00346950" w:rsidRDefault="00346950" w:rsidP="00346950">
      <w:pPr>
        <w:rPr>
          <w:rFonts w:ascii="Helvetica" w:eastAsia="Times New Roman" w:hAnsi="Helvetica" w:cs="Helvetica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Helvetica" w:hAnsi="Helvetica" w:cs="Helvetica"/>
          <w:b/>
          <w:bCs/>
          <w:noProof/>
          <w:color w:val="EE0000"/>
          <w:kern w:val="0"/>
          <w14:ligatures w14:val="none"/>
        </w:rPr>
        <w:drawing>
          <wp:inline distT="0" distB="0" distL="0" distR="0" wp14:anchorId="58CF134E" wp14:editId="1B24870E">
            <wp:extent cx="3967566" cy="1910844"/>
            <wp:effectExtent l="0" t="0" r="0" b="0"/>
            <wp:docPr id="595240641" name="Picture 2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40641" name="Picture 2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720" cy="191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9A61" w14:textId="77777777" w:rsidR="00346950" w:rsidRPr="00FC2E31" w:rsidRDefault="00000000" w:rsidP="00346950">
      <w:pP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α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qnum</m:t>
                      </m:r>
                    </m:sub>
                  </m:s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,  PBC</m:t>
                  </m:r>
                </m:e>
              </m:d>
            </m:sup>
          </m:sSubSup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=Re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α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qnum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,PBC</m:t>
                      </m:r>
                    </m:e>
                  </m:d>
                </m:sup>
              </m:sSubSup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,PBC</m:t>
                      </m:r>
                    </m:e>
                  </m:d>
                </m:sup>
              </m:sSubSup>
            </m:e>
          </m:d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2π</m:t>
              </m:r>
            </m:den>
          </m:f>
        </m:oMath>
      </m:oMathPara>
    </w:p>
    <w:p w14:paraId="1A5D7825" w14:textId="77777777" w:rsidR="00346950" w:rsidRPr="003054EC" w:rsidRDefault="00000000" w:rsidP="00346950">
      <w:pP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α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qnum</m:t>
                      </m:r>
                    </m:sub>
                  </m:s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,  TBC</m:t>
                  </m:r>
                </m:e>
              </m:d>
            </m:sup>
          </m:sSubSup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=Re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α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qnum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,TBC</m:t>
                      </m:r>
                    </m:e>
                  </m:d>
                </m:sup>
              </m:sSubSup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,PBC</m:t>
                      </m:r>
                    </m:e>
                  </m:d>
                </m:sup>
              </m:sSubSup>
            </m:e>
          </m:d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2π</m:t>
              </m:r>
            </m:den>
          </m:f>
        </m:oMath>
      </m:oMathPara>
    </w:p>
    <w:p w14:paraId="0ED6F56B" w14:textId="77777777" w:rsidR="00346950" w:rsidRPr="00FC2E31" w:rsidRDefault="00000000" w:rsidP="00346950">
      <w:pP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α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Helvetica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m:t>qnum</m:t>
                      </m:r>
                    </m:sub>
                  </m:sSub>
                </m:e>
              </m:d>
            </m:sup>
          </m:sSubSup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=-Im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α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Helvetica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m:t>qnum</m:t>
                          </m:r>
                        </m:sub>
                      </m:sSub>
                    </m:e>
                  </m:d>
                </m:sup>
              </m:sSubSup>
            </m:e>
          </m:d>
          <m:r>
            <w:rPr>
              <w:rFonts w:ascii="Cambria Math" w:eastAsia="Times New Roman" w:hAnsi="Cambria Math" w:cs="Helvetica"/>
              <w:color w:val="000000"/>
              <w:kern w:val="0"/>
              <w:sz w:val="20"/>
              <w:szCs w:val="2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Helvetica"/>
                  <w:i/>
                  <w:color w:val="000000"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Helvetica"/>
                      <w:i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Helvetica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Times New Roman" w:hAnsi="Cambria Math" w:cs="Helvetica"/>
                  <w:color w:val="000000"/>
                  <w:kern w:val="0"/>
                  <w:sz w:val="20"/>
                  <w:szCs w:val="20"/>
                  <w14:ligatures w14:val="none"/>
                </w:rPr>
                <m:t>2π</m:t>
              </m:r>
            </m:den>
          </m:f>
        </m:oMath>
      </m:oMathPara>
    </w:p>
    <w:p w14:paraId="6791B268" w14:textId="4C4E3F63" w:rsidR="00346950" w:rsidRPr="003054EC" w:rsidRDefault="00346950" w:rsidP="00346950">
      <w:pP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  <w:t xml:space="preserve">The scaling dimensions should be </w:t>
      </w:r>
      <m:oMath>
        <m:sSub>
          <m:sSubPr>
            <m:ctrlPr>
              <w:rPr>
                <w:rFonts w:ascii="Cambria Math" w:eastAsia="Times New Roman" w:hAnsi="Cambria Math" w:cs="Helvetica"/>
                <w:i/>
                <w:color w:val="0070C0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x</m:t>
            </m:r>
          </m:e>
          <m:sub>
            <m:sSub>
              <m:sSubPr>
                <m:ctrlPr>
                  <w:rPr>
                    <w:rFonts w:ascii="Cambria Math" w:eastAsia="Times New Roman" w:hAnsi="Cambria Math" w:cs="Helvetica"/>
                    <w:i/>
                    <w:color w:val="0070C0"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±2</m:t>
                </m:r>
              </m:sub>
            </m:sSub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 xml:space="preserve"> </m:t>
            </m:r>
          </m:sub>
        </m:sSub>
        <m:r>
          <w:rPr>
            <w:rFonts w:ascii="Cambria Math" w:eastAsia="Times New Roman" w:hAnsi="Cambria Math" w:cs="Helvetica"/>
            <w:color w:val="0070C0"/>
            <w:kern w:val="0"/>
            <w:sz w:val="20"/>
            <w:szCs w:val="20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Helvetica"/>
                <w:i/>
                <w:color w:val="0070C0"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0</m:t>
            </m:r>
          </m:sub>
          <m:sup>
            <m:d>
              <m:dPr>
                <m:ctrlPr>
                  <w:rPr>
                    <w:rFonts w:ascii="Cambria Math" w:eastAsia="Times New Roman" w:hAnsi="Cambria Math" w:cs="Helvetica"/>
                    <w:i/>
                    <w:color w:val="0070C0"/>
                    <w:kern w:val="0"/>
                    <w:sz w:val="20"/>
                    <w:szCs w:val="2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Helvetica"/>
                        <w:i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±2</m:t>
                    </m:r>
                  </m:sub>
                </m:sSub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,  PBC</m:t>
                </m:r>
              </m:e>
            </m:d>
          </m:sup>
        </m:sSubSup>
      </m:oMath>
      <w:r w:rsidRPr="00773210">
        <w:rPr>
          <w:rFonts w:ascii="Helvetica" w:eastAsia="Times New Roman" w:hAnsi="Helvetica" w:cs="Helvetica"/>
          <w:color w:val="0070C0"/>
          <w:kern w:val="0"/>
          <w:sz w:val="20"/>
          <w:szCs w:val="2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Helvetica"/>
                <w:i/>
                <w:color w:val="0070C0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x</m:t>
            </m:r>
          </m:e>
          <m:sub>
            <m:sSubSup>
              <m:sSubSupPr>
                <m:ctrlPr>
                  <w:rPr>
                    <w:rFonts w:ascii="Cambria Math" w:eastAsia="Times New Roman" w:hAnsi="Cambria Math" w:cs="Helvetica"/>
                    <w:i/>
                    <w:color w:val="0070C0"/>
                    <w:kern w:val="0"/>
                    <w:sz w:val="20"/>
                    <w:szCs w:val="20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V</m:t>
                </m:r>
              </m:e>
              <m:sub>
                <m:f>
                  <m:fPr>
                    <m:ctrlPr>
                      <w:rPr>
                        <w:rFonts w:ascii="Cambria Math" w:eastAsia="Times New Roman" w:hAnsi="Cambria Math" w:cs="Helvetica"/>
                        <w:i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2</m:t>
                    </m:r>
                  </m:den>
                </m:f>
              </m:sub>
              <m:sup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s</m:t>
                </m:r>
              </m:sup>
            </m:sSubSup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 xml:space="preserve"> </m:t>
            </m:r>
          </m:sub>
        </m:sSub>
        <m:r>
          <w:rPr>
            <w:rFonts w:ascii="Cambria Math" w:eastAsia="Times New Roman" w:hAnsi="Cambria Math" w:cs="Helvetica"/>
            <w:color w:val="0070C0"/>
            <w:kern w:val="0"/>
            <w:sz w:val="20"/>
            <w:szCs w:val="20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Helvetica"/>
                <w:i/>
                <w:color w:val="0070C0"/>
                <w:kern w:val="0"/>
                <w:sz w:val="20"/>
                <w:szCs w:val="2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Helvetica"/>
                <w:color w:val="0070C0"/>
                <w:kern w:val="0"/>
                <w:sz w:val="20"/>
                <w:szCs w:val="20"/>
                <w14:ligatures w14:val="none"/>
              </w:rPr>
              <m:t>0</m:t>
            </m:r>
          </m:sub>
          <m:sup>
            <m:d>
              <m:dPr>
                <m:ctrlPr>
                  <w:rPr>
                    <w:rFonts w:ascii="Cambria Math" w:eastAsia="Times New Roman" w:hAnsi="Cambria Math" w:cs="Helvetica"/>
                    <w:i/>
                    <w:color w:val="0070C0"/>
                    <w:kern w:val="0"/>
                    <w:sz w:val="20"/>
                    <w:szCs w:val="2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Helvetica"/>
                        <w:i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Helvetica"/>
                        <w:color w:val="0070C0"/>
                        <w:kern w:val="0"/>
                        <w:sz w:val="20"/>
                        <w:szCs w:val="2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Helvetica"/>
                    <w:color w:val="0070C0"/>
                    <w:kern w:val="0"/>
                    <w:sz w:val="20"/>
                    <w:szCs w:val="20"/>
                    <w14:ligatures w14:val="none"/>
                  </w:rPr>
                  <m:t>,  TBC</m:t>
                </m:r>
              </m:e>
            </m:d>
          </m:sup>
        </m:sSubSup>
      </m:oMath>
      <w:r>
        <w:rPr>
          <w:rFonts w:ascii="Helvetica" w:eastAsia="Times New Roman" w:hAnsi="Helvetica" w:cs="Helvetica"/>
          <w:color w:val="000000"/>
          <w:kern w:val="0"/>
          <w:sz w:val="20"/>
          <w:szCs w:val="20"/>
          <w14:ligatures w14:val="none"/>
        </w:rPr>
        <w:t>.</w:t>
      </w:r>
    </w:p>
    <w:p w14:paraId="5827F8DE" w14:textId="77777777" w:rsidR="00346950" w:rsidRDefault="00346950" w:rsidP="00346950">
      <w:pPr>
        <w:rPr>
          <w:rFonts w:ascii="Helvetica" w:hAnsi="Helvetica" w:cs="Helvetica"/>
          <w:color w:val="000000"/>
          <w:kern w:val="0"/>
          <w:sz w:val="20"/>
          <w:szCs w:val="20"/>
          <w14:ligatures w14:val="none"/>
        </w:rPr>
      </w:pPr>
      <w:r w:rsidRPr="008F3144">
        <w:rPr>
          <w:rFonts w:ascii="Helvetica" w:eastAsia="Times New Roman" w:hAnsi="Helvetica" w:cs="Helvetica"/>
          <w:noProof/>
          <w:color w:val="000000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7C508F1" wp14:editId="7CF4D126">
            <wp:extent cx="3017520" cy="2241671"/>
            <wp:effectExtent l="0" t="0" r="0" b="6350"/>
            <wp:docPr id="3853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7223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836">
        <w:rPr>
          <w:rFonts w:ascii="Helvetica" w:hAnsi="Helvetica" w:cs="Helvetica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5708A992" wp14:editId="025E2F2B">
            <wp:extent cx="3017520" cy="2241670"/>
            <wp:effectExtent l="0" t="0" r="0" b="6350"/>
            <wp:docPr id="15757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778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A46" w14:textId="77777777" w:rsidR="00346950" w:rsidRDefault="00346950" w:rsidP="00346950">
      <w:pPr>
        <w:rPr>
          <w:rFonts w:ascii="Helvetica" w:hAnsi="Helvetica" w:cs="Helvetica"/>
          <w:color w:val="000000"/>
          <w:kern w:val="0"/>
          <w:sz w:val="20"/>
          <w:szCs w:val="20"/>
          <w14:ligatures w14:val="none"/>
        </w:rPr>
      </w:pPr>
      <w:r w:rsidRPr="008F3144">
        <w:rPr>
          <w:rFonts w:ascii="Helvetica" w:eastAsia="Times New Roman" w:hAnsi="Helvetica" w:cs="Helvetica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72443206" wp14:editId="3D40133B">
            <wp:extent cx="3017520" cy="2244632"/>
            <wp:effectExtent l="0" t="0" r="0" b="3810"/>
            <wp:docPr id="151905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813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4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E1E">
        <w:rPr>
          <w:rFonts w:ascii="Helvetica" w:eastAsia="Times New Roman" w:hAnsi="Helvetica" w:cs="Helvetica"/>
          <w:noProof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5E2EA35C" wp14:editId="3E3DF3F6">
            <wp:extent cx="3017520" cy="2098390"/>
            <wp:effectExtent l="0" t="0" r="0" b="0"/>
            <wp:docPr id="3601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771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B93" w14:textId="77777777" w:rsidR="00346950" w:rsidRPr="0031000B" w:rsidRDefault="00346950" w:rsidP="0031000B">
      <w:pPr>
        <w:rPr>
          <w:lang w:val="en-US"/>
        </w:rPr>
      </w:pPr>
    </w:p>
    <w:sectPr w:rsidR="00346950" w:rsidRPr="0031000B" w:rsidSect="005006A5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0B"/>
    <w:rsid w:val="00081BB8"/>
    <w:rsid w:val="0031000B"/>
    <w:rsid w:val="00346950"/>
    <w:rsid w:val="005006A5"/>
    <w:rsid w:val="005564F5"/>
    <w:rsid w:val="006C79CF"/>
    <w:rsid w:val="007003A7"/>
    <w:rsid w:val="00C768C2"/>
    <w:rsid w:val="00E7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9821"/>
  <w15:chartTrackingRefBased/>
  <w15:docId w15:val="{D07FFEB8-B147-41A6-A5BA-F42EC202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10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陳星宏</dc:creator>
  <cp:keywords/>
  <dc:description/>
  <cp:lastModifiedBy>陳星宏</cp:lastModifiedBy>
  <cp:revision>2</cp:revision>
  <dcterms:created xsi:type="dcterms:W3CDTF">2026-02-08T22:14:00Z</dcterms:created>
  <dcterms:modified xsi:type="dcterms:W3CDTF">2026-02-09T08:17:00Z</dcterms:modified>
</cp:coreProperties>
</file>