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C02" w:rsidRDefault="0043734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2D7C02" w:rsidRDefault="0043734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2D7C02" w:rsidRDefault="002D7C0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2D7C02">
        <w:tc>
          <w:tcPr>
            <w:tcW w:w="4508" w:type="dxa"/>
          </w:tcPr>
          <w:p w:rsidR="002D7C02" w:rsidRDefault="004373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2D7C02" w:rsidRDefault="004373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2D7C02">
        <w:tc>
          <w:tcPr>
            <w:tcW w:w="4508" w:type="dxa"/>
          </w:tcPr>
          <w:p w:rsidR="002D7C02" w:rsidRDefault="004373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2D7C02" w:rsidRDefault="0043734C">
            <w:pPr>
              <w:rPr>
                <w:rFonts w:ascii="Calibri" w:eastAsia="Calibri" w:hAnsi="Calibri" w:cs="Calibr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LTVIP2026TMIDS34741</w:t>
            </w:r>
          </w:p>
        </w:tc>
      </w:tr>
      <w:tr w:rsidR="002D7C02">
        <w:tc>
          <w:tcPr>
            <w:tcW w:w="4508" w:type="dxa"/>
          </w:tcPr>
          <w:p w:rsidR="002D7C02" w:rsidRDefault="004373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2D7C02" w:rsidRDefault="00212027">
            <w:pPr>
              <w:rPr>
                <w:rFonts w:ascii="Calibri" w:eastAsia="Calibri" w:hAnsi="Calibri" w:cs="Calibri"/>
              </w:rPr>
            </w:pPr>
            <w:proofErr w:type="spellStart"/>
            <w:r w:rsidRPr="00212027">
              <w:rPr>
                <w:rFonts w:ascii="Calibri" w:eastAsia="Calibri" w:hAnsi="Calibri" w:cs="Calibri"/>
              </w:rPr>
              <w:t>FreelanceFinder</w:t>
            </w:r>
            <w:proofErr w:type="spellEnd"/>
            <w:r w:rsidRPr="00212027">
              <w:rPr>
                <w:rFonts w:ascii="Calibri" w:eastAsia="Calibri" w:hAnsi="Calibri" w:cs="Calibri"/>
              </w:rPr>
              <w:t>: Discovering Opportunities, Unlocking Potential</w:t>
            </w:r>
          </w:p>
        </w:tc>
      </w:tr>
      <w:tr w:rsidR="002D7C02">
        <w:tc>
          <w:tcPr>
            <w:tcW w:w="4508" w:type="dxa"/>
          </w:tcPr>
          <w:p w:rsidR="002D7C02" w:rsidRDefault="004373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2D7C02" w:rsidRDefault="004373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2D7C02" w:rsidRDefault="002D7C02">
      <w:pPr>
        <w:spacing w:after="160" w:line="259" w:lineRule="auto"/>
        <w:rPr>
          <w:rFonts w:ascii="Calibri" w:eastAsia="Calibri" w:hAnsi="Calibri" w:cs="Calibri"/>
          <w:b/>
        </w:rPr>
      </w:pPr>
    </w:p>
    <w:p w:rsidR="002D7C02" w:rsidRDefault="0043734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2D7C02" w:rsidRDefault="0043734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2D7C02" w:rsidRDefault="0043734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88"/>
        <w:gridCol w:w="3543"/>
        <w:gridCol w:w="4820"/>
      </w:tblGrid>
      <w:tr w:rsidR="002D7C02">
        <w:tc>
          <w:tcPr>
            <w:tcW w:w="988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2D7C02">
        <w:tc>
          <w:tcPr>
            <w:tcW w:w="988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D7C02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2D7C0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D7C02">
        <w:tc>
          <w:tcPr>
            <w:tcW w:w="988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D7C02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2D7C0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95"/>
            </w:tblGrid>
            <w:tr w:rsidR="002D7C02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43734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</w:rPr>
                    <w:t>OAuth</w:t>
                  </w:r>
                  <w:proofErr w:type="spellEnd"/>
                  <w:r>
                    <w:rPr>
                      <w:rFonts w:ascii="Calibri" w:eastAsia="Calibri" w:hAnsi="Calibri" w:cs="Calibri"/>
                    </w:rPr>
                    <w:t xml:space="preserve"> login using Google / </w:t>
                  </w:r>
                  <w:proofErr w:type="spellStart"/>
                  <w:r>
                    <w:rPr>
                      <w:rFonts w:ascii="Calibri" w:eastAsia="Calibri" w:hAnsi="Calibri" w:cs="Calibri"/>
                    </w:rPr>
                    <w:t>GitHub</w:t>
                  </w:r>
                  <w:proofErr w:type="spellEnd"/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D7C02">
        <w:tc>
          <w:tcPr>
            <w:tcW w:w="988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Job Posting &amp; Discovery</w:t>
            </w:r>
          </w:p>
        </w:tc>
        <w:tc>
          <w:tcPr>
            <w:tcW w:w="4820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D7C02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2D7C0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885"/>
            </w:tblGrid>
            <w:tr w:rsidR="002D7C02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43734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Post freelance jobs (clients)</w:t>
                  </w: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D7C02">
        <w:tc>
          <w:tcPr>
            <w:tcW w:w="988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and search jobs (freelancers)</w:t>
            </w:r>
          </w:p>
        </w:tc>
      </w:tr>
      <w:tr w:rsidR="002D7C02">
        <w:tc>
          <w:tcPr>
            <w:tcW w:w="988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and Manage Playlists</w:t>
            </w:r>
          </w:p>
        </w:tc>
      </w:tr>
      <w:tr w:rsidR="002D7C02">
        <w:trPr>
          <w:trHeight w:val="1739"/>
        </w:trPr>
        <w:tc>
          <w:tcPr>
            <w:tcW w:w="988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D7C02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2D7C0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305"/>
            </w:tblGrid>
            <w:tr w:rsidR="002D7C02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43734C">
                  <w:pPr>
                    <w:spacing w:after="160" w:line="259" w:lineRule="auto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Job Application &amp; Management</w:t>
                  </w: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Freelancers apply to jobs</w:t>
            </w:r>
          </w:p>
        </w:tc>
      </w:tr>
      <w:tr w:rsidR="002D7C02">
        <w:tc>
          <w:tcPr>
            <w:tcW w:w="988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Clients </w:t>
            </w:r>
            <w:r>
              <w:rPr>
                <w:rFonts w:ascii="Calibri" w:eastAsia="Calibri" w:hAnsi="Calibri" w:cs="Calibri"/>
              </w:rPr>
              <w:t>review and shortlist applications</w:t>
            </w:r>
          </w:p>
        </w:tc>
      </w:tr>
      <w:tr w:rsidR="002D7C02">
        <w:tc>
          <w:tcPr>
            <w:tcW w:w="988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FR-4</w:t>
            </w:r>
          </w:p>
        </w:tc>
        <w:tc>
          <w:tcPr>
            <w:tcW w:w="3543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Messaging</w:t>
            </w:r>
          </w:p>
        </w:tc>
        <w:tc>
          <w:tcPr>
            <w:tcW w:w="482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Real-time chat between freelancers and clients</w:t>
            </w:r>
          </w:p>
        </w:tc>
      </w:tr>
    </w:tbl>
    <w:p w:rsidR="002D7C02" w:rsidRDefault="002D7C02">
      <w:pPr>
        <w:spacing w:after="160" w:line="259" w:lineRule="auto"/>
        <w:rPr>
          <w:rFonts w:ascii="Calibri" w:eastAsia="Calibri" w:hAnsi="Calibri" w:cs="Calibri"/>
          <w:b/>
        </w:rPr>
      </w:pPr>
    </w:p>
    <w:p w:rsidR="002D7C02" w:rsidRDefault="002D7C02">
      <w:pPr>
        <w:spacing w:after="160" w:line="259" w:lineRule="auto"/>
        <w:rPr>
          <w:rFonts w:ascii="Calibri" w:eastAsia="Calibri" w:hAnsi="Calibri" w:cs="Calibri"/>
          <w:b/>
        </w:rPr>
      </w:pPr>
    </w:p>
    <w:p w:rsidR="002D7C02" w:rsidRDefault="002D7C02">
      <w:pPr>
        <w:spacing w:after="160" w:line="259" w:lineRule="auto"/>
        <w:rPr>
          <w:rFonts w:ascii="Calibri" w:eastAsia="Calibri" w:hAnsi="Calibri" w:cs="Calibri"/>
          <w:b/>
        </w:rPr>
      </w:pPr>
    </w:p>
    <w:p w:rsidR="002D7C02" w:rsidRDefault="0043734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:rsidR="002D7C02" w:rsidRDefault="0043734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50"/>
        <w:gridCol w:w="1876"/>
        <w:gridCol w:w="6390"/>
      </w:tblGrid>
      <w:tr w:rsidR="002D7C02">
        <w:tc>
          <w:tcPr>
            <w:tcW w:w="75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2D7C02">
        <w:tc>
          <w:tcPr>
            <w:tcW w:w="75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should offer a clean, intuitive UI for users of all skill levels.</w:t>
            </w:r>
          </w:p>
        </w:tc>
      </w:tr>
      <w:tr w:rsidR="002D7C02">
        <w:tc>
          <w:tcPr>
            <w:tcW w:w="75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D7C02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2D7C0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2D7C02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43734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All data transfers must be encrypted. Implement role-based access and token auth.</w:t>
                  </w: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D7C02">
        <w:tc>
          <w:tcPr>
            <w:tcW w:w="75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D7C02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2D7C0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2D7C02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43734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Ensure job posting, messaging, and </w:t>
                  </w:r>
                  <w:r>
                    <w:rPr>
                      <w:rFonts w:ascii="Calibri" w:eastAsia="Calibri" w:hAnsi="Calibri" w:cs="Calibri"/>
                    </w:rPr>
                    <w:t>payments work reliably under all conditions.</w:t>
                  </w: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D7C02">
        <w:tc>
          <w:tcPr>
            <w:tcW w:w="75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should load within 2 seconds. Chat and job posting actions should be near-instant.</w:t>
            </w:r>
          </w:p>
        </w:tc>
      </w:tr>
      <w:tr w:rsidR="002D7C02">
        <w:tc>
          <w:tcPr>
            <w:tcW w:w="75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D7C02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2D7C0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2D7C02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43734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maintain 99.9% uptime across all services.</w:t>
                  </w: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D7C02">
        <w:tc>
          <w:tcPr>
            <w:tcW w:w="750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:rsidR="002D7C02" w:rsidRDefault="0043734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D7C02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2D7C02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2D7C02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D7C02" w:rsidRDefault="0043734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lastRenderedPageBreak/>
                    <w:t xml:space="preserve">Should support high concurrency and rapid feature scaling through </w:t>
                  </w:r>
                  <w:proofErr w:type="spellStart"/>
                  <w:r>
                    <w:rPr>
                      <w:rFonts w:ascii="Calibri" w:eastAsia="Calibri" w:hAnsi="Calibri" w:cs="Calibri"/>
                    </w:rPr>
                    <w:t>microservices</w:t>
                  </w:r>
                  <w:proofErr w:type="spellEnd"/>
                  <w:r>
                    <w:rPr>
                      <w:rFonts w:ascii="Calibri" w:eastAsia="Calibri" w:hAnsi="Calibri" w:cs="Calibri"/>
                    </w:rPr>
                    <w:t>.</w:t>
                  </w:r>
                </w:p>
              </w:tc>
            </w:tr>
          </w:tbl>
          <w:p w:rsidR="002D7C02" w:rsidRDefault="002D7C0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2D7C02" w:rsidRDefault="002D7C02">
      <w:pPr>
        <w:spacing w:after="160" w:line="259" w:lineRule="auto"/>
        <w:rPr>
          <w:rFonts w:ascii="Calibri" w:eastAsia="Calibri" w:hAnsi="Calibri" w:cs="Calibri"/>
        </w:rPr>
      </w:pPr>
    </w:p>
    <w:p w:rsidR="002D7C02" w:rsidRDefault="002D7C02"/>
    <w:sectPr w:rsidR="002D7C02" w:rsidSect="003865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7C02"/>
    <w:rsid w:val="00212027"/>
    <w:rsid w:val="002D7C02"/>
    <w:rsid w:val="00386570"/>
    <w:rsid w:val="0043734C"/>
    <w:rsid w:val="00BC2C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570"/>
  </w:style>
  <w:style w:type="paragraph" w:styleId="Heading1">
    <w:name w:val="heading 1"/>
    <w:basedOn w:val="Normal"/>
    <w:next w:val="Normal"/>
    <w:uiPriority w:val="9"/>
    <w:qFormat/>
    <w:rsid w:val="0038657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8657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8657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8657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8657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8657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8657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38657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38657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8657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38657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38657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rsid w:val="0038657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38657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rsid w:val="0038657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</cp:lastModifiedBy>
  <cp:revision>3</cp:revision>
  <dcterms:created xsi:type="dcterms:W3CDTF">2025-06-28T04:36:00Z</dcterms:created>
  <dcterms:modified xsi:type="dcterms:W3CDTF">2026-02-26T13:34:00Z</dcterms:modified>
</cp:coreProperties>
</file>