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5C5" w:rsidRDefault="00081801">
      <w:r>
        <w:rPr>
          <w:rFonts w:ascii="宋体" w:hAnsi="宋体" w:cs="宋体"/>
          <w:noProof/>
          <w:kern w:val="0"/>
        </w:rPr>
        <w:drawing>
          <wp:inline distT="0" distB="0" distL="0" distR="0">
            <wp:extent cx="5619750" cy="1257300"/>
            <wp:effectExtent l="0" t="0" r="0" b="0"/>
            <wp:docPr id="2" name="图片 2" descr="说明: 说明: GI4`XT1A4VAQ[[A%8JX$H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说明: 说明: GI4`XT1A4VAQ[[A%8JX$HU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1"/>
        <w:jc w:val="center"/>
      </w:pPr>
      <w:bookmarkStart w:id="0" w:name="_Toc496461989"/>
      <w:bookmarkStart w:id="1" w:name="_Toc498457986"/>
      <w:bookmarkStart w:id="2" w:name="_Toc502932915"/>
      <w:r>
        <w:rPr>
          <w:rFonts w:hint="eastAsia"/>
        </w:rPr>
        <w:t>电商营销平台</w:t>
      </w:r>
      <w:bookmarkEnd w:id="0"/>
      <w:bookmarkEnd w:id="1"/>
      <w:bookmarkEnd w:id="2"/>
    </w:p>
    <w:p w:rsidR="00A465C5" w:rsidRDefault="00081801">
      <w:pPr>
        <w:pStyle w:val="1"/>
      </w:pP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bookmarkStart w:id="3" w:name="_Toc502932916"/>
      <w:r>
        <w:rPr>
          <w:rFonts w:hint="eastAsia"/>
        </w:rPr>
        <w:t>用户手册</w:t>
      </w:r>
      <w:bookmarkEnd w:id="3"/>
    </w:p>
    <w:p w:rsidR="00A465C5" w:rsidRDefault="00081801">
      <w:pPr>
        <w:jc w:val="center"/>
      </w:pPr>
      <w:r>
        <w:rPr>
          <w:noProof/>
        </w:rPr>
        <w:drawing>
          <wp:inline distT="0" distB="0" distL="0" distR="0">
            <wp:extent cx="2254250" cy="2190750"/>
            <wp:effectExtent l="0" t="0" r="0" b="0"/>
            <wp:docPr id="1" name="图片 1" descr="C:\Users\Yuusha\AppData\Local\Microsoft\Windows\INetCache\Content.Word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Yuusha\AppData\Local\Microsoft\Windows\INetCache\Content.Word\未标题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bCs/>
          <w:u w:val="single"/>
        </w:rPr>
      </w:pPr>
      <w:r>
        <w:rPr>
          <w:rFonts w:hint="eastAsia"/>
          <w:bCs/>
        </w:rPr>
        <w:t>实验课程名称</w:t>
      </w:r>
      <w:r>
        <w:rPr>
          <w:bCs/>
        </w:rPr>
        <w:t xml:space="preserve"> </w:t>
      </w:r>
      <w:r>
        <w:rPr>
          <w:bCs/>
          <w:u w:val="single"/>
        </w:rPr>
        <w:t xml:space="preserve">    </w:t>
      </w:r>
      <w:r>
        <w:rPr>
          <w:rFonts w:hint="eastAsia"/>
          <w:bCs/>
          <w:u w:val="single"/>
        </w:rPr>
        <w:t>软件工程基础</w:t>
      </w:r>
      <w:r>
        <w:rPr>
          <w:bCs/>
          <w:u w:val="single"/>
        </w:rPr>
        <w:t xml:space="preserve">    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业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班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1501&amp;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1502</w:t>
      </w:r>
      <w:r>
        <w:rPr>
          <w:bCs/>
          <w:spacing w:val="8"/>
          <w:u w:val="single"/>
        </w:rPr>
        <w:t xml:space="preserve">      </w:t>
      </w:r>
    </w:p>
    <w:p w:rsidR="00A465C5" w:rsidRDefault="00A465C5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</w:rPr>
      </w:pPr>
    </w:p>
    <w:p w:rsidR="00A465C5" w:rsidRDefault="00081801">
      <w:pPr>
        <w:tabs>
          <w:tab w:val="left" w:pos="3465"/>
          <w:tab w:val="left" w:pos="6510"/>
          <w:tab w:val="left" w:pos="6615"/>
        </w:tabs>
        <w:spacing w:line="360" w:lineRule="auto"/>
        <w:ind w:leftChars="938" w:left="4043" w:rightChars="867" w:right="2081" w:hangingChars="700" w:hanging="1792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rFonts w:hint="eastAsia"/>
          <w:bCs/>
          <w:spacing w:val="8"/>
          <w:u w:val="single"/>
        </w:rPr>
        <w:t>31501324</w:t>
      </w:r>
      <w:r>
        <w:rPr>
          <w:bCs/>
          <w:spacing w:val="8"/>
          <w:u w:val="single"/>
        </w:rPr>
        <w:t xml:space="preserve"> </w:t>
      </w:r>
      <w:r>
        <w:rPr>
          <w:rFonts w:hint="eastAsia"/>
          <w:bCs/>
          <w:spacing w:val="8"/>
          <w:u w:val="single"/>
        </w:rPr>
        <w:t xml:space="preserve"> 31501098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>31501322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rFonts w:ascii="宋体" w:hAnsi="宋体"/>
          <w:bCs/>
          <w:spacing w:val="8"/>
          <w:u w:val="single"/>
        </w:rPr>
      </w:pPr>
      <w:r>
        <w:rPr>
          <w:rFonts w:ascii="宋体" w:hAnsi="宋体" w:hint="eastAsia"/>
          <w:bCs/>
        </w:rPr>
        <w:t>学 生 姓 名</w:t>
      </w:r>
      <w:r>
        <w:rPr>
          <w:rFonts w:ascii="宋体" w:hAnsi="宋体"/>
          <w:bCs/>
        </w:rPr>
        <w:t xml:space="preserve">  </w:t>
      </w:r>
      <w:r>
        <w:rPr>
          <w:rFonts w:ascii="宋体" w:hAnsi="宋体"/>
          <w:bCs/>
          <w:spacing w:val="8"/>
          <w:u w:val="single"/>
        </w:rPr>
        <w:t xml:space="preserve">  </w:t>
      </w:r>
      <w:r>
        <w:rPr>
          <w:rFonts w:ascii="宋体" w:hAnsi="宋体" w:hint="eastAsia"/>
          <w:bCs/>
          <w:spacing w:val="8"/>
          <w:u w:val="single"/>
        </w:rPr>
        <w:t>陈董锴</w:t>
      </w:r>
      <w:r>
        <w:rPr>
          <w:rFonts w:ascii="宋体" w:hAnsi="宋体"/>
          <w:bCs/>
          <w:spacing w:val="8"/>
          <w:u w:val="single"/>
        </w:rPr>
        <w:t xml:space="preserve"> </w:t>
      </w:r>
      <w:proofErr w:type="gramStart"/>
      <w:r>
        <w:rPr>
          <w:rFonts w:ascii="宋体" w:hAnsi="宋体" w:hint="eastAsia"/>
          <w:bCs/>
          <w:spacing w:val="8"/>
          <w:u w:val="single"/>
        </w:rPr>
        <w:t>吴安之</w:t>
      </w:r>
      <w:proofErr w:type="gramEnd"/>
      <w:r>
        <w:rPr>
          <w:rFonts w:ascii="宋体" w:hAnsi="宋体"/>
          <w:bCs/>
          <w:spacing w:val="8"/>
          <w:u w:val="single"/>
        </w:rPr>
        <w:t xml:space="preserve"> </w:t>
      </w:r>
      <w:r>
        <w:rPr>
          <w:rFonts w:ascii="宋体" w:hAnsi="宋体" w:hint="eastAsia"/>
          <w:bCs/>
          <w:spacing w:val="8"/>
          <w:u w:val="single"/>
        </w:rPr>
        <w:t>吕莉</w:t>
      </w:r>
      <w:r>
        <w:rPr>
          <w:rFonts w:ascii="宋体" w:hAnsi="宋体"/>
          <w:bCs/>
          <w:spacing w:val="8"/>
          <w:u w:val="single"/>
        </w:rPr>
        <w:t xml:space="preserve">       </w:t>
      </w:r>
      <w:r>
        <w:rPr>
          <w:rFonts w:ascii="宋体" w:hAnsi="宋体" w:hint="eastAsia"/>
          <w:bCs/>
          <w:spacing w:val="8"/>
          <w:u w:val="single"/>
        </w:rPr>
        <w:t xml:space="preserve"> </w:t>
      </w:r>
      <w:r>
        <w:rPr>
          <w:rFonts w:ascii="宋体" w:hAnsi="宋体"/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spacing w:line="360" w:lineRule="auto"/>
        <w:ind w:rightChars="867" w:right="2081" w:firstLineChars="700" w:firstLine="1792"/>
        <w:rPr>
          <w:bCs/>
          <w:spacing w:val="8"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800" w:firstLine="1920"/>
        <w:rPr>
          <w:bCs/>
          <w:u w:val="single"/>
        </w:rPr>
      </w:pPr>
      <w:r>
        <w:rPr>
          <w:rFonts w:hint="eastAsia"/>
          <w:bCs/>
        </w:rPr>
        <w:t>实验指导老师</w:t>
      </w:r>
      <w:r>
        <w:rPr>
          <w:bCs/>
        </w:rPr>
        <w:t xml:space="preserve"> </w:t>
      </w:r>
      <w:r>
        <w:rPr>
          <w:bCs/>
          <w:u w:val="single"/>
        </w:rPr>
        <w:t xml:space="preserve">         </w:t>
      </w:r>
      <w:r>
        <w:rPr>
          <w:rFonts w:hint="eastAsia"/>
          <w:bCs/>
          <w:u w:val="single"/>
        </w:rPr>
        <w:t>杨</w:t>
      </w:r>
      <w:proofErr w:type="gramStart"/>
      <w:r>
        <w:rPr>
          <w:rFonts w:hint="eastAsia"/>
          <w:bCs/>
          <w:u w:val="single"/>
        </w:rPr>
        <w:t>枨</w:t>
      </w:r>
      <w:proofErr w:type="gramEnd"/>
      <w:r>
        <w:rPr>
          <w:bCs/>
          <w:u w:val="single"/>
        </w:rPr>
        <w:t xml:space="preserve">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/>
    <w:p w:rsidR="00A465C5" w:rsidRDefault="00A465C5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9225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5C5" w:rsidRDefault="00081801">
          <w:pPr>
            <w:pStyle w:val="TOC1"/>
          </w:pPr>
          <w:r>
            <w:rPr>
              <w:lang w:val="zh-CN"/>
            </w:rPr>
            <w:t>目录</w:t>
          </w:r>
        </w:p>
        <w:p w:rsidR="005B5713" w:rsidRDefault="0008180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932915" w:history="1">
            <w:r w:rsidR="005B5713" w:rsidRPr="00C7499A">
              <w:rPr>
                <w:rStyle w:val="a8"/>
                <w:noProof/>
              </w:rPr>
              <w:t>电商营销平台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_Toc502932915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16" w:history="1">
            <w:r w:rsidR="005B5713" w:rsidRPr="00C7499A">
              <w:rPr>
                <w:rStyle w:val="a8"/>
                <w:noProof/>
              </w:rPr>
              <w:t>用户手册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_Toc502932916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17" w:history="1">
            <w:r w:rsidR="005B5713" w:rsidRPr="00C7499A">
              <w:rPr>
                <w:rStyle w:val="a8"/>
                <w:noProof/>
              </w:rPr>
              <w:t>版本控制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_Toc502932917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2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18" w:history="1">
            <w:r w:rsidR="005B5713" w:rsidRPr="00C7499A">
              <w:rPr>
                <w:rStyle w:val="a8"/>
                <w:noProof/>
              </w:rPr>
              <w:t>一、网页端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_Toc502932918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4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19" w:history="1">
            <w:r w:rsidR="005B5713" w:rsidRPr="00C7499A">
              <w:rPr>
                <w:rStyle w:val="a8"/>
                <w:noProof/>
              </w:rPr>
              <w:t>1.</w:t>
            </w:r>
            <w:r w:rsidR="005B5713" w:rsidRPr="00C7499A">
              <w:rPr>
                <w:rStyle w:val="a8"/>
                <w:noProof/>
              </w:rPr>
              <w:t>用户管理模块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_Toc502932919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4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0" w:history="1">
            <w:r w:rsidR="005B5713" w:rsidRPr="00C7499A">
              <w:rPr>
                <w:rStyle w:val="a8"/>
                <w:noProof/>
              </w:rPr>
              <w:t>1.1</w:t>
            </w:r>
            <w:r w:rsidR="005B5713" w:rsidRPr="00C7499A">
              <w:rPr>
                <w:rStyle w:val="a8"/>
                <w:noProof/>
              </w:rPr>
              <w:t>如何注册账号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_Toc502932920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4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1" w:history="1">
            <w:r w:rsidR="005B5713" w:rsidRPr="00C7499A">
              <w:rPr>
                <w:rStyle w:val="a8"/>
                <w:noProof/>
              </w:rPr>
              <w:t>1.2</w:t>
            </w:r>
            <w:r w:rsidR="005B5713" w:rsidRPr="00C7499A">
              <w:rPr>
                <w:rStyle w:val="a8"/>
                <w:noProof/>
              </w:rPr>
              <w:t>如何登陆账号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_Toc502932921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4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2" w:history="1">
            <w:r w:rsidR="005B5713" w:rsidRPr="00C7499A">
              <w:rPr>
                <w:rStyle w:val="a8"/>
                <w:noProof/>
              </w:rPr>
              <w:t>1.3</w:t>
            </w:r>
            <w:r w:rsidR="005B5713" w:rsidRPr="00C7499A">
              <w:rPr>
                <w:rStyle w:val="a8"/>
                <w:noProof/>
              </w:rPr>
              <w:t>如何使用网页导航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_Toc502932922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5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3" w:history="1">
            <w:r w:rsidR="005B5713" w:rsidRPr="00C7499A">
              <w:rPr>
                <w:rStyle w:val="a8"/>
                <w:noProof/>
              </w:rPr>
              <w:t>1.4</w:t>
            </w:r>
            <w:r w:rsidR="005B5713" w:rsidRPr="00C7499A">
              <w:rPr>
                <w:rStyle w:val="a8"/>
                <w:noProof/>
              </w:rPr>
              <w:t>添加收货地址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_Toc502932923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5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4" w:history="1">
            <w:r w:rsidR="005B5713" w:rsidRPr="00C7499A">
              <w:rPr>
                <w:rStyle w:val="a8"/>
                <w:noProof/>
              </w:rPr>
              <w:t>1.5</w:t>
            </w:r>
            <w:r w:rsidR="005B5713" w:rsidRPr="00C7499A">
              <w:rPr>
                <w:rStyle w:val="a8"/>
                <w:noProof/>
              </w:rPr>
              <w:t>查看收货地址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_Toc502932924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6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5" w:history="1">
            <w:r w:rsidR="005B5713" w:rsidRPr="00C7499A">
              <w:rPr>
                <w:rStyle w:val="a8"/>
                <w:noProof/>
              </w:rPr>
              <w:t>2.</w:t>
            </w:r>
            <w:r w:rsidR="005B5713" w:rsidRPr="00C7499A">
              <w:rPr>
                <w:rStyle w:val="a8"/>
                <w:noProof/>
              </w:rPr>
              <w:t>响应事件管理模块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_Toc502932925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7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6" w:history="1">
            <w:r w:rsidR="005B5713" w:rsidRPr="00C7499A">
              <w:rPr>
                <w:rStyle w:val="a8"/>
                <w:noProof/>
              </w:rPr>
              <w:t>2.1.1</w:t>
            </w:r>
            <w:r w:rsidR="005B571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5713" w:rsidRPr="00C7499A">
              <w:rPr>
                <w:rStyle w:val="a8"/>
                <w:noProof/>
              </w:rPr>
              <w:t>如何添加购物车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_Toc502932926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7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7" w:history="1">
            <w:r w:rsidR="005B5713" w:rsidRPr="00C7499A">
              <w:rPr>
                <w:rStyle w:val="a8"/>
                <w:noProof/>
              </w:rPr>
              <w:t>2.1.2</w:t>
            </w:r>
            <w:r w:rsidR="005B571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5713" w:rsidRPr="00C7499A">
              <w:rPr>
                <w:rStyle w:val="a8"/>
                <w:noProof/>
              </w:rPr>
              <w:t>查看购物车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_Toc502932927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8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8" w:history="1">
            <w:r w:rsidR="005B5713" w:rsidRPr="00C7499A">
              <w:rPr>
                <w:rStyle w:val="a8"/>
                <w:noProof/>
              </w:rPr>
              <w:t>2.1.3</w:t>
            </w:r>
            <w:r w:rsidR="005B5713" w:rsidRPr="00C7499A">
              <w:rPr>
                <w:rStyle w:val="a8"/>
                <w:noProof/>
              </w:rPr>
              <w:t>删除购物车内商品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_Toc502932928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8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9" w:history="1">
            <w:r w:rsidR="005B5713" w:rsidRPr="00C7499A">
              <w:rPr>
                <w:rStyle w:val="a8"/>
                <w:noProof/>
              </w:rPr>
              <w:t>2.2.1</w:t>
            </w:r>
            <w:r w:rsidR="005B5713" w:rsidRPr="00C7499A">
              <w:rPr>
                <w:rStyle w:val="a8"/>
                <w:noProof/>
              </w:rPr>
              <w:t>查询商品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_Toc502932929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8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0" w:history="1">
            <w:r w:rsidR="005B5713" w:rsidRPr="00C7499A">
              <w:rPr>
                <w:rStyle w:val="a8"/>
                <w:noProof/>
              </w:rPr>
              <w:t>2.2.2</w:t>
            </w:r>
            <w:r w:rsidR="005B5713" w:rsidRPr="00C7499A">
              <w:rPr>
                <w:rStyle w:val="a8"/>
                <w:noProof/>
              </w:rPr>
              <w:t>浏览商品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_Toc502932930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9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1" w:history="1">
            <w:r w:rsidR="005B5713" w:rsidRPr="00C7499A">
              <w:rPr>
                <w:rStyle w:val="a8"/>
                <w:noProof/>
              </w:rPr>
              <w:t>2.3.1</w:t>
            </w:r>
            <w:r w:rsidR="005B5713" w:rsidRPr="00C7499A">
              <w:rPr>
                <w:rStyle w:val="a8"/>
                <w:noProof/>
              </w:rPr>
              <w:t>添加订单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_Toc502932931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9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2" w:history="1">
            <w:r w:rsidR="005B5713" w:rsidRPr="00C7499A">
              <w:rPr>
                <w:rStyle w:val="a8"/>
                <w:noProof/>
              </w:rPr>
              <w:t>二、客户端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_Toc502932932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3" w:history="1">
            <w:r w:rsidR="005B5713" w:rsidRPr="00C7499A">
              <w:rPr>
                <w:rStyle w:val="a8"/>
                <w:noProof/>
              </w:rPr>
              <w:t>1.</w:t>
            </w:r>
            <w:r w:rsidR="005B5713" w:rsidRPr="00C7499A">
              <w:rPr>
                <w:rStyle w:val="a8"/>
                <w:noProof/>
              </w:rPr>
              <w:t>用户管理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_Toc502932933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4" w:history="1">
            <w:r w:rsidR="005B5713" w:rsidRPr="00C7499A">
              <w:rPr>
                <w:rStyle w:val="a8"/>
                <w:noProof/>
              </w:rPr>
              <w:t>1.1</w:t>
            </w:r>
            <w:r w:rsidR="005B5713" w:rsidRPr="00C7499A">
              <w:rPr>
                <w:rStyle w:val="a8"/>
                <w:noProof/>
              </w:rPr>
              <w:t>查看用户信息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_Toc502932934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5" w:history="1">
            <w:r w:rsidR="005B5713" w:rsidRPr="00C7499A">
              <w:rPr>
                <w:rStyle w:val="a8"/>
                <w:noProof/>
              </w:rPr>
              <w:t>1.2</w:t>
            </w:r>
            <w:r w:rsidR="005B5713" w:rsidRPr="00C7499A">
              <w:rPr>
                <w:rStyle w:val="a8"/>
                <w:noProof/>
              </w:rPr>
              <w:t>删除用户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_Toc502932935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6" w:history="1">
            <w:r w:rsidR="005B5713" w:rsidRPr="00C7499A">
              <w:rPr>
                <w:rStyle w:val="a8"/>
                <w:noProof/>
              </w:rPr>
              <w:t>2.</w:t>
            </w:r>
            <w:r w:rsidR="005B5713" w:rsidRPr="00C7499A">
              <w:rPr>
                <w:rStyle w:val="a8"/>
                <w:noProof/>
              </w:rPr>
              <w:t>商品管理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_Toc502932936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7" w:history="1">
            <w:r w:rsidR="005B5713" w:rsidRPr="00C7499A">
              <w:rPr>
                <w:rStyle w:val="a8"/>
                <w:noProof/>
              </w:rPr>
              <w:t>2.1</w:t>
            </w:r>
            <w:r w:rsidR="005B5713" w:rsidRPr="00C7499A">
              <w:rPr>
                <w:rStyle w:val="a8"/>
                <w:noProof/>
              </w:rPr>
              <w:t>查看商品信息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_Toc502932937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8" w:history="1">
            <w:r w:rsidR="005B5713" w:rsidRPr="00C7499A">
              <w:rPr>
                <w:rStyle w:val="a8"/>
                <w:noProof/>
              </w:rPr>
              <w:t>2.2</w:t>
            </w:r>
            <w:r w:rsidR="005B5713" w:rsidRPr="00C7499A">
              <w:rPr>
                <w:rStyle w:val="a8"/>
                <w:noProof/>
              </w:rPr>
              <w:t>新增商品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_Toc502932938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9" w:history="1">
            <w:r w:rsidR="005B5713" w:rsidRPr="00C7499A">
              <w:rPr>
                <w:rStyle w:val="a8"/>
                <w:noProof/>
              </w:rPr>
              <w:t>2.3</w:t>
            </w:r>
            <w:r w:rsidR="005B5713" w:rsidRPr="00C7499A">
              <w:rPr>
                <w:rStyle w:val="a8"/>
                <w:noProof/>
              </w:rPr>
              <w:t>修改商品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_Toc502932939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0" w:history="1">
            <w:r w:rsidR="005B5713" w:rsidRPr="00C7499A">
              <w:rPr>
                <w:rStyle w:val="a8"/>
                <w:noProof/>
              </w:rPr>
              <w:t>2.4</w:t>
            </w:r>
            <w:r w:rsidR="005B5713" w:rsidRPr="00C7499A">
              <w:rPr>
                <w:rStyle w:val="a8"/>
                <w:noProof/>
              </w:rPr>
              <w:t>删除商品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_Toc502932940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1" w:history="1">
            <w:r w:rsidR="005B5713" w:rsidRPr="00C7499A">
              <w:rPr>
                <w:rStyle w:val="a8"/>
                <w:noProof/>
              </w:rPr>
              <w:t>3.</w:t>
            </w:r>
            <w:r w:rsidR="005B5713" w:rsidRPr="00C7499A">
              <w:rPr>
                <w:rStyle w:val="a8"/>
                <w:noProof/>
              </w:rPr>
              <w:t>订单管理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_Toc502932941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2" w:history="1">
            <w:r w:rsidR="005B5713" w:rsidRPr="00C7499A">
              <w:rPr>
                <w:rStyle w:val="a8"/>
                <w:noProof/>
              </w:rPr>
              <w:t>3.1</w:t>
            </w:r>
            <w:r w:rsidR="005B5713" w:rsidRPr="00C7499A">
              <w:rPr>
                <w:rStyle w:val="a8"/>
                <w:noProof/>
              </w:rPr>
              <w:t>查看订单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_Toc502932942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3" w:history="1">
            <w:r w:rsidR="005B5713" w:rsidRPr="00C7499A">
              <w:rPr>
                <w:rStyle w:val="a8"/>
                <w:noProof/>
              </w:rPr>
              <w:t>3.2</w:t>
            </w:r>
            <w:r w:rsidR="005B5713" w:rsidRPr="00C7499A">
              <w:rPr>
                <w:rStyle w:val="a8"/>
                <w:noProof/>
              </w:rPr>
              <w:t>处理订单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_Toc502932943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12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E2589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4" w:history="1">
            <w:r w:rsidR="005B5713" w:rsidRPr="00C7499A">
              <w:rPr>
                <w:rStyle w:val="a8"/>
                <w:noProof/>
              </w:rPr>
              <w:t>3.3</w:t>
            </w:r>
            <w:r w:rsidR="005B5713" w:rsidRPr="00C7499A">
              <w:rPr>
                <w:rStyle w:val="a8"/>
                <w:noProof/>
              </w:rPr>
              <w:t>删除订单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_Toc502932944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12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A465C5" w:rsidRDefault="00081801">
          <w:r>
            <w:rPr>
              <w:bCs/>
              <w:lang w:val="zh-CN"/>
            </w:rPr>
            <w:fldChar w:fldCharType="end"/>
          </w:r>
        </w:p>
      </w:sdtContent>
    </w:sdt>
    <w:p w:rsidR="00A465C5" w:rsidRDefault="00A465C5"/>
    <w:p w:rsidR="00C361B9" w:rsidRDefault="00C361B9"/>
    <w:p w:rsidR="00C361B9" w:rsidRDefault="00C361B9"/>
    <w:p w:rsidR="00C361B9" w:rsidRDefault="00C361B9"/>
    <w:p w:rsidR="00C361B9" w:rsidRDefault="00C361B9"/>
    <w:p w:rsidR="00C361B9" w:rsidRDefault="00C361B9"/>
    <w:p w:rsidR="00C361B9" w:rsidRDefault="00C361B9"/>
    <w:p w:rsidR="00C361B9" w:rsidRDefault="00C361B9"/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0"/>
        <w:gridCol w:w="1301"/>
        <w:gridCol w:w="2456"/>
        <w:gridCol w:w="1584"/>
        <w:gridCol w:w="1363"/>
        <w:gridCol w:w="1106"/>
      </w:tblGrid>
      <w:tr w:rsidR="00A465C5">
        <w:trPr>
          <w:trHeight w:val="1268"/>
        </w:trPr>
        <w:tc>
          <w:tcPr>
            <w:tcW w:w="8720" w:type="dxa"/>
            <w:gridSpan w:val="6"/>
          </w:tcPr>
          <w:p w:rsidR="00A465C5" w:rsidRDefault="00081801">
            <w:pPr>
              <w:pStyle w:val="3"/>
            </w:pPr>
            <w:bookmarkStart w:id="4" w:name="_Toc496461991"/>
            <w:bookmarkStart w:id="5" w:name="_Toc498457988"/>
            <w:bookmarkStart w:id="6" w:name="_Toc502932917"/>
            <w:r>
              <w:rPr>
                <w:rFonts w:hint="eastAsia"/>
              </w:rPr>
              <w:lastRenderedPageBreak/>
              <w:t>版本控制</w:t>
            </w:r>
            <w:bookmarkEnd w:id="4"/>
            <w:bookmarkEnd w:id="5"/>
            <w:bookmarkEnd w:id="6"/>
          </w:p>
        </w:tc>
      </w:tr>
      <w:tr w:rsidR="00A465C5">
        <w:trPr>
          <w:trHeight w:val="354"/>
        </w:trPr>
        <w:tc>
          <w:tcPr>
            <w:tcW w:w="910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301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245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修改问题</w:t>
            </w:r>
          </w:p>
        </w:tc>
        <w:tc>
          <w:tcPr>
            <w:tcW w:w="1584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跟踪情况</w:t>
            </w:r>
          </w:p>
        </w:tc>
        <w:tc>
          <w:tcPr>
            <w:tcW w:w="1363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10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审核人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t>V</w:t>
            </w:r>
            <w:r>
              <w:rPr>
                <w:rFonts w:hint="eastAsia"/>
              </w:rPr>
              <w:t>0.1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t>2017.</w:t>
            </w:r>
            <w:r>
              <w:rPr>
                <w:rFonts w:hint="eastAsia"/>
              </w:rPr>
              <w:t>12.01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初步完成用户手册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V0.2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2017.12.23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完成已经部署的网页的用户手册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proofErr w:type="gramStart"/>
            <w:r>
              <w:rPr>
                <w:rFonts w:hint="eastAsia"/>
              </w:rPr>
              <w:t>吴安之</w:t>
            </w:r>
            <w:proofErr w:type="gramEnd"/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proofErr w:type="gramStart"/>
            <w:r>
              <w:rPr>
                <w:rFonts w:hint="eastAsia"/>
              </w:rPr>
              <w:t>吴安之</w:t>
            </w:r>
            <w:proofErr w:type="gramEnd"/>
          </w:p>
        </w:tc>
      </w:tr>
      <w:tr w:rsidR="00454F15">
        <w:trPr>
          <w:trHeight w:val="365"/>
        </w:trPr>
        <w:tc>
          <w:tcPr>
            <w:tcW w:w="910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V0.3</w:t>
            </w:r>
          </w:p>
        </w:tc>
        <w:tc>
          <w:tcPr>
            <w:tcW w:w="1301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2018.1.4</w:t>
            </w:r>
          </w:p>
        </w:tc>
        <w:tc>
          <w:tcPr>
            <w:tcW w:w="2456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补充了客户端的内容</w:t>
            </w:r>
          </w:p>
        </w:tc>
        <w:tc>
          <w:tcPr>
            <w:tcW w:w="1584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:rsidR="00C92FDA" w:rsidRDefault="00454F15" w:rsidP="00C92F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陈董锴</w:t>
            </w:r>
          </w:p>
        </w:tc>
      </w:tr>
      <w:tr w:rsidR="00C92FDA">
        <w:trPr>
          <w:trHeight w:val="365"/>
        </w:trPr>
        <w:tc>
          <w:tcPr>
            <w:tcW w:w="910" w:type="dxa"/>
          </w:tcPr>
          <w:p w:rsidR="00C92FDA" w:rsidRDefault="00C92F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V0.4</w:t>
            </w:r>
          </w:p>
        </w:tc>
        <w:tc>
          <w:tcPr>
            <w:tcW w:w="1301" w:type="dxa"/>
          </w:tcPr>
          <w:p w:rsidR="00C92FDA" w:rsidRDefault="00C92F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.</w:t>
            </w:r>
            <w:r>
              <w:t>1.5</w:t>
            </w:r>
          </w:p>
        </w:tc>
        <w:tc>
          <w:tcPr>
            <w:tcW w:w="2456" w:type="dxa"/>
          </w:tcPr>
          <w:p w:rsidR="00C92FDA" w:rsidRDefault="00C92F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补充了网页的新功能</w:t>
            </w:r>
          </w:p>
        </w:tc>
        <w:tc>
          <w:tcPr>
            <w:tcW w:w="1584" w:type="dxa"/>
          </w:tcPr>
          <w:p w:rsidR="00C92FDA" w:rsidRDefault="00C92F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C92FDA" w:rsidRDefault="00C92F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陈董锴</w:t>
            </w:r>
          </w:p>
        </w:tc>
        <w:tc>
          <w:tcPr>
            <w:tcW w:w="1106" w:type="dxa"/>
          </w:tcPr>
          <w:p w:rsidR="00C92FDA" w:rsidRDefault="00C92FDA" w:rsidP="00C92F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吕莉，</w:t>
            </w:r>
            <w:proofErr w:type="gramStart"/>
            <w:r>
              <w:rPr>
                <w:rFonts w:hint="eastAsia"/>
              </w:rPr>
              <w:t>吴安之</w:t>
            </w:r>
            <w:proofErr w:type="gramEnd"/>
          </w:p>
        </w:tc>
      </w:tr>
    </w:tbl>
    <w:p w:rsidR="00A465C5" w:rsidRDefault="00A465C5"/>
    <w:p w:rsidR="00A465C5" w:rsidRDefault="00081801">
      <w:pPr>
        <w:widowControl/>
        <w:jc w:val="left"/>
      </w:pPr>
      <w:r>
        <w:br w:type="page"/>
      </w:r>
      <w:bookmarkStart w:id="7" w:name="_GoBack"/>
      <w:bookmarkEnd w:id="7"/>
    </w:p>
    <w:p w:rsidR="00454F15" w:rsidRDefault="00454F15">
      <w:pPr>
        <w:pStyle w:val="1"/>
      </w:pPr>
      <w:bookmarkStart w:id="8" w:name="_Toc502932918"/>
      <w:r>
        <w:rPr>
          <w:rFonts w:hint="eastAsia"/>
        </w:rPr>
        <w:lastRenderedPageBreak/>
        <w:t>一、网页端</w:t>
      </w:r>
      <w:bookmarkEnd w:id="8"/>
    </w:p>
    <w:p w:rsidR="00A465C5" w:rsidRDefault="00081801">
      <w:pPr>
        <w:pStyle w:val="1"/>
      </w:pPr>
      <w:bookmarkStart w:id="9" w:name="_Toc502932919"/>
      <w:r>
        <w:rPr>
          <w:rFonts w:hint="eastAsia"/>
        </w:rPr>
        <w:t>1.</w:t>
      </w:r>
      <w:r>
        <w:rPr>
          <w:rFonts w:hint="eastAsia"/>
        </w:rPr>
        <w:t>用户管理模块</w:t>
      </w:r>
      <w:bookmarkEnd w:id="9"/>
    </w:p>
    <w:p w:rsidR="00A465C5" w:rsidRDefault="00081801">
      <w:pPr>
        <w:pStyle w:val="3"/>
      </w:pPr>
      <w:bookmarkStart w:id="10" w:name="_Toc502932920"/>
      <w:r>
        <w:rPr>
          <w:rFonts w:hint="eastAsia"/>
        </w:rPr>
        <w:t>1.1</w:t>
      </w:r>
      <w:r>
        <w:rPr>
          <w:rFonts w:hint="eastAsia"/>
        </w:rPr>
        <w:t>如何注册账号</w:t>
      </w:r>
      <w:bookmarkEnd w:id="10"/>
    </w:p>
    <w:p w:rsidR="00A465C5" w:rsidRDefault="00A465C5"/>
    <w:p w:rsidR="00A465C5" w:rsidRDefault="00A465C5"/>
    <w:p w:rsidR="00A465C5" w:rsidRDefault="00081801">
      <w:r>
        <w:rPr>
          <w:rFonts w:hint="eastAsia"/>
        </w:rPr>
        <w:t>1.</w:t>
      </w: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drawing>
          <wp:inline distT="0" distB="0" distL="114300" distR="114300">
            <wp:extent cx="4333240" cy="657225"/>
            <wp:effectExtent l="0" t="0" r="1016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19177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numPr>
          <w:ilvl w:val="0"/>
          <w:numId w:val="1"/>
        </w:numPr>
      </w:pPr>
      <w:r>
        <w:rPr>
          <w:rFonts w:hint="eastAsia"/>
        </w:rPr>
        <w:t>来到登录界面，右边则是注册，输入正确的账号及密码，选择性别即可注册</w:t>
      </w:r>
    </w:p>
    <w:p w:rsidR="00A465C5" w:rsidRDefault="00081801">
      <w:r>
        <w:rPr>
          <w:noProof/>
        </w:rPr>
        <w:drawing>
          <wp:inline distT="0" distB="0" distL="114300" distR="114300">
            <wp:extent cx="5269230" cy="3895725"/>
            <wp:effectExtent l="0" t="0" r="762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1" w:name="_Toc502932921"/>
      <w:r>
        <w:rPr>
          <w:rFonts w:hint="eastAsia"/>
        </w:rPr>
        <w:t>1.2</w:t>
      </w:r>
      <w:r>
        <w:rPr>
          <w:rFonts w:hint="eastAsia"/>
        </w:rPr>
        <w:t>如何登陆账号</w:t>
      </w:r>
      <w:bookmarkEnd w:id="11"/>
    </w:p>
    <w:p w:rsidR="00A465C5" w:rsidRDefault="00081801">
      <w:pPr>
        <w:numPr>
          <w:ilvl w:val="0"/>
          <w:numId w:val="2"/>
        </w:numPr>
      </w:pP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lastRenderedPageBreak/>
        <w:drawing>
          <wp:inline distT="0" distB="0" distL="114300" distR="114300">
            <wp:extent cx="4333240" cy="657225"/>
            <wp:effectExtent l="0" t="0" r="1016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A465C5"/>
    <w:p w:rsidR="00A465C5" w:rsidRDefault="00081801">
      <w:r>
        <w:rPr>
          <w:noProof/>
        </w:rPr>
        <w:drawing>
          <wp:inline distT="0" distB="0" distL="114300" distR="114300">
            <wp:extent cx="5272405" cy="191770"/>
            <wp:effectExtent l="0" t="0" r="4445" b="1778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2.</w:t>
      </w:r>
      <w:r>
        <w:rPr>
          <w:rFonts w:hint="eastAsia"/>
        </w:rPr>
        <w:t>来到登录界面，左边即是登录，输入正确的账号密码即可登录</w:t>
      </w:r>
    </w:p>
    <w:p w:rsidR="00A465C5" w:rsidRDefault="00A465C5"/>
    <w:p w:rsidR="00A465C5" w:rsidRDefault="00081801">
      <w:pPr>
        <w:pStyle w:val="3"/>
      </w:pPr>
      <w:bookmarkStart w:id="12" w:name="_Toc502932922"/>
      <w:r>
        <w:rPr>
          <w:rFonts w:hint="eastAsia"/>
        </w:rPr>
        <w:t>1.3</w:t>
      </w:r>
      <w:r>
        <w:rPr>
          <w:rFonts w:hint="eastAsia"/>
        </w:rPr>
        <w:t>如何使用网页导航</w:t>
      </w:r>
      <w:bookmarkEnd w:id="12"/>
    </w:p>
    <w:p w:rsidR="00A465C5" w:rsidRDefault="00081801">
      <w:r>
        <w:rPr>
          <w:rFonts w:hint="eastAsia"/>
        </w:rPr>
        <w:t>最上方栏目和主菜单不变</w:t>
      </w:r>
    </w:p>
    <w:p w:rsidR="00A465C5" w:rsidRDefault="00081801">
      <w:r>
        <w:rPr>
          <w:rFonts w:hint="eastAsia"/>
        </w:rPr>
        <w:t>在主页，你可以看到商品的主页</w:t>
      </w:r>
    </w:p>
    <w:p w:rsidR="00A465C5" w:rsidRDefault="00081801">
      <w:r>
        <w:rPr>
          <w:rFonts w:hint="eastAsia"/>
        </w:rPr>
        <w:t>在关于我们，你可以看到关于我们的信息</w:t>
      </w:r>
    </w:p>
    <w:p w:rsidR="00A465C5" w:rsidRDefault="00081801">
      <w:r>
        <w:rPr>
          <w:rFonts w:hint="eastAsia"/>
        </w:rPr>
        <w:t>在商品，你可以浏览商品主要面板</w:t>
      </w:r>
    </w:p>
    <w:p w:rsidR="00A465C5" w:rsidRDefault="00081801">
      <w:r>
        <w:rPr>
          <w:rFonts w:hint="eastAsia"/>
        </w:rPr>
        <w:t>在我的账号，可以管理注册信息等信息</w:t>
      </w:r>
    </w:p>
    <w:p w:rsidR="00A465C5" w:rsidRDefault="00081801">
      <w:r>
        <w:rPr>
          <w:rFonts w:hint="eastAsia"/>
        </w:rPr>
        <w:t>在登录，你可以实现登录以及临时注册的操作</w:t>
      </w:r>
    </w:p>
    <w:p w:rsidR="00A465C5" w:rsidRDefault="00081801">
      <w:r>
        <w:rPr>
          <w:rFonts w:hint="eastAsia"/>
        </w:rPr>
        <w:t>在购物车，你可以查看购物车</w:t>
      </w:r>
    </w:p>
    <w:p w:rsidR="00A465C5" w:rsidRDefault="00081801">
      <w:pPr>
        <w:pStyle w:val="3"/>
      </w:pPr>
      <w:bookmarkStart w:id="13" w:name="_Toc502932923"/>
      <w:r>
        <w:rPr>
          <w:rFonts w:hint="eastAsia"/>
        </w:rPr>
        <w:t>1.4</w:t>
      </w:r>
      <w:r>
        <w:rPr>
          <w:rFonts w:hint="eastAsia"/>
        </w:rPr>
        <w:t>添加收货地址</w:t>
      </w:r>
      <w:bookmarkEnd w:id="13"/>
    </w:p>
    <w:p w:rsidR="00A465C5" w:rsidRDefault="00081801">
      <w:pPr>
        <w:ind w:leftChars="175" w:left="420"/>
      </w:pPr>
      <w:r>
        <w:rPr>
          <w:rFonts w:hint="eastAsia"/>
        </w:rPr>
        <w:t>点击菜单栏“我的账号</w:t>
      </w:r>
      <w:r>
        <w:t>”</w:t>
      </w:r>
    </w:p>
    <w:p w:rsidR="00A465C5" w:rsidRDefault="00081801">
      <w:pPr>
        <w:ind w:leftChars="175" w:left="420"/>
      </w:pPr>
      <w:r>
        <w:rPr>
          <w:rFonts w:hint="eastAsia"/>
        </w:rPr>
        <w:t>在这里，你可以添加你的第一个地址</w:t>
      </w:r>
    </w:p>
    <w:p w:rsidR="00A465C5" w:rsidRDefault="00081801">
      <w:pPr>
        <w:ind w:leftChars="175" w:left="420"/>
      </w:pPr>
      <w:r>
        <w:rPr>
          <w:noProof/>
        </w:rPr>
        <w:lastRenderedPageBreak/>
        <w:drawing>
          <wp:inline distT="0" distB="0" distL="114300" distR="114300">
            <wp:extent cx="5271770" cy="4622165"/>
            <wp:effectExtent l="0" t="0" r="5080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4" w:name="_Toc502932924"/>
      <w:r>
        <w:rPr>
          <w:rFonts w:hint="eastAsia"/>
        </w:rPr>
        <w:t>1.5</w:t>
      </w:r>
      <w:r>
        <w:rPr>
          <w:rFonts w:hint="eastAsia"/>
        </w:rPr>
        <w:t>查看收货地址</w:t>
      </w:r>
      <w:bookmarkEnd w:id="14"/>
    </w:p>
    <w:p w:rsidR="00A465C5" w:rsidRDefault="00081801">
      <w:r>
        <w:rPr>
          <w:noProof/>
        </w:rPr>
        <w:drawing>
          <wp:inline distT="0" distB="0" distL="114300" distR="114300">
            <wp:extent cx="5269230" cy="2980055"/>
            <wp:effectExtent l="0" t="0" r="7620" b="1079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点击我的收获地址即可</w:t>
      </w:r>
    </w:p>
    <w:p w:rsidR="00A465C5" w:rsidRDefault="00081801">
      <w:pPr>
        <w:pStyle w:val="1"/>
      </w:pPr>
      <w:bookmarkStart w:id="15" w:name="_Toc502932925"/>
      <w:r>
        <w:rPr>
          <w:rFonts w:hint="eastAsia"/>
        </w:rPr>
        <w:lastRenderedPageBreak/>
        <w:t>2.</w:t>
      </w:r>
      <w:r>
        <w:rPr>
          <w:rFonts w:hint="eastAsia"/>
        </w:rPr>
        <w:t>响应事件管理模块</w:t>
      </w:r>
      <w:bookmarkEnd w:id="15"/>
    </w:p>
    <w:p w:rsidR="00A465C5" w:rsidRDefault="00081801">
      <w:pPr>
        <w:pStyle w:val="3"/>
      </w:pPr>
      <w:bookmarkStart w:id="16" w:name="_Toc502932926"/>
      <w:r>
        <w:rPr>
          <w:rFonts w:hint="eastAsia"/>
        </w:rPr>
        <w:t>2.</w:t>
      </w:r>
      <w:r>
        <w:t>1.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如何添加购物车</w:t>
      </w:r>
      <w:bookmarkEnd w:id="16"/>
    </w:p>
    <w:p w:rsidR="00A465C5" w:rsidRDefault="002E29F6">
      <w:r>
        <w:rPr>
          <w:noProof/>
        </w:rPr>
        <w:drawing>
          <wp:inline distT="0" distB="0" distL="0" distR="0" wp14:anchorId="7F447B99" wp14:editId="260840FB">
            <wp:extent cx="2311400" cy="3467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2949" cy="34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浏览商品列表时选择一个商品点击</w:t>
      </w:r>
    </w:p>
    <w:p w:rsidR="00A465C5" w:rsidRDefault="00081801">
      <w:r>
        <w:rPr>
          <w:noProof/>
        </w:rPr>
        <w:drawing>
          <wp:inline distT="0" distB="0" distL="114300" distR="114300">
            <wp:extent cx="4552315" cy="3904615"/>
            <wp:effectExtent l="0" t="0" r="635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lastRenderedPageBreak/>
        <w:t>点击加入购物车即可</w:t>
      </w:r>
    </w:p>
    <w:p w:rsidR="00A465C5" w:rsidRDefault="00081801">
      <w:pPr>
        <w:pStyle w:val="3"/>
      </w:pPr>
      <w:bookmarkStart w:id="17" w:name="_Toc502932927"/>
      <w:r>
        <w:rPr>
          <w:rFonts w:hint="eastAsia"/>
        </w:rPr>
        <w:t>2.</w:t>
      </w:r>
      <w:r>
        <w:t>1.</w:t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查看购物车</w:t>
      </w:r>
      <w:bookmarkEnd w:id="17"/>
    </w:p>
    <w:p w:rsidR="00A465C5" w:rsidRDefault="00081801">
      <w:r>
        <w:rPr>
          <w:rFonts w:hint="eastAsia"/>
        </w:rPr>
        <w:t>在主页的标签栏</w:t>
      </w:r>
    </w:p>
    <w:p w:rsidR="00A465C5" w:rsidRDefault="00081801">
      <w:r>
        <w:rPr>
          <w:noProof/>
        </w:rPr>
        <w:drawing>
          <wp:inline distT="0" distB="0" distL="114300" distR="114300">
            <wp:extent cx="4304665" cy="723900"/>
            <wp:effectExtent l="0" t="0" r="63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点击购物车</w:t>
      </w:r>
    </w:p>
    <w:p w:rsidR="00A465C5" w:rsidRDefault="00081801">
      <w:r>
        <w:rPr>
          <w:noProof/>
        </w:rPr>
        <w:drawing>
          <wp:inline distT="0" distB="0" distL="114300" distR="114300">
            <wp:extent cx="5264785" cy="1437005"/>
            <wp:effectExtent l="0" t="0" r="12065" b="1079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即可来到购物车页面</w:t>
      </w:r>
    </w:p>
    <w:p w:rsidR="00A465C5" w:rsidRDefault="00081801">
      <w:pPr>
        <w:pStyle w:val="3"/>
      </w:pPr>
      <w:bookmarkStart w:id="18" w:name="_Toc502932928"/>
      <w:r>
        <w:rPr>
          <w:rFonts w:hint="eastAsia"/>
        </w:rPr>
        <w:t>2.</w:t>
      </w:r>
      <w:r>
        <w:t>1</w:t>
      </w:r>
      <w:r>
        <w:rPr>
          <w:rFonts w:hint="eastAsia"/>
        </w:rPr>
        <w:t>.3</w:t>
      </w:r>
      <w:r>
        <w:rPr>
          <w:rFonts w:hint="eastAsia"/>
        </w:rPr>
        <w:t>删除购物车内商品</w:t>
      </w:r>
      <w:bookmarkEnd w:id="18"/>
    </w:p>
    <w:p w:rsidR="00A465C5" w:rsidRDefault="00081801">
      <w:r>
        <w:rPr>
          <w:rFonts w:hint="eastAsia"/>
        </w:rPr>
        <w:t>选择购物车的具体列表项，点击删除标签即可</w:t>
      </w:r>
    </w:p>
    <w:p w:rsidR="00A465C5" w:rsidRDefault="00081801">
      <w:r>
        <w:rPr>
          <w:noProof/>
        </w:rPr>
        <w:drawing>
          <wp:inline distT="0" distB="0" distL="114300" distR="114300">
            <wp:extent cx="5267960" cy="1328420"/>
            <wp:effectExtent l="0" t="0" r="8890" b="50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9" w:name="_Toc502932929"/>
      <w:r>
        <w:rPr>
          <w:rFonts w:hint="eastAsia"/>
        </w:rPr>
        <w:t>2.2.1</w:t>
      </w:r>
      <w:r>
        <w:rPr>
          <w:rFonts w:hint="eastAsia"/>
        </w:rPr>
        <w:t>查询商品</w:t>
      </w:r>
      <w:bookmarkEnd w:id="19"/>
    </w:p>
    <w:p w:rsidR="00A465C5" w:rsidRDefault="00081801">
      <w:pPr>
        <w:ind w:leftChars="175" w:left="420"/>
      </w:pPr>
      <w:r>
        <w:rPr>
          <w:noProof/>
        </w:rPr>
        <w:drawing>
          <wp:inline distT="0" distB="0" distL="114300" distR="114300">
            <wp:extent cx="1866900" cy="38100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ind w:leftChars="175" w:left="420"/>
      </w:pPr>
      <w:r>
        <w:rPr>
          <w:rFonts w:hint="eastAsia"/>
        </w:rPr>
        <w:t>在右上角的搜索框中输入查询项目，点击查询图标</w:t>
      </w:r>
    </w:p>
    <w:p w:rsidR="00A465C5" w:rsidRDefault="00081801">
      <w:pPr>
        <w:ind w:leftChars="175" w:left="420"/>
      </w:pPr>
      <w:r>
        <w:rPr>
          <w:rFonts w:hint="eastAsia"/>
        </w:rPr>
        <w:t>即可返回正确的结果</w:t>
      </w:r>
    </w:p>
    <w:p w:rsidR="00A465C5" w:rsidRDefault="00081801">
      <w:pPr>
        <w:ind w:leftChars="175" w:left="420"/>
      </w:pPr>
      <w:r>
        <w:rPr>
          <w:noProof/>
        </w:rPr>
        <w:lastRenderedPageBreak/>
        <w:drawing>
          <wp:inline distT="0" distB="0" distL="114300" distR="114300">
            <wp:extent cx="5266690" cy="2033270"/>
            <wp:effectExtent l="0" t="0" r="10160" b="508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20" w:name="_Toc502932930"/>
      <w:r>
        <w:rPr>
          <w:rFonts w:hint="eastAsia"/>
        </w:rPr>
        <w:t>2.2.2</w:t>
      </w:r>
      <w:r>
        <w:rPr>
          <w:rFonts w:hint="eastAsia"/>
        </w:rPr>
        <w:t>浏览商品</w:t>
      </w:r>
      <w:bookmarkEnd w:id="20"/>
    </w:p>
    <w:p w:rsidR="00A465C5" w:rsidRDefault="00081801">
      <w:r>
        <w:rPr>
          <w:rFonts w:hint="eastAsia"/>
        </w:rPr>
        <w:t>点击商品按钮，即可来到商品的浏览页面</w:t>
      </w:r>
    </w:p>
    <w:p w:rsidR="00A465C5" w:rsidRDefault="00081801">
      <w:r>
        <w:rPr>
          <w:noProof/>
        </w:rPr>
        <w:drawing>
          <wp:inline distT="0" distB="0" distL="0" distR="0">
            <wp:extent cx="5229860" cy="27793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1777" cy="27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081801">
      <w:pPr>
        <w:pStyle w:val="3"/>
      </w:pPr>
      <w:bookmarkStart w:id="21" w:name="_Toc502932931"/>
      <w:r>
        <w:rPr>
          <w:rFonts w:hint="eastAsia"/>
        </w:rPr>
        <w:t>2.3.1</w:t>
      </w:r>
      <w:r>
        <w:rPr>
          <w:rFonts w:hint="eastAsia"/>
        </w:rPr>
        <w:t>添加订单</w:t>
      </w:r>
      <w:bookmarkEnd w:id="21"/>
    </w:p>
    <w:p w:rsidR="00A465C5" w:rsidRDefault="00081801">
      <w:pPr>
        <w:ind w:firstLine="480"/>
      </w:pPr>
      <w:r>
        <w:rPr>
          <w:rFonts w:hint="eastAsia"/>
        </w:rPr>
        <w:t>在购物车中的总结菜单栏下点击生成订单即可</w:t>
      </w:r>
    </w:p>
    <w:p w:rsidR="00A465C5" w:rsidRDefault="00081801">
      <w:pPr>
        <w:ind w:firstLine="480"/>
      </w:pPr>
      <w:r>
        <w:rPr>
          <w:noProof/>
        </w:rPr>
        <w:drawing>
          <wp:inline distT="0" distB="0" distL="114300" distR="114300">
            <wp:extent cx="3586163" cy="1879226"/>
            <wp:effectExtent l="0" t="0" r="0" b="698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723" cy="19743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9F6" w:rsidRDefault="002E29F6" w:rsidP="00454F15">
      <w:pPr>
        <w:ind w:leftChars="175" w:left="420" w:firstLine="480"/>
      </w:pPr>
    </w:p>
    <w:p w:rsidR="002E29F6" w:rsidRDefault="002E29F6" w:rsidP="002E29F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完成订单</w:t>
      </w:r>
    </w:p>
    <w:p w:rsidR="002E29F6" w:rsidRDefault="002E29F6" w:rsidP="002E29F6">
      <w:pPr>
        <w:pStyle w:val="a9"/>
        <w:ind w:left="756" w:firstLineChars="0" w:firstLine="0"/>
      </w:pPr>
      <w:r>
        <w:rPr>
          <w:noProof/>
        </w:rPr>
        <w:drawing>
          <wp:inline distT="0" distB="0" distL="0" distR="0" wp14:anchorId="15F3241E" wp14:editId="599424E9">
            <wp:extent cx="2581275" cy="29232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5155" cy="29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F6" w:rsidRDefault="002E29F6" w:rsidP="002E29F6">
      <w:pPr>
        <w:pStyle w:val="a9"/>
        <w:ind w:left="756" w:firstLineChars="0" w:firstLine="0"/>
      </w:pPr>
      <w:r>
        <w:rPr>
          <w:rFonts w:hint="eastAsia"/>
        </w:rPr>
        <w:t>点击复制按钮，即可凭此订单与店主说明，通过下方</w:t>
      </w:r>
      <w:proofErr w:type="gramStart"/>
      <w:r>
        <w:rPr>
          <w:rFonts w:hint="eastAsia"/>
        </w:rPr>
        <w:t>二维码可以</w:t>
      </w:r>
      <w:proofErr w:type="gramEnd"/>
      <w:r>
        <w:rPr>
          <w:rFonts w:hint="eastAsia"/>
        </w:rPr>
        <w:t>完成转账。</w:t>
      </w:r>
    </w:p>
    <w:p w:rsidR="002E29F6" w:rsidRDefault="002E29F6" w:rsidP="002E29F6">
      <w:pPr>
        <w:pStyle w:val="3"/>
        <w:numPr>
          <w:ilvl w:val="1"/>
          <w:numId w:val="1"/>
        </w:numPr>
      </w:pPr>
      <w:r>
        <w:rPr>
          <w:rFonts w:hint="eastAsia"/>
        </w:rPr>
        <w:t>查看订单</w:t>
      </w:r>
    </w:p>
    <w:p w:rsidR="002E29F6" w:rsidRDefault="002E29F6" w:rsidP="002E29F6">
      <w:pPr>
        <w:pStyle w:val="a9"/>
        <w:ind w:left="756" w:firstLineChars="0" w:firstLine="0"/>
      </w:pPr>
      <w:r>
        <w:rPr>
          <w:noProof/>
        </w:rPr>
        <w:drawing>
          <wp:inline distT="0" distB="0" distL="0" distR="0" wp14:anchorId="1F482769" wp14:editId="38EB08A7">
            <wp:extent cx="1933575" cy="2127651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1837" cy="21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F6" w:rsidRDefault="002E29F6" w:rsidP="002E29F6">
      <w:pPr>
        <w:pStyle w:val="a9"/>
        <w:ind w:left="756" w:firstLineChars="0" w:firstLine="0"/>
      </w:pPr>
      <w:r>
        <w:rPr>
          <w:rFonts w:hint="eastAsia"/>
        </w:rPr>
        <w:t>点击生产订单页面的查看个人订单，来到个人信息页面，点击订单状态栏，查看用户已经完成</w:t>
      </w:r>
      <w:r>
        <w:rPr>
          <w:rFonts w:hint="eastAsia"/>
        </w:rPr>
        <w:t>/</w:t>
      </w:r>
      <w:r>
        <w:rPr>
          <w:rFonts w:hint="eastAsia"/>
        </w:rPr>
        <w:t>未完成</w:t>
      </w:r>
      <w:r>
        <w:rPr>
          <w:rFonts w:hint="eastAsia"/>
        </w:rPr>
        <w:t>/</w:t>
      </w:r>
      <w:r>
        <w:rPr>
          <w:rFonts w:hint="eastAsia"/>
        </w:rPr>
        <w:t>作废的订单。点击订单的栏的任一一行，即可查阅该订单的详细信息。</w:t>
      </w:r>
    </w:p>
    <w:p w:rsidR="002E29F6" w:rsidRPr="002E29F6" w:rsidRDefault="002E29F6" w:rsidP="002E29F6">
      <w:pPr>
        <w:pStyle w:val="a9"/>
        <w:ind w:left="756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84D005" wp14:editId="1A60C09B">
            <wp:extent cx="3133725" cy="1652270"/>
            <wp:effectExtent l="0" t="0" r="952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5396" cy="1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454F15" w:rsidP="00454F15">
      <w:pPr>
        <w:pStyle w:val="1"/>
      </w:pPr>
      <w:bookmarkStart w:id="22" w:name="_Toc502932932"/>
      <w:r>
        <w:rPr>
          <w:rFonts w:hint="eastAsia"/>
        </w:rPr>
        <w:lastRenderedPageBreak/>
        <w:t>二、客户端</w:t>
      </w:r>
      <w:bookmarkEnd w:id="22"/>
    </w:p>
    <w:p w:rsidR="00454F15" w:rsidRPr="00454F15" w:rsidRDefault="00454F15" w:rsidP="00454F15">
      <w:r>
        <w:rPr>
          <w:noProof/>
        </w:rPr>
        <w:drawing>
          <wp:inline distT="0" distB="0" distL="0" distR="0" wp14:anchorId="509EF927" wp14:editId="27ED54C8">
            <wp:extent cx="3695890" cy="577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1"/>
      </w:pPr>
      <w:bookmarkStart w:id="23" w:name="_Toc502932933"/>
      <w:r>
        <w:rPr>
          <w:rFonts w:hint="eastAsia"/>
        </w:rPr>
        <w:t>1.</w:t>
      </w:r>
      <w:r>
        <w:rPr>
          <w:rFonts w:hint="eastAsia"/>
        </w:rPr>
        <w:t>用户管理</w:t>
      </w:r>
      <w:bookmarkEnd w:id="23"/>
    </w:p>
    <w:p w:rsidR="00454F15" w:rsidRDefault="00454F15" w:rsidP="00454F15">
      <w:pPr>
        <w:pStyle w:val="3"/>
      </w:pPr>
      <w:bookmarkStart w:id="24" w:name="_Toc502932934"/>
      <w:r>
        <w:rPr>
          <w:rFonts w:hint="eastAsia"/>
        </w:rPr>
        <w:t>1.1</w:t>
      </w:r>
      <w:r>
        <w:rPr>
          <w:rFonts w:hint="eastAsia"/>
        </w:rPr>
        <w:t>查看用户信息</w:t>
      </w:r>
      <w:bookmarkEnd w:id="24"/>
    </w:p>
    <w:p w:rsidR="00454F15" w:rsidRDefault="00454F15" w:rsidP="00454F15">
      <w:r>
        <w:tab/>
      </w: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</w:t>
      </w:r>
      <w:r>
        <w:rPr>
          <w:noProof/>
        </w:rPr>
        <w:drawing>
          <wp:inline distT="0" distB="0" distL="0" distR="0" wp14:anchorId="54E31326" wp14:editId="2BAC6068">
            <wp:extent cx="577880" cy="2159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按钮即可</w:t>
      </w:r>
    </w:p>
    <w:p w:rsidR="00454F15" w:rsidRDefault="005D1D3C" w:rsidP="00454F15">
      <w:r>
        <w:rPr>
          <w:noProof/>
        </w:rPr>
        <w:drawing>
          <wp:inline distT="0" distB="0" distL="0" distR="0" wp14:anchorId="71A17752" wp14:editId="7DF05558">
            <wp:extent cx="5274310" cy="12477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3"/>
      </w:pPr>
      <w:bookmarkStart w:id="25" w:name="_Toc502932935"/>
      <w:r>
        <w:rPr>
          <w:rFonts w:hint="eastAsia"/>
        </w:rPr>
        <w:t>1.2</w:t>
      </w:r>
      <w:r>
        <w:rPr>
          <w:rFonts w:hint="eastAsia"/>
        </w:rPr>
        <w:t>删除用户</w:t>
      </w:r>
      <w:bookmarkEnd w:id="25"/>
    </w:p>
    <w:p w:rsidR="00454F15" w:rsidRDefault="00454F15" w:rsidP="00454F15">
      <w:r>
        <w:rPr>
          <w:rFonts w:hint="eastAsia"/>
        </w:rPr>
        <w:t>选中要删除的用户，点击</w:t>
      </w:r>
      <w:r>
        <w:rPr>
          <w:noProof/>
        </w:rPr>
        <w:drawing>
          <wp:inline distT="0" distB="0" distL="0" distR="0" wp14:anchorId="19B8C405" wp14:editId="46C123AC">
            <wp:extent cx="501676" cy="177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1"/>
      </w:pPr>
      <w:bookmarkStart w:id="26" w:name="_Toc502932936"/>
      <w:r>
        <w:rPr>
          <w:rFonts w:hint="eastAsia"/>
        </w:rPr>
        <w:t>2.</w:t>
      </w:r>
      <w:r>
        <w:rPr>
          <w:rFonts w:hint="eastAsia"/>
        </w:rPr>
        <w:t>商品管理</w:t>
      </w:r>
      <w:bookmarkEnd w:id="26"/>
    </w:p>
    <w:p w:rsidR="00454F15" w:rsidRDefault="00454F15" w:rsidP="00454F15">
      <w:pPr>
        <w:pStyle w:val="3"/>
      </w:pPr>
      <w:bookmarkStart w:id="27" w:name="_Toc502932937"/>
      <w:r>
        <w:rPr>
          <w:rFonts w:hint="eastAsia"/>
        </w:rPr>
        <w:t>2.1</w:t>
      </w:r>
      <w:r>
        <w:rPr>
          <w:rFonts w:hint="eastAsia"/>
        </w:rPr>
        <w:t>查看商品信息</w:t>
      </w:r>
      <w:bookmarkEnd w:id="27"/>
    </w:p>
    <w:p w:rsidR="00454F15" w:rsidRDefault="00454F15" w:rsidP="00454F15">
      <w:r>
        <w:rPr>
          <w:rFonts w:hint="eastAsia"/>
        </w:rPr>
        <w:t>主界面点击</w:t>
      </w:r>
      <w:r w:rsidR="005B5713">
        <w:rPr>
          <w:noProof/>
        </w:rPr>
        <w:drawing>
          <wp:inline distT="0" distB="0" distL="0" distR="0" wp14:anchorId="1247AE62" wp14:editId="57BFB015">
            <wp:extent cx="717587" cy="21591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060F6A" w:rsidP="00454F15">
      <w:r>
        <w:rPr>
          <w:noProof/>
        </w:rPr>
        <w:drawing>
          <wp:inline distT="0" distB="0" distL="0" distR="0" wp14:anchorId="17D1B159" wp14:editId="0C6A460D">
            <wp:extent cx="4965955" cy="850944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28" w:name="_Toc502932938"/>
      <w:r>
        <w:rPr>
          <w:rFonts w:hint="eastAsia"/>
        </w:rPr>
        <w:t>2.2</w:t>
      </w:r>
      <w:r>
        <w:rPr>
          <w:rFonts w:hint="eastAsia"/>
        </w:rPr>
        <w:t>新增商品</w:t>
      </w:r>
      <w:bookmarkEnd w:id="28"/>
    </w:p>
    <w:p w:rsidR="005B5713" w:rsidRDefault="005B5713" w:rsidP="005B5713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EBB2A2B" wp14:editId="5CC6C3C5">
            <wp:extent cx="457223" cy="196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F48EF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905098" cy="2984653"/>
            <wp:effectExtent l="0" t="0" r="0" b="6350"/>
            <wp:wrapTight wrapText="bothSides">
              <wp:wrapPolygon edited="0">
                <wp:start x="0" y="0"/>
                <wp:lineTo x="0" y="21508"/>
                <wp:lineTo x="21384" y="21508"/>
                <wp:lineTo x="21384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713" w:rsidRDefault="005B5713" w:rsidP="005B5713">
      <w:r>
        <w:rPr>
          <w:rFonts w:hint="eastAsia"/>
        </w:rPr>
        <w:t>商品名称不能为空</w:t>
      </w:r>
    </w:p>
    <w:p w:rsidR="005B5713" w:rsidRDefault="005B5713" w:rsidP="005B5713">
      <w:r>
        <w:rPr>
          <w:rFonts w:hint="eastAsia"/>
        </w:rPr>
        <w:t>描述和类型字段可为空</w:t>
      </w:r>
    </w:p>
    <w:p w:rsidR="005B5713" w:rsidRDefault="005B5713" w:rsidP="005B5713">
      <w:r>
        <w:rPr>
          <w:rFonts w:hint="eastAsia"/>
        </w:rPr>
        <w:t>进货价</w:t>
      </w:r>
      <w:r>
        <w:rPr>
          <w:rFonts w:hint="eastAsia"/>
        </w:rPr>
        <w:t>/</w:t>
      </w:r>
      <w:r>
        <w:rPr>
          <w:rFonts w:hint="eastAsia"/>
        </w:rPr>
        <w:t>售价</w:t>
      </w:r>
      <w:r>
        <w:rPr>
          <w:rFonts w:hint="eastAsia"/>
        </w:rPr>
        <w:t>/</w:t>
      </w:r>
      <w:r>
        <w:rPr>
          <w:rFonts w:hint="eastAsia"/>
        </w:rPr>
        <w:t>代理价必须为数值型数据</w:t>
      </w:r>
    </w:p>
    <w:p w:rsidR="005B5713" w:rsidRDefault="005B5713" w:rsidP="005B5713">
      <w:r>
        <w:rPr>
          <w:rFonts w:hint="eastAsia"/>
        </w:rPr>
        <w:t>颜色，尺码，对应数量一</w:t>
      </w:r>
      <w:proofErr w:type="gramStart"/>
      <w:r>
        <w:rPr>
          <w:rFonts w:hint="eastAsia"/>
        </w:rPr>
        <w:t>栏必须</w:t>
      </w:r>
      <w:proofErr w:type="gramEnd"/>
      <w:r>
        <w:rPr>
          <w:rFonts w:hint="eastAsia"/>
        </w:rPr>
        <w:t>按照顺序输入，用‘，’‘</w:t>
      </w:r>
      <w:r>
        <w:rPr>
          <w:rFonts w:hint="eastAsia"/>
        </w:rPr>
        <w:t xml:space="preserve"> </w:t>
      </w:r>
      <w:r>
        <w:rPr>
          <w:rFonts w:hint="eastAsia"/>
        </w:rPr>
        <w:t>’‘</w:t>
      </w:r>
      <w:r>
        <w:rPr>
          <w:rFonts w:hint="eastAsia"/>
        </w:rPr>
        <w:t>@</w:t>
      </w:r>
      <w:r>
        <w:rPr>
          <w:rFonts w:hint="eastAsia"/>
        </w:rPr>
        <w:t>’进行分隔</w:t>
      </w:r>
    </w:p>
    <w:p w:rsidR="005B5713" w:rsidRDefault="005B5713" w:rsidP="005B5713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7C1D87D2" wp14:editId="0A7E6C86">
            <wp:extent cx="450873" cy="184159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873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，选择要上传的图片</w:t>
      </w:r>
    </w:p>
    <w:p w:rsidR="005B5713" w:rsidRDefault="005B5713" w:rsidP="005B5713"/>
    <w:p w:rsidR="005B5713" w:rsidRDefault="005B5713" w:rsidP="005B5713">
      <w:r>
        <w:rPr>
          <w:rFonts w:hint="eastAsia"/>
        </w:rPr>
        <w:t>每个字段都完成后点击</w:t>
      </w:r>
      <w:r>
        <w:rPr>
          <w:noProof/>
        </w:rPr>
        <w:drawing>
          <wp:inline distT="0" distB="0" distL="0" distR="0" wp14:anchorId="2F1DE665" wp14:editId="17FDE971">
            <wp:extent cx="349268" cy="27941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26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</w:rPr>
        <w:t>成功上传会返回商品管理界面</w:t>
      </w:r>
    </w:p>
    <w:p w:rsidR="005B5713" w:rsidRDefault="005B5713" w:rsidP="005B5713">
      <w:r>
        <w:rPr>
          <w:rFonts w:hint="eastAsia"/>
        </w:rPr>
        <w:t>若失败按提示内容修改</w:t>
      </w:r>
    </w:p>
    <w:p w:rsidR="005B5713" w:rsidRDefault="005B5713" w:rsidP="005B5713"/>
    <w:p w:rsidR="005B5713" w:rsidRDefault="005B5713" w:rsidP="005B5713"/>
    <w:p w:rsidR="005B5713" w:rsidRDefault="005B5713" w:rsidP="005B5713"/>
    <w:p w:rsidR="005B5713" w:rsidRDefault="005B5713" w:rsidP="005B5713">
      <w:pPr>
        <w:pStyle w:val="3"/>
      </w:pPr>
      <w:bookmarkStart w:id="29" w:name="_Toc502932939"/>
      <w:r>
        <w:rPr>
          <w:rFonts w:hint="eastAsia"/>
        </w:rPr>
        <w:t>2.3</w:t>
      </w:r>
      <w:r>
        <w:rPr>
          <w:rFonts w:hint="eastAsia"/>
        </w:rPr>
        <w:t>修改商品</w:t>
      </w:r>
      <w:bookmarkEnd w:id="29"/>
    </w:p>
    <w:p w:rsidR="005B5713" w:rsidRDefault="005B5713" w:rsidP="005B5713">
      <w:r>
        <w:rPr>
          <w:rFonts w:hint="eastAsia"/>
        </w:rPr>
        <w:t>选中要修改的商品点击</w:t>
      </w:r>
      <w:r>
        <w:rPr>
          <w:noProof/>
        </w:rPr>
        <w:drawing>
          <wp:inline distT="0" distB="0" distL="0" distR="0" wp14:anchorId="28C736CC" wp14:editId="4CDA141E">
            <wp:extent cx="444523" cy="1968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5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  <w:noProof/>
        </w:rPr>
        <w:t>字段要求同上，只修改要修改的字段</w:t>
      </w: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3ACF9A70" wp14:editId="496489BD">
            <wp:extent cx="349268" cy="279414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26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</w:t>
      </w:r>
    </w:p>
    <w:p w:rsidR="005B5713" w:rsidRDefault="005B5713" w:rsidP="005B5713">
      <w:pPr>
        <w:pStyle w:val="3"/>
      </w:pPr>
      <w:bookmarkStart w:id="30" w:name="_Toc502932940"/>
      <w:r>
        <w:rPr>
          <w:rFonts w:hint="eastAsia"/>
        </w:rPr>
        <w:t>2.4</w:t>
      </w:r>
      <w:r>
        <w:rPr>
          <w:rFonts w:hint="eastAsia"/>
        </w:rPr>
        <w:t>删除商品</w:t>
      </w:r>
      <w:bookmarkEnd w:id="30"/>
    </w:p>
    <w:p w:rsidR="005B5713" w:rsidRPr="005B5713" w:rsidRDefault="005B5713" w:rsidP="005B5713">
      <w:r>
        <w:rPr>
          <w:rFonts w:hint="eastAsia"/>
        </w:rPr>
        <w:t>选中要修改的商品点击</w:t>
      </w:r>
      <w:r>
        <w:rPr>
          <w:noProof/>
        </w:rPr>
        <w:drawing>
          <wp:inline distT="0" distB="0" distL="0" distR="0" wp14:anchorId="2DC8F776" wp14:editId="3B4BD271">
            <wp:extent cx="508026" cy="209561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02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/>
    <w:p w:rsidR="005B5713" w:rsidRDefault="005B5713" w:rsidP="005B5713">
      <w:pPr>
        <w:pStyle w:val="1"/>
      </w:pPr>
      <w:bookmarkStart w:id="31" w:name="_Toc502932941"/>
      <w:r>
        <w:rPr>
          <w:rFonts w:hint="eastAsia"/>
        </w:rPr>
        <w:t>3.</w:t>
      </w:r>
      <w:r>
        <w:rPr>
          <w:rFonts w:hint="eastAsia"/>
        </w:rPr>
        <w:t>订单管理</w:t>
      </w:r>
      <w:bookmarkEnd w:id="31"/>
    </w:p>
    <w:p w:rsidR="005B5713" w:rsidRDefault="005B5713" w:rsidP="005B5713">
      <w:pPr>
        <w:pStyle w:val="3"/>
      </w:pPr>
      <w:bookmarkStart w:id="32" w:name="_Toc502932942"/>
      <w:r>
        <w:rPr>
          <w:rFonts w:hint="eastAsia"/>
        </w:rPr>
        <w:t>3.1</w:t>
      </w:r>
      <w:r>
        <w:rPr>
          <w:rFonts w:hint="eastAsia"/>
        </w:rPr>
        <w:t>查看订单</w:t>
      </w:r>
      <w:bookmarkEnd w:id="32"/>
    </w:p>
    <w:p w:rsidR="005B5713" w:rsidRDefault="005B5713" w:rsidP="005B5713">
      <w:r>
        <w:rPr>
          <w:rFonts w:hint="eastAsia"/>
        </w:rPr>
        <w:t>主界面点击</w:t>
      </w:r>
      <w:r>
        <w:rPr>
          <w:noProof/>
        </w:rPr>
        <w:drawing>
          <wp:inline distT="0" distB="0" distL="0" distR="0" wp14:anchorId="7F71F1E2" wp14:editId="6ECF7D25">
            <wp:extent cx="635033" cy="17145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</w:rPr>
        <w:t>具体订单信息点击相应订单后会在右侧框中显示订单的详细信息</w:t>
      </w:r>
    </w:p>
    <w:p w:rsidR="005B5713" w:rsidRDefault="00060F6A" w:rsidP="005B5713">
      <w:r>
        <w:rPr>
          <w:noProof/>
        </w:rPr>
        <w:drawing>
          <wp:inline distT="0" distB="0" distL="0" distR="0" wp14:anchorId="03DC83EB" wp14:editId="5663B540">
            <wp:extent cx="4921503" cy="1231963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3" w:name="_Toc502932943"/>
      <w:r>
        <w:rPr>
          <w:rFonts w:hint="eastAsia"/>
        </w:rPr>
        <w:lastRenderedPageBreak/>
        <w:t>3.2</w:t>
      </w:r>
      <w:r>
        <w:rPr>
          <w:rFonts w:hint="eastAsia"/>
        </w:rPr>
        <w:t>处理订单</w:t>
      </w:r>
      <w:bookmarkEnd w:id="33"/>
    </w:p>
    <w:p w:rsidR="005B5713" w:rsidRDefault="005B5713" w:rsidP="005B5713">
      <w:r>
        <w:rPr>
          <w:rFonts w:hint="eastAsia"/>
        </w:rPr>
        <w:t>选中要处理的订单，点击</w:t>
      </w:r>
      <w:r>
        <w:rPr>
          <w:noProof/>
        </w:rPr>
        <w:drawing>
          <wp:inline distT="0" distB="0" distL="0" distR="0" wp14:anchorId="6B30CDB2" wp14:editId="7BA1F73E">
            <wp:extent cx="444523" cy="21591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52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4" w:name="_Toc502932944"/>
      <w:r>
        <w:rPr>
          <w:rFonts w:hint="eastAsia"/>
        </w:rPr>
        <w:t>3.3</w:t>
      </w:r>
      <w:r>
        <w:rPr>
          <w:rFonts w:hint="eastAsia"/>
        </w:rPr>
        <w:t>删除订单</w:t>
      </w:r>
      <w:bookmarkEnd w:id="34"/>
    </w:p>
    <w:p w:rsidR="005B5713" w:rsidRDefault="005B5713" w:rsidP="005B5713">
      <w:r>
        <w:rPr>
          <w:rFonts w:hint="eastAsia"/>
        </w:rPr>
        <w:t>选中要删除的订单，点击</w:t>
      </w:r>
      <w:r>
        <w:rPr>
          <w:noProof/>
        </w:rPr>
        <w:drawing>
          <wp:inline distT="0" distB="0" distL="0" distR="0" wp14:anchorId="03162F85" wp14:editId="59A5F1A7">
            <wp:extent cx="488975" cy="234962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975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A" w:rsidRDefault="00060F6A" w:rsidP="00060F6A">
      <w:pPr>
        <w:pStyle w:val="3"/>
      </w:pPr>
      <w:r>
        <w:rPr>
          <w:rFonts w:hint="eastAsia"/>
        </w:rPr>
        <w:t>3.4</w:t>
      </w:r>
      <w:r>
        <w:rPr>
          <w:rFonts w:hint="eastAsia"/>
        </w:rPr>
        <w:t>订单作废</w:t>
      </w:r>
    </w:p>
    <w:p w:rsidR="00060F6A" w:rsidRPr="00060F6A" w:rsidRDefault="00060F6A" w:rsidP="00060F6A">
      <w:r>
        <w:rPr>
          <w:rFonts w:hint="eastAsia"/>
        </w:rPr>
        <w:t>选中要作废的订单，点击</w:t>
      </w:r>
      <w:r>
        <w:rPr>
          <w:noProof/>
        </w:rPr>
        <w:drawing>
          <wp:inline distT="0" distB="0" distL="0" distR="0" wp14:anchorId="20D293A3" wp14:editId="634622B6">
            <wp:extent cx="419122" cy="17145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F6A" w:rsidRPr="00060F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3E3498"/>
    <w:multiLevelType w:val="multilevel"/>
    <w:tmpl w:val="6BE823D6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3"/>
      <w:numFmt w:val="decimal"/>
      <w:isLgl/>
      <w:lvlText w:val="%1.%2"/>
      <w:lvlJc w:val="left"/>
      <w:pPr>
        <w:ind w:left="756" w:hanging="75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56" w:hanging="75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6" w:hanging="756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A3E34FF"/>
    <w:multiLevelType w:val="singleLevel"/>
    <w:tmpl w:val="5A3E34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503"/>
    <w:rsid w:val="00057B76"/>
    <w:rsid w:val="000600FD"/>
    <w:rsid w:val="00060F6A"/>
    <w:rsid w:val="00081801"/>
    <w:rsid w:val="000F2FBB"/>
    <w:rsid w:val="001B0958"/>
    <w:rsid w:val="001C0C0E"/>
    <w:rsid w:val="002852A3"/>
    <w:rsid w:val="002E29F6"/>
    <w:rsid w:val="00454F15"/>
    <w:rsid w:val="005620BA"/>
    <w:rsid w:val="00596617"/>
    <w:rsid w:val="005B5713"/>
    <w:rsid w:val="005D1D3C"/>
    <w:rsid w:val="008D1B9D"/>
    <w:rsid w:val="00A201F2"/>
    <w:rsid w:val="00A465C5"/>
    <w:rsid w:val="00B61503"/>
    <w:rsid w:val="00C361B9"/>
    <w:rsid w:val="00C6139A"/>
    <w:rsid w:val="00C92FDA"/>
    <w:rsid w:val="00D24490"/>
    <w:rsid w:val="00E2589B"/>
    <w:rsid w:val="00EA25A9"/>
    <w:rsid w:val="00F21E9E"/>
    <w:rsid w:val="5598197A"/>
    <w:rsid w:val="61C9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E6472"/>
  <w15:docId w15:val="{52A16358-0B23-4FDC-BAB0-721032CD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0" w:after="2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rPr>
      <w:rFonts w:ascii="Times New Roman" w:eastAsia="宋体" w:hAnsi="Times New Roman" w:cs="Times New Roman"/>
      <w:b/>
      <w:bCs/>
      <w:sz w:val="30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99"/>
    <w:rsid w:val="002E29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50AE3F-DC59-494B-93F5-65C2280B0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571</Words>
  <Characters>3260</Characters>
  <Application>Microsoft Office Word</Application>
  <DocSecurity>0</DocSecurity>
  <Lines>27</Lines>
  <Paragraphs>7</Paragraphs>
  <ScaleCrop>false</ScaleCrop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Yuusha</dc:creator>
  <cp:lastModifiedBy>陈董锴</cp:lastModifiedBy>
  <cp:revision>2</cp:revision>
  <dcterms:created xsi:type="dcterms:W3CDTF">2018-01-08T13:27:00Z</dcterms:created>
  <dcterms:modified xsi:type="dcterms:W3CDTF">2018-01-08T13:27:00Z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