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cs="宋体"/>
          <w:kern w:val="0"/>
        </w:rPr>
        <w:drawing>
          <wp:inline distT="0" distB="0" distL="0" distR="0">
            <wp:extent cx="5619750" cy="1257300"/>
            <wp:effectExtent l="0" t="0" r="0" b="0"/>
            <wp:docPr id="2" name="图片 2" descr="说明: 说明: 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说明: 说明: 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firstLine="2650" w:firstLineChars="600"/>
        <w:jc w:val="both"/>
      </w:pPr>
      <w:bookmarkStart w:id="0" w:name="_Toc500089195"/>
      <w:bookmarkStart w:id="1" w:name="_Toc496461989"/>
      <w:bookmarkStart w:id="2" w:name="_Toc498457986"/>
      <w:r>
        <w:rPr>
          <w:rFonts w:hint="eastAsia"/>
        </w:rPr>
        <w:t>电商营销平台</w:t>
      </w:r>
      <w:bookmarkEnd w:id="0"/>
      <w:bookmarkEnd w:id="1"/>
      <w:bookmarkEnd w:id="2"/>
    </w:p>
    <w:p>
      <w:pPr>
        <w:pStyle w:val="2"/>
      </w:pPr>
      <w:r>
        <w:tab/>
      </w:r>
      <w:r>
        <w:tab/>
      </w:r>
      <w:r>
        <w:tab/>
      </w:r>
      <w:r>
        <w:tab/>
      </w:r>
      <w:r>
        <w:tab/>
      </w:r>
      <w:r>
        <w:t xml:space="preserve">    </w:t>
      </w:r>
      <w:r>
        <w:rPr>
          <w:rFonts w:hint="eastAsia"/>
          <w:lang w:val="en-US" w:eastAsia="zh-CN"/>
        </w:rPr>
        <w:t xml:space="preserve"> 测试计划</w:t>
      </w:r>
    </w:p>
    <w:p>
      <w:pPr>
        <w:jc w:val="center"/>
      </w:pPr>
      <w:r>
        <w:drawing>
          <wp:inline distT="0" distB="0" distL="0" distR="0">
            <wp:extent cx="2254250" cy="2190750"/>
            <wp:effectExtent l="0" t="0" r="0" b="0"/>
            <wp:docPr id="1" name="图片 1" descr="C:\Users\Yuusha\AppData\Local\Microsoft\Windows\INetCache\Content.Word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Yuusha\AppData\Local\Microsoft\Windows\INetCache\Content.Word\未标题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0" w:name="_GoBack"/>
      <w:bookmarkEnd w:id="30"/>
    </w:p>
    <w:p>
      <w:pPr>
        <w:tabs>
          <w:tab w:val="left" w:pos="6510"/>
          <w:tab w:val="left" w:pos="6615"/>
        </w:tabs>
        <w:spacing w:line="360" w:lineRule="auto"/>
        <w:ind w:right="2081" w:rightChars="867" w:firstLine="1888" w:firstLineChars="787"/>
        <w:rPr>
          <w:bCs/>
          <w:u w:val="single"/>
        </w:rPr>
      </w:pPr>
      <w:r>
        <w:rPr>
          <w:rFonts w:hint="eastAsia"/>
          <w:bCs/>
        </w:rPr>
        <w:t>实验课程名称</w:t>
      </w:r>
      <w:r>
        <w:rPr>
          <w:bCs/>
        </w:rPr>
        <w:t xml:space="preserve"> </w:t>
      </w:r>
      <w:r>
        <w:rPr>
          <w:bCs/>
          <w:u w:val="single"/>
        </w:rPr>
        <w:t xml:space="preserve">    </w:t>
      </w:r>
      <w:r>
        <w:rPr>
          <w:rFonts w:hint="eastAsia"/>
          <w:bCs/>
          <w:u w:val="single"/>
        </w:rPr>
        <w:t>软件工程基础</w:t>
      </w:r>
      <w:r>
        <w:rPr>
          <w:bCs/>
          <w:u w:val="single"/>
        </w:rPr>
        <w:t xml:space="preserve">             </w:t>
      </w:r>
      <w:r>
        <w:rPr>
          <w:rFonts w:hint="eastAsia"/>
          <w:bCs/>
          <w:u w:val="single"/>
        </w:rPr>
        <w:t xml:space="preserve"> </w:t>
      </w:r>
      <w:r>
        <w:rPr>
          <w:bCs/>
          <w:u w:val="single"/>
        </w:rPr>
        <w:t xml:space="preserve">       </w:t>
      </w:r>
    </w:p>
    <w:p>
      <w:pPr>
        <w:tabs>
          <w:tab w:val="left" w:pos="6510"/>
          <w:tab w:val="left" w:pos="6615"/>
        </w:tabs>
        <w:ind w:right="2081" w:rightChars="867" w:firstLine="1888" w:firstLineChars="787"/>
        <w:rPr>
          <w:bCs/>
          <w:u w:val="single"/>
        </w:rPr>
      </w:pPr>
    </w:p>
    <w:p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="2081" w:rightChars="867" w:firstLine="1889" w:firstLineChars="738"/>
        <w:rPr>
          <w:bCs/>
          <w:spacing w:val="8"/>
          <w:u w:val="single"/>
        </w:rPr>
      </w:pPr>
      <w:r>
        <w:rPr>
          <w:rFonts w:hint="eastAsia"/>
          <w:bCs/>
          <w:spacing w:val="8"/>
        </w:rPr>
        <w:t>专 业 班 级</w:t>
      </w:r>
      <w:r>
        <w:rPr>
          <w:bCs/>
          <w:spacing w:val="8"/>
        </w:rPr>
        <w:t xml:space="preserve"> </w:t>
      </w:r>
      <w:r>
        <w:rPr>
          <w:bCs/>
          <w:spacing w:val="8"/>
          <w:u w:val="single"/>
        </w:rPr>
        <w:t xml:space="preserve">   </w:t>
      </w:r>
      <w:r>
        <w:rPr>
          <w:rFonts w:hint="eastAsia"/>
          <w:bCs/>
          <w:spacing w:val="8"/>
          <w:u w:val="single"/>
        </w:rPr>
        <w:t>计算1501&amp;计算1502</w:t>
      </w:r>
      <w:r>
        <w:rPr>
          <w:bCs/>
          <w:spacing w:val="8"/>
          <w:u w:val="single"/>
        </w:rPr>
        <w:t xml:space="preserve">      </w:t>
      </w:r>
    </w:p>
    <w:p>
      <w:pPr>
        <w:tabs>
          <w:tab w:val="left" w:pos="3465"/>
          <w:tab w:val="left" w:pos="6510"/>
          <w:tab w:val="left" w:pos="6615"/>
        </w:tabs>
        <w:spacing w:line="360" w:lineRule="auto"/>
        <w:ind w:right="2081" w:rightChars="867" w:firstLine="1889" w:firstLineChars="738"/>
        <w:rPr>
          <w:bCs/>
          <w:spacing w:val="8"/>
        </w:rPr>
      </w:pPr>
    </w:p>
    <w:p>
      <w:pPr>
        <w:tabs>
          <w:tab w:val="left" w:pos="3465"/>
          <w:tab w:val="left" w:pos="6510"/>
          <w:tab w:val="left" w:pos="6615"/>
        </w:tabs>
        <w:spacing w:line="360" w:lineRule="auto"/>
        <w:ind w:left="4043" w:leftChars="938" w:right="2081" w:rightChars="867" w:hanging="1792" w:hangingChars="700"/>
        <w:rPr>
          <w:bCs/>
          <w:spacing w:val="8"/>
          <w:u w:val="single"/>
        </w:rPr>
      </w:pPr>
      <w:r>
        <w:rPr>
          <w:rFonts w:hint="eastAsia"/>
          <w:bCs/>
          <w:spacing w:val="8"/>
        </w:rPr>
        <w:t>学</w:t>
      </w:r>
      <w:r>
        <w:rPr>
          <w:rFonts w:hint="eastAsia"/>
          <w:bCs/>
          <w:color w:val="FFFFFF"/>
          <w:spacing w:val="8"/>
        </w:rPr>
        <w:t xml:space="preserve"> </w:t>
      </w:r>
      <w:r>
        <w:rPr>
          <w:rFonts w:hint="eastAsia"/>
          <w:bCs/>
          <w:spacing w:val="8"/>
        </w:rPr>
        <w:t>号</w:t>
      </w:r>
      <w:r>
        <w:rPr>
          <w:bCs/>
          <w:spacing w:val="8"/>
        </w:rPr>
        <w:t xml:space="preserve"> </w:t>
      </w:r>
      <w:r>
        <w:rPr>
          <w:rFonts w:hint="eastAsia"/>
          <w:bCs/>
          <w:spacing w:val="8"/>
          <w:u w:val="single"/>
        </w:rPr>
        <w:t>31501324</w:t>
      </w:r>
      <w:r>
        <w:rPr>
          <w:bCs/>
          <w:spacing w:val="8"/>
          <w:u w:val="single"/>
        </w:rPr>
        <w:t xml:space="preserve"> </w:t>
      </w:r>
      <w:r>
        <w:rPr>
          <w:rFonts w:hint="eastAsia"/>
          <w:bCs/>
          <w:spacing w:val="8"/>
          <w:u w:val="single"/>
        </w:rPr>
        <w:t xml:space="preserve"> 31501098</w:t>
      </w:r>
      <w:r>
        <w:rPr>
          <w:bCs/>
          <w:spacing w:val="8"/>
          <w:u w:val="single"/>
        </w:rPr>
        <w:t xml:space="preserve">  </w:t>
      </w:r>
      <w:r>
        <w:rPr>
          <w:rFonts w:hint="eastAsia"/>
          <w:bCs/>
          <w:spacing w:val="8"/>
          <w:u w:val="single"/>
        </w:rPr>
        <w:t>31501322</w:t>
      </w:r>
      <w:r>
        <w:rPr>
          <w:bCs/>
          <w:spacing w:val="8"/>
          <w:u w:val="single"/>
        </w:rPr>
        <w:t xml:space="preserve">  </w:t>
      </w:r>
      <w:r>
        <w:rPr>
          <w:rFonts w:hint="eastAsia"/>
          <w:bCs/>
          <w:spacing w:val="8"/>
          <w:u w:val="single"/>
        </w:rPr>
        <w:t xml:space="preserve"> </w:t>
      </w:r>
      <w:r>
        <w:rPr>
          <w:bCs/>
          <w:spacing w:val="8"/>
          <w:u w:val="single"/>
        </w:rPr>
        <w:t xml:space="preserve">    </w:t>
      </w:r>
    </w:p>
    <w:p>
      <w:pPr>
        <w:tabs>
          <w:tab w:val="left" w:pos="6510"/>
          <w:tab w:val="left" w:pos="6615"/>
        </w:tabs>
        <w:ind w:right="2081" w:rightChars="867" w:firstLine="1888" w:firstLineChars="787"/>
        <w:rPr>
          <w:bCs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right="2081" w:rightChars="867" w:firstLine="1888" w:firstLineChars="787"/>
        <w:rPr>
          <w:rFonts w:ascii="宋体" w:hAnsi="宋体"/>
          <w:bCs/>
          <w:spacing w:val="8"/>
          <w:u w:val="single"/>
        </w:rPr>
      </w:pPr>
      <w:r>
        <w:rPr>
          <w:rFonts w:hint="eastAsia" w:ascii="宋体" w:hAnsi="宋体"/>
          <w:bCs/>
        </w:rPr>
        <w:t>学 生 姓 名</w:t>
      </w:r>
      <w:r>
        <w:rPr>
          <w:rFonts w:ascii="宋体" w:hAnsi="宋体"/>
          <w:bCs/>
        </w:rPr>
        <w:t xml:space="preserve">  </w:t>
      </w:r>
      <w:r>
        <w:rPr>
          <w:rFonts w:ascii="宋体" w:hAnsi="宋体"/>
          <w:bCs/>
          <w:spacing w:val="8"/>
          <w:u w:val="single"/>
        </w:rPr>
        <w:t xml:space="preserve">  </w:t>
      </w:r>
      <w:r>
        <w:rPr>
          <w:rFonts w:hint="eastAsia" w:ascii="宋体" w:hAnsi="宋体"/>
          <w:bCs/>
          <w:spacing w:val="8"/>
          <w:u w:val="single"/>
        </w:rPr>
        <w:t>陈董锴</w:t>
      </w:r>
      <w:r>
        <w:rPr>
          <w:rFonts w:ascii="宋体" w:hAnsi="宋体"/>
          <w:bCs/>
          <w:spacing w:val="8"/>
          <w:u w:val="single"/>
        </w:rPr>
        <w:t xml:space="preserve"> </w:t>
      </w:r>
      <w:r>
        <w:rPr>
          <w:rFonts w:hint="eastAsia" w:ascii="宋体" w:hAnsi="宋体"/>
          <w:bCs/>
          <w:spacing w:val="8"/>
          <w:u w:val="single"/>
        </w:rPr>
        <w:t>吴安之</w:t>
      </w:r>
      <w:r>
        <w:rPr>
          <w:rFonts w:ascii="宋体" w:hAnsi="宋体"/>
          <w:bCs/>
          <w:spacing w:val="8"/>
          <w:u w:val="single"/>
        </w:rPr>
        <w:t xml:space="preserve"> </w:t>
      </w:r>
      <w:r>
        <w:rPr>
          <w:rFonts w:hint="eastAsia" w:ascii="宋体" w:hAnsi="宋体"/>
          <w:bCs/>
          <w:spacing w:val="8"/>
          <w:u w:val="single"/>
        </w:rPr>
        <w:t>吕莉</w:t>
      </w:r>
      <w:r>
        <w:rPr>
          <w:rFonts w:ascii="宋体" w:hAnsi="宋体"/>
          <w:bCs/>
          <w:spacing w:val="8"/>
          <w:u w:val="single"/>
        </w:rPr>
        <w:t xml:space="preserve">       </w:t>
      </w:r>
      <w:r>
        <w:rPr>
          <w:rFonts w:hint="eastAsia" w:ascii="宋体" w:hAnsi="宋体"/>
          <w:bCs/>
          <w:spacing w:val="8"/>
          <w:u w:val="single"/>
        </w:rPr>
        <w:t xml:space="preserve"> </w:t>
      </w:r>
      <w:r>
        <w:rPr>
          <w:rFonts w:ascii="宋体" w:hAnsi="宋体"/>
          <w:bCs/>
          <w:spacing w:val="8"/>
          <w:u w:val="single"/>
        </w:rPr>
        <w:t xml:space="preserve">    </w:t>
      </w:r>
    </w:p>
    <w:p>
      <w:pPr>
        <w:tabs>
          <w:tab w:val="left" w:pos="6510"/>
          <w:tab w:val="left" w:pos="6615"/>
        </w:tabs>
        <w:spacing w:line="360" w:lineRule="auto"/>
        <w:ind w:right="2081" w:rightChars="867" w:firstLine="1792" w:firstLineChars="700"/>
        <w:rPr>
          <w:bCs/>
          <w:spacing w:val="8"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right="2081" w:rightChars="867" w:firstLine="1920" w:firstLineChars="800"/>
        <w:rPr>
          <w:bCs/>
          <w:u w:val="single"/>
        </w:rPr>
      </w:pPr>
      <w:r>
        <w:rPr>
          <w:rFonts w:hint="eastAsia"/>
          <w:bCs/>
        </w:rPr>
        <w:t>实验指导老师</w:t>
      </w:r>
      <w:r>
        <w:rPr>
          <w:bCs/>
        </w:rPr>
        <w:t xml:space="preserve"> </w:t>
      </w:r>
      <w:r>
        <w:rPr>
          <w:bCs/>
          <w:u w:val="single"/>
        </w:rPr>
        <w:t xml:space="preserve">         </w:t>
      </w:r>
      <w:r>
        <w:rPr>
          <w:rFonts w:hint="eastAsia"/>
          <w:bCs/>
          <w:u w:val="single"/>
        </w:rPr>
        <w:t>杨枨</w:t>
      </w:r>
      <w:r>
        <w:rPr>
          <w:bCs/>
          <w:u w:val="single"/>
        </w:rPr>
        <w:t xml:space="preserve">   </w:t>
      </w:r>
      <w:r>
        <w:rPr>
          <w:rFonts w:hint="eastAsia"/>
          <w:bCs/>
          <w:u w:val="single"/>
        </w:rPr>
        <w:t xml:space="preserve"> </w:t>
      </w:r>
      <w:r>
        <w:rPr>
          <w:bCs/>
          <w:u w:val="single"/>
        </w:rPr>
        <w:t xml:space="preserve">       </w:t>
      </w:r>
    </w:p>
    <w:p/>
    <w:p/>
    <w:sdt>
      <w:sdtPr>
        <w:rPr>
          <w:rFonts w:ascii="Times New Roman" w:hAnsi="Times New Roman" w:eastAsia="宋体" w:cs="Times New Roman"/>
          <w:color w:val="auto"/>
          <w:kern w:val="2"/>
          <w:sz w:val="24"/>
          <w:szCs w:val="24"/>
          <w:lang w:val="zh-CN"/>
        </w:rPr>
        <w:id w:val="29225032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11"/>
          </w:pPr>
          <w:r>
            <w:rPr>
              <w:lang w:val="zh-CN"/>
            </w:rPr>
            <w:t>目录</w:t>
          </w:r>
        </w:p>
        <w:p>
          <w:pPr>
            <w:pStyle w:val="5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"_Toc500089195" </w:instrText>
          </w:r>
          <w:r>
            <w:fldChar w:fldCharType="separate"/>
          </w:r>
          <w:r>
            <w:rPr>
              <w:rStyle w:val="7"/>
            </w:rPr>
            <w:t>电商营销平台</w:t>
          </w:r>
          <w:r>
            <w:tab/>
          </w:r>
          <w:r>
            <w:fldChar w:fldCharType="begin"/>
          </w:r>
          <w:r>
            <w:instrText xml:space="preserve"> PAGEREF _Toc500089195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"_Toc500089196" </w:instrText>
          </w:r>
          <w:r>
            <w:fldChar w:fldCharType="separate"/>
          </w:r>
          <w:r>
            <w:rPr>
              <w:rStyle w:val="7"/>
            </w:rPr>
            <w:t>用户手册</w:t>
          </w:r>
          <w:r>
            <w:tab/>
          </w:r>
          <w:r>
            <w:fldChar w:fldCharType="begin"/>
          </w:r>
          <w:r>
            <w:instrText xml:space="preserve"> PAGEREF _Toc500089196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"_Toc500089197" </w:instrText>
          </w:r>
          <w:r>
            <w:fldChar w:fldCharType="separate"/>
          </w:r>
          <w:r>
            <w:rPr>
              <w:rStyle w:val="7"/>
            </w:rPr>
            <w:t>版本控制</w:t>
          </w:r>
          <w:r>
            <w:tab/>
          </w:r>
          <w:r>
            <w:fldChar w:fldCharType="begin"/>
          </w:r>
          <w:r>
            <w:instrText xml:space="preserve"> PAGEREF _Toc500089197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"_Toc500089198" </w:instrText>
          </w:r>
          <w:r>
            <w:fldChar w:fldCharType="separate"/>
          </w:r>
          <w:r>
            <w:rPr>
              <w:rStyle w:val="7"/>
            </w:rPr>
            <w:t>1.1注册账号</w:t>
          </w:r>
          <w:r>
            <w:tab/>
          </w:r>
          <w:r>
            <w:fldChar w:fldCharType="begin"/>
          </w:r>
          <w:r>
            <w:instrText xml:space="preserve"> PAGEREF _Toc500089198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"_Toc500089199" </w:instrText>
          </w:r>
          <w:r>
            <w:fldChar w:fldCharType="separate"/>
          </w:r>
          <w:r>
            <w:rPr>
              <w:rStyle w:val="7"/>
            </w:rPr>
            <w:t>1.2登陆账号</w:t>
          </w:r>
          <w:r>
            <w:tab/>
          </w:r>
          <w:r>
            <w:fldChar w:fldCharType="begin"/>
          </w:r>
          <w:r>
            <w:instrText xml:space="preserve"> PAGEREF _Toc500089199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"_Toc500089200" </w:instrText>
          </w:r>
          <w:r>
            <w:fldChar w:fldCharType="separate"/>
          </w:r>
          <w:r>
            <w:rPr>
              <w:rStyle w:val="7"/>
            </w:rPr>
            <w:t>1.3 修改密码</w:t>
          </w:r>
          <w:r>
            <w:tab/>
          </w:r>
          <w:r>
            <w:fldChar w:fldCharType="begin"/>
          </w:r>
          <w:r>
            <w:instrText xml:space="preserve"> PAGEREF _Toc500089200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"_Toc500089201" </w:instrText>
          </w:r>
          <w:r>
            <w:fldChar w:fldCharType="separate"/>
          </w:r>
          <w:r>
            <w:rPr>
              <w:rStyle w:val="7"/>
            </w:rPr>
            <w:t>1.4添加收货地址</w:t>
          </w:r>
          <w:r>
            <w:tab/>
          </w:r>
          <w:r>
            <w:fldChar w:fldCharType="begin"/>
          </w:r>
          <w:r>
            <w:instrText xml:space="preserve"> PAGEREF _Toc500089201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"_Toc500089202" </w:instrText>
          </w:r>
          <w:r>
            <w:fldChar w:fldCharType="separate"/>
          </w:r>
          <w:r>
            <w:rPr>
              <w:rStyle w:val="7"/>
            </w:rPr>
            <w:t>1.5修改收货地址</w:t>
          </w:r>
          <w:r>
            <w:tab/>
          </w:r>
          <w:r>
            <w:fldChar w:fldCharType="begin"/>
          </w:r>
          <w:r>
            <w:instrText xml:space="preserve"> PAGEREF _Toc500089202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"_Toc500089203" </w:instrText>
          </w:r>
          <w:r>
            <w:fldChar w:fldCharType="separate"/>
          </w:r>
          <w:r>
            <w:rPr>
              <w:rStyle w:val="7"/>
            </w:rPr>
            <w:t>1.6删除收货地址</w:t>
          </w:r>
          <w:r>
            <w:tab/>
          </w:r>
          <w:r>
            <w:fldChar w:fldCharType="begin"/>
          </w:r>
          <w:r>
            <w:instrText xml:space="preserve"> PAGEREF _Toc500089203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"_Toc500089204" </w:instrText>
          </w:r>
          <w:r>
            <w:fldChar w:fldCharType="separate"/>
          </w:r>
          <w:r>
            <w:rPr>
              <w:rStyle w:val="7"/>
            </w:rPr>
            <w:t>2.1.1购物车添加商品测试</w:t>
          </w:r>
          <w:r>
            <w:tab/>
          </w:r>
          <w:r>
            <w:fldChar w:fldCharType="begin"/>
          </w:r>
          <w:r>
            <w:instrText xml:space="preserve"> PAGEREF _Toc500089204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"_Toc500089205" </w:instrText>
          </w:r>
          <w:r>
            <w:fldChar w:fldCharType="separate"/>
          </w:r>
          <w:r>
            <w:rPr>
              <w:rStyle w:val="7"/>
            </w:rPr>
            <w:t>2.1.2购物车商品浏览测试</w:t>
          </w:r>
          <w:r>
            <w:tab/>
          </w:r>
          <w:r>
            <w:fldChar w:fldCharType="begin"/>
          </w:r>
          <w:r>
            <w:instrText xml:space="preserve"> PAGEREF _Toc500089205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"_Toc500089206" </w:instrText>
          </w:r>
          <w:r>
            <w:fldChar w:fldCharType="separate"/>
          </w:r>
          <w:r>
            <w:rPr>
              <w:rStyle w:val="7"/>
            </w:rPr>
            <w:t>2.1.3购物车删除商品测试</w:t>
          </w:r>
          <w:r>
            <w:tab/>
          </w:r>
          <w:r>
            <w:fldChar w:fldCharType="begin"/>
          </w:r>
          <w:r>
            <w:instrText xml:space="preserve"> PAGEREF _Toc500089206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"_Toc500089207" </w:instrText>
          </w:r>
          <w:r>
            <w:fldChar w:fldCharType="separate"/>
          </w:r>
          <w:r>
            <w:rPr>
              <w:rStyle w:val="7"/>
            </w:rPr>
            <w:t>2.2.1搜索功能测试</w:t>
          </w:r>
          <w:r>
            <w:tab/>
          </w:r>
          <w:r>
            <w:fldChar w:fldCharType="begin"/>
          </w:r>
          <w:r>
            <w:instrText xml:space="preserve"> PAGEREF _Toc500089207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"_Toc500089208" </w:instrText>
          </w:r>
          <w:r>
            <w:fldChar w:fldCharType="separate"/>
          </w:r>
          <w:r>
            <w:rPr>
              <w:rStyle w:val="7"/>
            </w:rPr>
            <w:t>2.2.2浏览商品列表测试</w:t>
          </w:r>
          <w:r>
            <w:tab/>
          </w:r>
          <w:r>
            <w:fldChar w:fldCharType="begin"/>
          </w:r>
          <w:r>
            <w:instrText xml:space="preserve"> PAGEREF _Toc500089208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"_Toc500089209" </w:instrText>
          </w:r>
          <w:r>
            <w:fldChar w:fldCharType="separate"/>
          </w:r>
          <w:r>
            <w:rPr>
              <w:rStyle w:val="7"/>
            </w:rPr>
            <w:t>2.2.3前端操作测试</w:t>
          </w:r>
          <w:r>
            <w:tab/>
          </w:r>
          <w:r>
            <w:fldChar w:fldCharType="begin"/>
          </w:r>
          <w:r>
            <w:instrText xml:space="preserve"> PAGEREF _Toc500089209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"_Toc500089210" </w:instrText>
          </w:r>
          <w:r>
            <w:fldChar w:fldCharType="separate"/>
          </w:r>
          <w:r>
            <w:rPr>
              <w:rStyle w:val="7"/>
            </w:rPr>
            <w:t>2.3.1添加订单测试</w:t>
          </w:r>
          <w:r>
            <w:tab/>
          </w:r>
          <w:r>
            <w:fldChar w:fldCharType="begin"/>
          </w:r>
          <w:r>
            <w:instrText xml:space="preserve"> PAGEREF _Toc500089210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"_Toc500089211" </w:instrText>
          </w:r>
          <w:r>
            <w:fldChar w:fldCharType="separate"/>
          </w:r>
          <w:r>
            <w:rPr>
              <w:rStyle w:val="7"/>
            </w:rPr>
            <w:t>2.3.2查看订单测试</w:t>
          </w:r>
          <w:r>
            <w:tab/>
          </w:r>
          <w:r>
            <w:fldChar w:fldCharType="begin"/>
          </w:r>
          <w:r>
            <w:instrText xml:space="preserve"> PAGEREF _Toc500089211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"_Toc500089212" </w:instrText>
          </w:r>
          <w:r>
            <w:fldChar w:fldCharType="separate"/>
          </w:r>
          <w:r>
            <w:rPr>
              <w:rStyle w:val="7"/>
            </w:rPr>
            <w:t>2.3.3删除订单测试</w:t>
          </w:r>
          <w:r>
            <w:tab/>
          </w:r>
          <w:r>
            <w:fldChar w:fldCharType="begin"/>
          </w:r>
          <w:r>
            <w:instrText xml:space="preserve"> PAGEREF _Toc500089212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"_Toc500089213" </w:instrText>
          </w:r>
          <w:r>
            <w:fldChar w:fldCharType="separate"/>
          </w:r>
          <w:r>
            <w:rPr>
              <w:rStyle w:val="7"/>
            </w:rPr>
            <w:t>3.1.1上传商品</w:t>
          </w:r>
          <w:r>
            <w:tab/>
          </w:r>
          <w:r>
            <w:fldChar w:fldCharType="begin"/>
          </w:r>
          <w:r>
            <w:instrText xml:space="preserve"> PAGEREF _Toc500089213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"_Toc500089214" </w:instrText>
          </w:r>
          <w:r>
            <w:fldChar w:fldCharType="separate"/>
          </w:r>
          <w:r>
            <w:rPr>
              <w:rStyle w:val="7"/>
            </w:rPr>
            <w:t>3.1.2修改商品</w:t>
          </w:r>
          <w:r>
            <w:tab/>
          </w:r>
          <w:r>
            <w:fldChar w:fldCharType="begin"/>
          </w:r>
          <w:r>
            <w:instrText xml:space="preserve"> PAGEREF _Toc500089214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"_Toc500089215" </w:instrText>
          </w:r>
          <w:r>
            <w:fldChar w:fldCharType="separate"/>
          </w:r>
          <w:r>
            <w:rPr>
              <w:rStyle w:val="7"/>
            </w:rPr>
            <w:t>3.1.3删除商品</w:t>
          </w:r>
          <w:r>
            <w:tab/>
          </w:r>
          <w:r>
            <w:fldChar w:fldCharType="begin"/>
          </w:r>
          <w:r>
            <w:instrText xml:space="preserve"> PAGEREF _Toc500089215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"_Toc500089216" </w:instrText>
          </w:r>
          <w:r>
            <w:fldChar w:fldCharType="separate"/>
          </w:r>
          <w:r>
            <w:rPr>
              <w:rStyle w:val="7"/>
            </w:rPr>
            <w:t>3.2.1删除用户信息</w:t>
          </w:r>
          <w:r>
            <w:tab/>
          </w:r>
          <w:r>
            <w:fldChar w:fldCharType="begin"/>
          </w:r>
          <w:r>
            <w:instrText xml:space="preserve"> PAGEREF _Toc500089216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"_Toc500089217" </w:instrText>
          </w:r>
          <w:r>
            <w:fldChar w:fldCharType="separate"/>
          </w:r>
          <w:r>
            <w:rPr>
              <w:rStyle w:val="7"/>
            </w:rPr>
            <w:t>3.2.2用户信息统计</w:t>
          </w:r>
          <w:r>
            <w:tab/>
          </w:r>
          <w:r>
            <w:fldChar w:fldCharType="begin"/>
          </w:r>
          <w:r>
            <w:instrText xml:space="preserve"> PAGEREF _Toc500089217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"_Toc500089218" </w:instrText>
          </w:r>
          <w:r>
            <w:fldChar w:fldCharType="separate"/>
          </w:r>
          <w:r>
            <w:rPr>
              <w:rStyle w:val="7"/>
            </w:rPr>
            <w:t>3.3.1订单查询</w:t>
          </w:r>
          <w:r>
            <w:tab/>
          </w:r>
          <w:r>
            <w:fldChar w:fldCharType="begin"/>
          </w:r>
          <w:r>
            <w:instrText xml:space="preserve"> PAGEREF _Toc500089218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"_Toc500089219" </w:instrText>
          </w:r>
          <w:r>
            <w:fldChar w:fldCharType="separate"/>
          </w:r>
          <w:r>
            <w:rPr>
              <w:rStyle w:val="7"/>
            </w:rPr>
            <w:t>3.3.2订单处理</w:t>
          </w:r>
          <w:r>
            <w:tab/>
          </w:r>
          <w:r>
            <w:fldChar w:fldCharType="begin"/>
          </w:r>
          <w:r>
            <w:instrText xml:space="preserve"> PAGEREF _Toc500089219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"_Toc500089220" </w:instrText>
          </w:r>
          <w:r>
            <w:fldChar w:fldCharType="separate"/>
          </w:r>
          <w:r>
            <w:rPr>
              <w:rStyle w:val="7"/>
            </w:rPr>
            <w:t>3.3.3订单删除</w:t>
          </w:r>
          <w:r>
            <w:tab/>
          </w:r>
          <w:r>
            <w:fldChar w:fldCharType="begin"/>
          </w:r>
          <w:r>
            <w:instrText xml:space="preserve"> PAGEREF _Toc500089220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"_Toc500089221" </w:instrText>
          </w:r>
          <w:r>
            <w:fldChar w:fldCharType="separate"/>
          </w:r>
          <w:r>
            <w:rPr>
              <w:rStyle w:val="7"/>
            </w:rPr>
            <w:t>3.3.4收支记录统计</w:t>
          </w:r>
          <w:r>
            <w:tab/>
          </w:r>
          <w:r>
            <w:fldChar w:fldCharType="begin"/>
          </w:r>
          <w:r>
            <w:instrText xml:space="preserve"> PAGEREF _Toc500089221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/>
    <w:p/>
    <w:p/>
    <w:p/>
    <w:p/>
    <w:p/>
    <w:p/>
    <w:p/>
    <w:p/>
    <w:p/>
    <w:tbl>
      <w:tblPr>
        <w:tblStyle w:val="8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"/>
        <w:gridCol w:w="1301"/>
        <w:gridCol w:w="2456"/>
        <w:gridCol w:w="1584"/>
        <w:gridCol w:w="1363"/>
        <w:gridCol w:w="1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8" w:hRule="atLeast"/>
        </w:trPr>
        <w:tc>
          <w:tcPr>
            <w:tcW w:w="8720" w:type="dxa"/>
            <w:gridSpan w:val="6"/>
          </w:tcPr>
          <w:p>
            <w:pPr>
              <w:pStyle w:val="3"/>
            </w:pPr>
            <w:bookmarkStart w:id="3" w:name="_Toc496461991"/>
            <w:bookmarkStart w:id="4" w:name="_Toc500089197"/>
            <w:bookmarkStart w:id="5" w:name="_Toc498457988"/>
            <w:r>
              <w:rPr>
                <w:rFonts w:hint="eastAsia"/>
              </w:rPr>
              <w:t>版本控制</w:t>
            </w:r>
            <w:bookmarkEnd w:id="3"/>
            <w:bookmarkEnd w:id="4"/>
            <w:bookmarkEnd w:id="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910" w:type="dxa"/>
            <w:shd w:val="clear" w:color="auto" w:fill="A6A6A6"/>
          </w:tcPr>
          <w:p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301" w:type="dxa"/>
            <w:shd w:val="clear" w:color="auto" w:fill="A6A6A6"/>
          </w:tcPr>
          <w:p>
            <w:pPr>
              <w:jc w:val="center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56" w:type="dxa"/>
            <w:shd w:val="clear" w:color="auto" w:fill="A6A6A6"/>
          </w:tcPr>
          <w:p>
            <w:pPr>
              <w:jc w:val="center"/>
            </w:pPr>
            <w:r>
              <w:rPr>
                <w:rFonts w:hint="eastAsia"/>
              </w:rPr>
              <w:t>修改问题</w:t>
            </w:r>
          </w:p>
        </w:tc>
        <w:tc>
          <w:tcPr>
            <w:tcW w:w="1584" w:type="dxa"/>
            <w:shd w:val="clear" w:color="auto" w:fill="A6A6A6"/>
          </w:tcPr>
          <w:p>
            <w:pPr>
              <w:jc w:val="center"/>
            </w:pPr>
            <w:r>
              <w:rPr>
                <w:rFonts w:hint="eastAsia"/>
              </w:rPr>
              <w:t>跟踪情况</w:t>
            </w:r>
          </w:p>
        </w:tc>
        <w:tc>
          <w:tcPr>
            <w:tcW w:w="1363" w:type="dxa"/>
            <w:shd w:val="clear" w:color="auto" w:fill="A6A6A6"/>
          </w:tcPr>
          <w:p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106" w:type="dxa"/>
            <w:shd w:val="clear" w:color="auto" w:fill="A6A6A6"/>
          </w:tcPr>
          <w:p>
            <w:pPr>
              <w:jc w:val="center"/>
            </w:pPr>
            <w:r>
              <w:rPr>
                <w:rFonts w:hint="eastAsia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910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1301" w:type="dxa"/>
          </w:tcPr>
          <w:p>
            <w:pPr>
              <w:jc w:val="center"/>
            </w:pPr>
            <w:r>
              <w:t>2017.</w:t>
            </w:r>
            <w:r>
              <w:rPr>
                <w:rFonts w:hint="eastAsia"/>
              </w:rPr>
              <w:t>12.01</w:t>
            </w:r>
          </w:p>
        </w:tc>
        <w:tc>
          <w:tcPr>
            <w:tcW w:w="2456" w:type="dxa"/>
          </w:tcPr>
          <w:p>
            <w:pPr>
              <w:jc w:val="center"/>
            </w:pPr>
            <w:r>
              <w:rPr>
                <w:rFonts w:hint="eastAsia"/>
              </w:rPr>
              <w:t>初步完成测试计划</w:t>
            </w:r>
          </w:p>
        </w:tc>
        <w:tc>
          <w:tcPr>
            <w:tcW w:w="1584" w:type="dxa"/>
          </w:tcPr>
          <w:p>
            <w:pPr>
              <w:jc w:val="center"/>
            </w:pPr>
            <w:r>
              <w:rPr>
                <w:rFonts w:hint="eastAsia"/>
              </w:rPr>
              <w:t>已跟踪</w:t>
            </w:r>
          </w:p>
        </w:tc>
        <w:tc>
          <w:tcPr>
            <w:tcW w:w="1363" w:type="dxa"/>
          </w:tcPr>
          <w:p>
            <w:pPr>
              <w:jc w:val="center"/>
            </w:pPr>
            <w:r>
              <w:rPr>
                <w:rFonts w:hint="eastAsia"/>
              </w:rPr>
              <w:t>吴安之</w:t>
            </w:r>
          </w:p>
        </w:tc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陈董锴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3"/>
        <w:rPr>
          <w:rFonts w:hint="eastAsia"/>
        </w:rPr>
      </w:pPr>
      <w:bookmarkStart w:id="6" w:name="_Toc500089198"/>
      <w:r>
        <w:rPr>
          <w:rFonts w:hint="eastAsia"/>
        </w:rPr>
        <w:t>1.1注册账号</w:t>
      </w:r>
      <w:bookmarkEnd w:id="6"/>
    </w:p>
    <w:p>
      <w:pPr>
        <w:ind w:firstLine="420"/>
        <w:rPr>
          <w:rFonts w:hint="eastAsia"/>
        </w:rPr>
      </w:pPr>
      <w:r>
        <w:rPr>
          <w:rFonts w:hint="eastAsia"/>
        </w:rPr>
        <w:t>输入要求账号密码不能为空，同时账号不超过16字、密码不超过16字、账号不能与已经注册过的账号重复并且两次输入的密码保持一致，同时数据库中新增此用户的账号密码字段，保证数据完整统一性，针对以上的要求对该功能点进行测试。</w:t>
      </w:r>
    </w:p>
    <w:p>
      <w:pPr>
        <w:pStyle w:val="3"/>
        <w:rPr>
          <w:rFonts w:hint="eastAsia"/>
        </w:rPr>
      </w:pPr>
      <w:bookmarkStart w:id="7" w:name="_Toc500089199"/>
      <w:r>
        <w:rPr>
          <w:rFonts w:hint="eastAsia"/>
        </w:rPr>
        <w:t>1.2登陆账号</w:t>
      </w:r>
      <w:bookmarkEnd w:id="7"/>
    </w:p>
    <w:p>
      <w:pPr>
        <w:ind w:firstLine="420"/>
        <w:rPr>
          <w:rFonts w:hint="eastAsia"/>
        </w:rPr>
      </w:pPr>
      <w:r>
        <w:rPr>
          <w:rFonts w:hint="eastAsia"/>
        </w:rPr>
        <w:t>账号与密码两者同时相同时才能允许用户完成登陆，即账号正确密码错误告知账号/密码输入有误。检测异常字符串的干扰。</w:t>
      </w:r>
    </w:p>
    <w:p>
      <w:pPr>
        <w:pStyle w:val="3"/>
        <w:rPr>
          <w:rFonts w:hint="eastAsia"/>
        </w:rPr>
      </w:pPr>
      <w:bookmarkStart w:id="8" w:name="_Toc500089200"/>
      <w:r>
        <w:rPr>
          <w:rFonts w:hint="eastAsia"/>
        </w:rPr>
        <w:t>1.3 修改密码</w:t>
      </w:r>
      <w:bookmarkEnd w:id="8"/>
    </w:p>
    <w:p>
      <w:pPr>
        <w:ind w:firstLine="420"/>
        <w:rPr>
          <w:rFonts w:hint="eastAsia"/>
        </w:rPr>
      </w:pPr>
      <w:r>
        <w:rPr>
          <w:rFonts w:hint="eastAsia"/>
        </w:rPr>
        <w:t>修改密码时，必须首先是在册用户已登陆状态并且完成用户密码的输入，校验通过是当前用户密码之后，才能接受用户的新密码。并且要求新密码输入两次，保证前后两次输入的密码是相同的内容才能运许更改，同时满足先决条件新密码长度不超过16位，同时数据库中更新此内容字段，保证同一性。</w:t>
      </w:r>
    </w:p>
    <w:p>
      <w:pPr>
        <w:pStyle w:val="3"/>
        <w:rPr>
          <w:rFonts w:hint="eastAsia"/>
        </w:rPr>
      </w:pPr>
      <w:bookmarkStart w:id="9" w:name="_Toc500089201"/>
      <w:r>
        <w:rPr>
          <w:rFonts w:hint="eastAsia"/>
        </w:rPr>
        <w:t>1.4添加收货地址</w:t>
      </w:r>
      <w:bookmarkEnd w:id="9"/>
    </w:p>
    <w:p>
      <w:pPr>
        <w:ind w:firstLine="420"/>
        <w:rPr>
          <w:rFonts w:hint="eastAsia"/>
        </w:rPr>
      </w:pPr>
      <w:r>
        <w:rPr>
          <w:rFonts w:hint="eastAsia"/>
        </w:rPr>
        <w:t>增加收货地址时，必须首先满足是在册用户登陆状态，并且新增的收货地址是合法字符串，完成修改时候进行用户确认避免由于用户的疏忽产生的错误，同时数据库中新增此内容字段，保证完整性。</w:t>
      </w:r>
    </w:p>
    <w:p>
      <w:pPr>
        <w:pStyle w:val="3"/>
        <w:rPr>
          <w:rFonts w:hint="eastAsia"/>
        </w:rPr>
      </w:pPr>
      <w:bookmarkStart w:id="10" w:name="_Toc500089202"/>
      <w:r>
        <w:rPr>
          <w:rFonts w:hint="eastAsia"/>
        </w:rPr>
        <w:t>1.5修改收货地址</w:t>
      </w:r>
      <w:bookmarkEnd w:id="10"/>
    </w:p>
    <w:p>
      <w:pPr>
        <w:ind w:firstLine="420"/>
        <w:rPr>
          <w:rFonts w:hint="eastAsia"/>
        </w:rPr>
      </w:pPr>
      <w:r>
        <w:rPr>
          <w:rFonts w:hint="eastAsia"/>
        </w:rPr>
        <w:t>修改收货地址时，必须首先满足是在册用户登陆状态，并且修改后的收货地址是合法字符串，完成修改时候进行用户确认避免由于用户的疏忽产生的错误，同时数据库中修改此内容字段，保证完整性。</w:t>
      </w:r>
    </w:p>
    <w:p>
      <w:pPr>
        <w:pStyle w:val="3"/>
        <w:rPr>
          <w:rFonts w:hint="eastAsia"/>
        </w:rPr>
      </w:pPr>
      <w:bookmarkStart w:id="11" w:name="_Toc500089203"/>
      <w:r>
        <w:rPr>
          <w:rFonts w:hint="eastAsia"/>
        </w:rPr>
        <w:t>1.6删除收货地址</w:t>
      </w:r>
      <w:bookmarkEnd w:id="11"/>
    </w:p>
    <w:p>
      <w:pPr>
        <w:ind w:firstLine="420"/>
        <w:rPr>
          <w:rFonts w:hint="eastAsia"/>
        </w:rPr>
      </w:pPr>
      <w:r>
        <w:rPr>
          <w:rFonts w:hint="eastAsia"/>
        </w:rPr>
        <w:t>删除收货地址时，必须首先满足是在册用户登陆状态，完成删除时候进行用户确认避免由于用户的疏忽产生的错误，同时数据库中删除相应内容字段，保证完整性。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2" w:name="_Toc500089204"/>
      <w:r>
        <w:rPr>
          <w:rFonts w:hint="eastAsia"/>
        </w:rPr>
        <w:t>2.1.1购物车添加商品测试</w:t>
      </w:r>
      <w:bookmarkEnd w:id="12"/>
    </w:p>
    <w:p>
      <w:pPr>
        <w:ind w:left="420" w:leftChars="175"/>
        <w:rPr>
          <w:rFonts w:hint="eastAsia"/>
        </w:rPr>
      </w:pPr>
      <w:r>
        <w:rPr>
          <w:rFonts w:hint="eastAsia"/>
        </w:rPr>
        <w:t>输入要求：商品信息的所有字段不能为空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>输出要求：商品添加后可以在页面立即显示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>测试用例：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>1.使用循环在程序中的指定测试ID购物车添加product_info_row[i]=“”（i!=1）的商品,观察其是否会在数据库中增加记录，购物车是否会出现一条违规的商品条目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>2.在程序中添加一条正确的商品到指定测试ID的购物车，观察是否能在页面显示</w:t>
      </w:r>
    </w:p>
    <w:p>
      <w:pPr>
        <w:pStyle w:val="3"/>
        <w:rPr>
          <w:rFonts w:hint="eastAsia"/>
        </w:rPr>
      </w:pPr>
      <w:bookmarkStart w:id="13" w:name="_Toc500089205"/>
      <w:r>
        <w:rPr>
          <w:rFonts w:hint="eastAsia"/>
        </w:rPr>
        <w:t>2.1.2购物车商品浏览测试</w:t>
      </w:r>
      <w:bookmarkEnd w:id="13"/>
    </w:p>
    <w:p>
      <w:pPr>
        <w:ind w:left="420" w:leftChars="175"/>
        <w:rPr>
          <w:rFonts w:hint="eastAsia"/>
        </w:rPr>
      </w:pPr>
      <w:r>
        <w:rPr>
          <w:rFonts w:hint="eastAsia"/>
        </w:rPr>
        <w:t>输入要求：页面点击进入购物车模块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>输出要求：所有的购物车商品从数据库中映射到UI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>测试用例：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>在程序中添加一条某测试ID的商品至其购物车，观察是否有商品显示，其他测试ID中是否有添加该商品</w:t>
      </w:r>
    </w:p>
    <w:p>
      <w:pPr>
        <w:pStyle w:val="3"/>
        <w:rPr>
          <w:rFonts w:hint="eastAsia"/>
        </w:rPr>
      </w:pPr>
      <w:bookmarkStart w:id="14" w:name="_Toc500089206"/>
      <w:r>
        <w:rPr>
          <w:rFonts w:hint="eastAsia"/>
        </w:rPr>
        <w:t>2.1.3购物车删除商品测试</w:t>
      </w:r>
      <w:bookmarkEnd w:id="14"/>
    </w:p>
    <w:p>
      <w:pPr>
        <w:ind w:left="420" w:leftChars="175"/>
        <w:rPr>
          <w:rFonts w:hint="eastAsia"/>
        </w:rPr>
      </w:pPr>
      <w:r>
        <w:rPr>
          <w:rFonts w:hint="eastAsia"/>
        </w:rPr>
        <w:t>输入要求：被删除的购物车商品ID有效且存在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>输出要求：商品添加后可以在页面立即显示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>测试用例：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>1.在程序中删除某测试ID不存在的商品，观察删除操作是否成功，页面是否有变化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>2.在程序中删除某测试ID购物车存在的商品，观察删除操作是否成功，页面是否有变化，其他测试ID购物车的商品有没有被删除</w:t>
      </w:r>
    </w:p>
    <w:p>
      <w:pPr>
        <w:pStyle w:val="3"/>
        <w:rPr>
          <w:rFonts w:hint="eastAsia"/>
        </w:rPr>
      </w:pPr>
      <w:bookmarkStart w:id="15" w:name="_Toc500089207"/>
      <w:r>
        <w:rPr>
          <w:rFonts w:hint="eastAsia"/>
        </w:rPr>
        <w:t>2.2.1搜索功能测试</w:t>
      </w:r>
      <w:bookmarkEnd w:id="15"/>
    </w:p>
    <w:p>
      <w:pPr>
        <w:ind w:left="420" w:leftChars="175"/>
        <w:rPr>
          <w:rFonts w:hint="eastAsia"/>
        </w:rPr>
      </w:pPr>
      <w:r>
        <w:rPr>
          <w:rFonts w:hint="eastAsia"/>
        </w:rPr>
        <w:t>输入要求：商品关键字，不可以为空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>输出要求：模糊查询结果，若不存在则返回空值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>测试用例：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>1，输入空值进行查询，观察是否会返回结果。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>2，输入关键字查询，并在数据库中添加有该关键字的数据，观察是否会返回结果，并且结果有没有显示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>3，输入关键字查询，并在数据库中添加有该关键字的多条数据，观察是否会返回结果，并且结果有没有按相似度排序显示</w:t>
      </w:r>
    </w:p>
    <w:p>
      <w:pPr>
        <w:pStyle w:val="3"/>
        <w:rPr>
          <w:rFonts w:hint="eastAsia"/>
        </w:rPr>
      </w:pPr>
      <w:bookmarkStart w:id="16" w:name="_Toc500089208"/>
      <w:r>
        <w:rPr>
          <w:rFonts w:hint="eastAsia"/>
        </w:rPr>
        <w:t>2.2.2浏览商品列表测试</w:t>
      </w:r>
      <w:bookmarkEnd w:id="16"/>
    </w:p>
    <w:p>
      <w:pPr>
        <w:ind w:left="420" w:leftChars="175"/>
        <w:rPr>
          <w:rFonts w:hint="eastAsia"/>
        </w:rPr>
      </w:pPr>
      <w:r>
        <w:rPr>
          <w:rFonts w:hint="eastAsia"/>
        </w:rPr>
        <w:t>输入要求：/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>输出要求：所有商品从数据库中映射到UI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>测试用例：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>1.在数据库中删除一条商品数据，观察主页，推荐页，列表页的商品展示是否变化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>2.在数据库中添加一条商品数据，观察主页，推荐页，列表页的商品展示是否变化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>3.在数据库中更改批量商品数据，观察主页，推荐页，列表页的商品展示是否变化</w:t>
      </w:r>
    </w:p>
    <w:p>
      <w:pPr>
        <w:pStyle w:val="3"/>
        <w:rPr>
          <w:rFonts w:hint="eastAsia"/>
        </w:rPr>
      </w:pPr>
      <w:bookmarkStart w:id="17" w:name="_Toc500089209"/>
      <w:r>
        <w:rPr>
          <w:rFonts w:hint="eastAsia"/>
        </w:rPr>
        <w:t>2.2.3前端操作测试</w:t>
      </w:r>
      <w:bookmarkEnd w:id="17"/>
    </w:p>
    <w:p>
      <w:pPr>
        <w:ind w:left="420" w:leftChars="175"/>
        <w:rPr>
          <w:rFonts w:hint="eastAsia"/>
        </w:rPr>
      </w:pPr>
      <w:r>
        <w:rPr>
          <w:rFonts w:hint="eastAsia"/>
        </w:rPr>
        <w:t>输入要求：响应事件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>输出要求：响应事件处理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>测试用例：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>1.直接打开测试软件，点击帮助按钮是否能弹出帮助界面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>2.直接打开测试软件，快速导航栏是否有页面的跳转</w:t>
      </w:r>
    </w:p>
    <w:p>
      <w:pPr>
        <w:pStyle w:val="3"/>
        <w:rPr>
          <w:rFonts w:hint="eastAsia"/>
        </w:rPr>
      </w:pPr>
      <w:bookmarkStart w:id="18" w:name="_Toc500089210"/>
      <w:r>
        <w:rPr>
          <w:rFonts w:hint="eastAsia"/>
        </w:rPr>
        <w:t>2.3.1添加订单测试</w:t>
      </w:r>
      <w:bookmarkEnd w:id="18"/>
    </w:p>
    <w:p>
      <w:pPr>
        <w:ind w:left="420" w:leftChars="175"/>
        <w:rPr>
          <w:rFonts w:hint="eastAsia"/>
        </w:rPr>
      </w:pPr>
      <w:r>
        <w:rPr>
          <w:rFonts w:hint="eastAsia"/>
        </w:rPr>
        <w:t>输入要求：订单的所有字段不能为空，订单号不能重复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>输出要求：订单报表内含有订单所有信息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>测试用例：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>1.利用循环在程序中测试用户添加某字段为空的订单，观察是否添加成功，UI有没有变化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>2.添加商品相同的订单给不同的用户，观察是否有变化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>3.给同一用户添加批量订单，观察程序是否崩溃</w:t>
      </w:r>
    </w:p>
    <w:p>
      <w:pPr>
        <w:pStyle w:val="3"/>
        <w:rPr>
          <w:rFonts w:hint="eastAsia"/>
        </w:rPr>
      </w:pPr>
      <w:bookmarkStart w:id="19" w:name="_Toc500089211"/>
      <w:r>
        <w:rPr>
          <w:rFonts w:hint="eastAsia"/>
        </w:rPr>
        <w:t>2.3.2查看订单测试</w:t>
      </w:r>
      <w:bookmarkEnd w:id="19"/>
    </w:p>
    <w:p>
      <w:pPr>
        <w:ind w:left="420" w:leftChars="175"/>
        <w:rPr>
          <w:rFonts w:hint="eastAsia"/>
        </w:rPr>
      </w:pPr>
      <w:r>
        <w:rPr>
          <w:rFonts w:hint="eastAsia"/>
        </w:rPr>
        <w:t>输入要求：/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>输出要求：订单界面内含有订单所有信息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>测试用例：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>1在数据库中添加订单，观察界面有没有变化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>2在数据库中添加订单，观察界面有没有变化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>2在数据库中修改批量订单信息，观察界面有没有变化</w:t>
      </w:r>
    </w:p>
    <w:p/>
    <w:p>
      <w:pPr>
        <w:pStyle w:val="3"/>
        <w:rPr>
          <w:rFonts w:hint="eastAsia"/>
        </w:rPr>
      </w:pPr>
      <w:bookmarkStart w:id="20" w:name="_Toc500089212"/>
      <w:r>
        <w:rPr>
          <w:rFonts w:hint="eastAsia"/>
        </w:rPr>
        <w:t>2.3.3删除订单测试</w:t>
      </w:r>
      <w:bookmarkEnd w:id="20"/>
    </w:p>
    <w:p>
      <w:pPr>
        <w:ind w:left="420" w:leftChars="175"/>
        <w:rPr>
          <w:rFonts w:hint="eastAsia"/>
        </w:rPr>
      </w:pPr>
      <w:r>
        <w:rPr>
          <w:rFonts w:hint="eastAsia"/>
        </w:rPr>
        <w:t>输入要求：订单ID有效并存在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>输出要求：界面删除该订单项的显示，数据库删除记录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>测试用例：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>1在程序中删除某测试ID不存在的订单，观察删除操作是否成功，订单页面是否有变化</w:t>
      </w:r>
    </w:p>
    <w:p>
      <w:pPr>
        <w:ind w:left="420" w:leftChars="175"/>
      </w:pPr>
      <w:r>
        <w:rPr>
          <w:rFonts w:hint="eastAsia"/>
        </w:rPr>
        <w:t>2在程序中删除某测试ID存在的订单，观察删除操作是否成功，页面是否有变化，其他测试ID订单有没有被删除</w:t>
      </w:r>
    </w:p>
    <w:p/>
    <w:p>
      <w:pPr>
        <w:pStyle w:val="3"/>
        <w:rPr>
          <w:rFonts w:hint="eastAsia"/>
        </w:rPr>
      </w:pPr>
      <w:bookmarkStart w:id="21" w:name="_Toc500089213"/>
      <w:r>
        <w:rPr>
          <w:rFonts w:hint="eastAsia"/>
        </w:rPr>
        <w:t>3.1.1上传商品</w:t>
      </w:r>
      <w:bookmarkEnd w:id="21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模拟用户人工上传测试</w:t>
      </w:r>
    </w:p>
    <w:p>
      <w:pPr>
        <w:ind w:firstLine="420"/>
        <w:rPr>
          <w:rFonts w:hint="eastAsia"/>
        </w:rPr>
      </w:pPr>
      <w:r>
        <w:rPr>
          <w:rFonts w:hint="eastAsia"/>
        </w:rPr>
        <w:t>编写测试程序批量上传</w:t>
      </w:r>
    </w:p>
    <w:p>
      <w:pPr>
        <w:ind w:firstLine="420"/>
        <w:rPr>
          <w:rFonts w:hint="eastAsia"/>
        </w:rPr>
      </w:pPr>
      <w:r>
        <w:rPr>
          <w:rFonts w:hint="eastAsia"/>
        </w:rPr>
        <w:t>特殊情况测试，包括使用重复的商品名，不正常的商品信息等</w:t>
      </w:r>
    </w:p>
    <w:p>
      <w:pPr>
        <w:ind w:firstLine="420"/>
        <w:rPr>
          <w:rFonts w:hint="eastAsia"/>
        </w:rPr>
      </w:pPr>
      <w:r>
        <w:rPr>
          <w:rFonts w:hint="eastAsia"/>
        </w:rPr>
        <w:t>保证正确填写信息的情况下数据库写入了相应信息</w:t>
      </w:r>
    </w:p>
    <w:p>
      <w:pPr>
        <w:rPr>
          <w:rFonts w:hint="eastAsia"/>
        </w:rPr>
      </w:pPr>
      <w:bookmarkStart w:id="22" w:name="_Toc500089214"/>
      <w:r>
        <w:rPr>
          <w:rStyle w:val="10"/>
          <w:rFonts w:hint="eastAsia"/>
        </w:rPr>
        <w:t>3.1.2修改商品</w:t>
      </w:r>
      <w:bookmarkEnd w:id="22"/>
    </w:p>
    <w:p>
      <w:pPr>
        <w:ind w:left="420" w:leftChars="175"/>
        <w:rPr>
          <w:rFonts w:hint="eastAsia"/>
        </w:rPr>
      </w:pPr>
      <w:r>
        <w:rPr>
          <w:rFonts w:hint="eastAsia"/>
        </w:rPr>
        <w:t>模拟用户人工修改测试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>保证正确填写信息的情况下数据库修改了相应信息</w:t>
      </w:r>
    </w:p>
    <w:p>
      <w:pPr>
        <w:rPr>
          <w:rFonts w:hint="eastAsia"/>
        </w:rPr>
      </w:pPr>
      <w:bookmarkStart w:id="23" w:name="_Toc500089215"/>
      <w:r>
        <w:rPr>
          <w:rStyle w:val="10"/>
          <w:rFonts w:hint="eastAsia"/>
        </w:rPr>
        <w:t>3.1.3删除商品</w:t>
      </w:r>
      <w:bookmarkEnd w:id="23"/>
    </w:p>
    <w:p>
      <w:pPr>
        <w:ind w:left="420" w:leftChars="175"/>
        <w:rPr>
          <w:rFonts w:hint="eastAsia"/>
        </w:rPr>
      </w:pPr>
      <w:r>
        <w:rPr>
          <w:rFonts w:hint="eastAsia"/>
        </w:rPr>
        <w:t>模拟用户人工删除测试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>保证正确填写信息的情况下数据库删除了相应信息</w:t>
      </w:r>
    </w:p>
    <w:p>
      <w:pPr>
        <w:rPr>
          <w:rFonts w:hint="eastAsia"/>
        </w:rPr>
      </w:pPr>
      <w:bookmarkStart w:id="24" w:name="_Toc500089216"/>
      <w:r>
        <w:rPr>
          <w:rStyle w:val="10"/>
          <w:rFonts w:hint="eastAsia"/>
        </w:rPr>
        <w:t>3.2.1删除用户信息</w:t>
      </w:r>
      <w:bookmarkEnd w:id="24"/>
    </w:p>
    <w:p>
      <w:pPr>
        <w:ind w:left="420" w:leftChars="175"/>
        <w:rPr>
          <w:rFonts w:hint="eastAsia"/>
        </w:rPr>
      </w:pPr>
      <w:r>
        <w:rPr>
          <w:rFonts w:hint="eastAsia"/>
        </w:rPr>
        <w:t>模拟用户人工删除测试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>保证正确填写信息的情况下数据库删除了相应信息</w:t>
      </w:r>
    </w:p>
    <w:p>
      <w:pPr>
        <w:rPr>
          <w:rFonts w:hint="eastAsia"/>
        </w:rPr>
      </w:pPr>
      <w:bookmarkStart w:id="25" w:name="_Toc500089217"/>
      <w:r>
        <w:rPr>
          <w:rStyle w:val="10"/>
          <w:rFonts w:hint="eastAsia"/>
        </w:rPr>
        <w:t>3.2.2用户信息统计</w:t>
      </w:r>
      <w:bookmarkEnd w:id="25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分别测试按购买商品类型、年龄范围、购买数量、购买频率等条件统计的用户信息</w:t>
      </w:r>
    </w:p>
    <w:p>
      <w:pPr>
        <w:rPr>
          <w:rFonts w:hint="eastAsia"/>
        </w:rPr>
      </w:pPr>
      <w:bookmarkStart w:id="26" w:name="_Toc500089218"/>
      <w:r>
        <w:rPr>
          <w:rStyle w:val="10"/>
          <w:rFonts w:hint="eastAsia"/>
        </w:rPr>
        <w:t>3.3.1订单查询</w:t>
      </w:r>
      <w:bookmarkEnd w:id="26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分别测试按成交时间、成交数量、商品类型等条件查询的订单结果</w:t>
      </w:r>
    </w:p>
    <w:p>
      <w:pPr>
        <w:rPr>
          <w:rFonts w:hint="eastAsia"/>
        </w:rPr>
      </w:pPr>
      <w:bookmarkStart w:id="27" w:name="_Toc500089219"/>
      <w:r>
        <w:rPr>
          <w:rStyle w:val="10"/>
          <w:rFonts w:hint="eastAsia"/>
        </w:rPr>
        <w:t>3.3.2订单处理</w:t>
      </w:r>
      <w:bookmarkEnd w:id="27"/>
    </w:p>
    <w:p>
      <w:pPr>
        <w:ind w:left="420" w:leftChars="175"/>
        <w:rPr>
          <w:rFonts w:hint="eastAsia"/>
        </w:rPr>
      </w:pPr>
      <w:r>
        <w:rPr>
          <w:rFonts w:hint="eastAsia"/>
        </w:rPr>
        <w:t>模拟用户人工处理测试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>保证操作正确的情况下数据库更新了相应信息</w:t>
      </w:r>
    </w:p>
    <w:p>
      <w:pPr>
        <w:rPr>
          <w:rFonts w:hint="eastAsia"/>
        </w:rPr>
      </w:pPr>
      <w:bookmarkStart w:id="28" w:name="_Toc500089220"/>
      <w:r>
        <w:rPr>
          <w:rStyle w:val="10"/>
          <w:rFonts w:hint="eastAsia"/>
        </w:rPr>
        <w:t>3.3.3订单删除</w:t>
      </w:r>
      <w:bookmarkEnd w:id="28"/>
    </w:p>
    <w:p>
      <w:pPr>
        <w:ind w:left="420" w:leftChars="175"/>
        <w:rPr>
          <w:rFonts w:hint="eastAsia"/>
        </w:rPr>
      </w:pPr>
      <w:r>
        <w:rPr>
          <w:rFonts w:hint="eastAsia"/>
        </w:rPr>
        <w:t>模拟用户人工删除测试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>保证操作正确的情况下数据库删除了相应信息</w:t>
      </w:r>
    </w:p>
    <w:p>
      <w:pPr>
        <w:rPr>
          <w:rFonts w:hint="eastAsia"/>
        </w:rPr>
      </w:pPr>
      <w:bookmarkStart w:id="29" w:name="_Toc500089221"/>
      <w:r>
        <w:rPr>
          <w:rStyle w:val="10"/>
          <w:rFonts w:hint="eastAsia"/>
        </w:rPr>
        <w:t>3.3.4收支记录统计</w:t>
      </w:r>
      <w:bookmarkEnd w:id="29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测试收支记录是否正确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CEC"/>
    <w:rsid w:val="000600FD"/>
    <w:rsid w:val="001B0958"/>
    <w:rsid w:val="001C0C0E"/>
    <w:rsid w:val="00693CEC"/>
    <w:rsid w:val="00AD44EC"/>
    <w:rsid w:val="00D57175"/>
    <w:rsid w:val="5FCE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0"/>
    <w:qFormat/>
    <w:uiPriority w:val="0"/>
    <w:pPr>
      <w:keepNext/>
      <w:keepLines/>
      <w:spacing w:before="20" w:after="20" w:line="416" w:lineRule="auto"/>
      <w:outlineLvl w:val="2"/>
    </w:pPr>
    <w:rPr>
      <w:b/>
      <w:bCs/>
      <w:sz w:val="28"/>
      <w:szCs w:val="32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qFormat/>
    <w:uiPriority w:val="39"/>
    <w:pPr>
      <w:ind w:left="840" w:leftChars="400"/>
    </w:pPr>
  </w:style>
  <w:style w:type="paragraph" w:styleId="5">
    <w:name w:val="toc 1"/>
    <w:basedOn w:val="1"/>
    <w:next w:val="1"/>
    <w:unhideWhenUsed/>
    <w:qFormat/>
    <w:uiPriority w:val="39"/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标题 1 字符"/>
    <w:basedOn w:val="6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0">
    <w:name w:val="标题 3 字符"/>
    <w:basedOn w:val="6"/>
    <w:link w:val="3"/>
    <w:qFormat/>
    <w:uiPriority w:val="0"/>
    <w:rPr>
      <w:rFonts w:ascii="Times New Roman" w:hAnsi="Times New Roman" w:eastAsia="宋体" w:cs="Times New Roman"/>
      <w:b/>
      <w:bCs/>
      <w:sz w:val="28"/>
      <w:szCs w:val="32"/>
    </w:rPr>
  </w:style>
  <w:style w:type="paragraph" w:customStyle="1" w:styleId="1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F4D203-2FA1-4977-A63A-DB8A04256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704</Words>
  <Characters>4018</Characters>
  <Lines>33</Lines>
  <Paragraphs>9</Paragraphs>
  <TotalTime>0</TotalTime>
  <ScaleCrop>false</ScaleCrop>
  <LinksUpToDate>false</LinksUpToDate>
  <CharactersWithSpaces>4713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2017-12-03T10:19:00Z</dcterms:created>
  <dc:creator>Yuusha</dc:creator>
  <cp:lastModifiedBy>六月的飘雪</cp:lastModifiedBy>
  <dcterms:modified xsi:type="dcterms:W3CDTF">2017-12-03T10:33:06Z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