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BECB" w14:textId="77777777" w:rsidR="00DC7ADF" w:rsidRDefault="00DC7ADF" w:rsidP="00DC7ADF">
      <w:pPr>
        <w:pStyle w:val="11"/>
        <w:rPr>
          <w:b w:val="0"/>
          <w:bCs w:val="0"/>
          <w:sz w:val="44"/>
        </w:rPr>
      </w:pPr>
    </w:p>
    <w:p w14:paraId="0E6618A3" w14:textId="5F007413" w:rsidR="00DC7ADF" w:rsidRDefault="00DC7ADF" w:rsidP="00DC7ADF">
      <w:r>
        <w:rPr>
          <w:rFonts w:ascii="宋体" w:hAnsi="宋体" w:cs="宋体"/>
          <w:noProof/>
          <w:kern w:val="0"/>
          <w:sz w:val="24"/>
        </w:rPr>
        <w:drawing>
          <wp:inline distT="0" distB="0" distL="0" distR="0" wp14:anchorId="68F72098" wp14:editId="6604BE2B">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257300"/>
                    </a:xfrm>
                    <a:prstGeom prst="rect">
                      <a:avLst/>
                    </a:prstGeom>
                    <a:noFill/>
                    <a:ln>
                      <a:noFill/>
                    </a:ln>
                  </pic:spPr>
                </pic:pic>
              </a:graphicData>
            </a:graphic>
          </wp:inline>
        </w:drawing>
      </w:r>
    </w:p>
    <w:p w14:paraId="7DCBE31B" w14:textId="77777777" w:rsidR="00DC7ADF" w:rsidRPr="00DC7ADF" w:rsidRDefault="00DC7ADF" w:rsidP="00DC7ADF">
      <w:pPr>
        <w:spacing w:line="360" w:lineRule="auto"/>
        <w:jc w:val="center"/>
        <w:rPr>
          <w:sz w:val="72"/>
        </w:rPr>
      </w:pPr>
      <w:bookmarkStart w:id="0" w:name="_Toc498457986"/>
      <w:bookmarkStart w:id="1" w:name="_Toc496461989"/>
      <w:r w:rsidRPr="00DC7ADF">
        <w:rPr>
          <w:rFonts w:hint="eastAsia"/>
          <w:sz w:val="72"/>
        </w:rPr>
        <w:t>电商营销平台</w:t>
      </w:r>
      <w:bookmarkEnd w:id="0"/>
      <w:bookmarkEnd w:id="1"/>
    </w:p>
    <w:p w14:paraId="11D47501" w14:textId="69290245" w:rsidR="00DC7ADF" w:rsidRPr="00DC7ADF" w:rsidRDefault="00DC7ADF" w:rsidP="00DC7ADF">
      <w:pPr>
        <w:spacing w:line="360" w:lineRule="auto"/>
        <w:jc w:val="center"/>
        <w:rPr>
          <w:sz w:val="72"/>
        </w:rPr>
      </w:pPr>
      <w:r w:rsidRPr="00DC7ADF">
        <w:rPr>
          <w:rFonts w:hint="eastAsia"/>
          <w:sz w:val="72"/>
        </w:rPr>
        <w:t>测试计划</w:t>
      </w:r>
    </w:p>
    <w:p w14:paraId="1E9953F3" w14:textId="2667CF10" w:rsidR="00DC7ADF" w:rsidRDefault="00DC7ADF" w:rsidP="00DC7ADF">
      <w:pPr>
        <w:jc w:val="center"/>
      </w:pPr>
      <w:r>
        <w:rPr>
          <w:noProof/>
        </w:rPr>
        <w:drawing>
          <wp:inline distT="0" distB="0" distL="0" distR="0" wp14:anchorId="6BAA5C7B" wp14:editId="15923E2C">
            <wp:extent cx="2254250" cy="21907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未标题-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4250" cy="2190750"/>
                    </a:xfrm>
                    <a:prstGeom prst="rect">
                      <a:avLst/>
                    </a:prstGeom>
                    <a:noFill/>
                    <a:ln>
                      <a:noFill/>
                    </a:ln>
                  </pic:spPr>
                </pic:pic>
              </a:graphicData>
            </a:graphic>
          </wp:inline>
        </w:drawing>
      </w:r>
    </w:p>
    <w:p w14:paraId="7B3647AC" w14:textId="77777777" w:rsidR="00DC7ADF" w:rsidRDefault="00DC7ADF" w:rsidP="00DC7ADF">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p>
    <w:p w14:paraId="6C688CBD" w14:textId="77777777" w:rsidR="00DC7ADF" w:rsidRDefault="00DC7ADF" w:rsidP="00DC7ADF">
      <w:pPr>
        <w:tabs>
          <w:tab w:val="left" w:pos="6510"/>
          <w:tab w:val="left" w:pos="6615"/>
        </w:tabs>
        <w:ind w:rightChars="867" w:right="1821" w:firstLineChars="787" w:firstLine="1889"/>
        <w:rPr>
          <w:bCs/>
          <w:sz w:val="24"/>
          <w:u w:val="single"/>
        </w:rPr>
      </w:pPr>
    </w:p>
    <w:p w14:paraId="01EC2739" w14:textId="77777777" w:rsidR="00DC7ADF" w:rsidRDefault="00DC7ADF" w:rsidP="00DC7ADF">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bCs/>
          <w:spacing w:val="8"/>
          <w:sz w:val="24"/>
        </w:rPr>
        <w:t xml:space="preserve"> </w:t>
      </w:r>
      <w:r>
        <w:rPr>
          <w:rFonts w:hint="eastAsia"/>
          <w:bCs/>
          <w:spacing w:val="8"/>
          <w:sz w:val="24"/>
        </w:rPr>
        <w:t>业</w:t>
      </w:r>
      <w:r>
        <w:rPr>
          <w:bCs/>
          <w:spacing w:val="8"/>
          <w:sz w:val="24"/>
        </w:rPr>
        <w:t xml:space="preserve"> </w:t>
      </w:r>
      <w:r>
        <w:rPr>
          <w:rFonts w:hint="eastAsia"/>
          <w:bCs/>
          <w:spacing w:val="8"/>
          <w:sz w:val="24"/>
        </w:rPr>
        <w:t>班</w:t>
      </w:r>
      <w:r>
        <w:rPr>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计算</w:t>
      </w:r>
      <w:r>
        <w:rPr>
          <w:bCs/>
          <w:spacing w:val="8"/>
          <w:sz w:val="24"/>
          <w:u w:val="single"/>
        </w:rPr>
        <w:t>1501&amp;</w:t>
      </w:r>
      <w:r>
        <w:rPr>
          <w:rFonts w:hint="eastAsia"/>
          <w:bCs/>
          <w:spacing w:val="8"/>
          <w:sz w:val="24"/>
          <w:u w:val="single"/>
        </w:rPr>
        <w:t>计算</w:t>
      </w:r>
      <w:r>
        <w:rPr>
          <w:bCs/>
          <w:spacing w:val="8"/>
          <w:sz w:val="24"/>
          <w:u w:val="single"/>
        </w:rPr>
        <w:t xml:space="preserve">1502      </w:t>
      </w:r>
    </w:p>
    <w:p w14:paraId="5BA97339" w14:textId="77777777" w:rsidR="00DC7ADF" w:rsidRDefault="00DC7ADF" w:rsidP="00DC7ADF">
      <w:pPr>
        <w:tabs>
          <w:tab w:val="left" w:pos="3465"/>
          <w:tab w:val="left" w:pos="6510"/>
          <w:tab w:val="left" w:pos="6615"/>
        </w:tabs>
        <w:spacing w:line="360" w:lineRule="auto"/>
        <w:ind w:rightChars="867" w:right="1821" w:firstLineChars="738" w:firstLine="1889"/>
        <w:rPr>
          <w:bCs/>
          <w:spacing w:val="8"/>
          <w:sz w:val="24"/>
        </w:rPr>
      </w:pPr>
    </w:p>
    <w:p w14:paraId="0EB6306C" w14:textId="77777777" w:rsidR="00DC7ADF" w:rsidRDefault="00DC7ADF" w:rsidP="00DC7ADF">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bCs/>
          <w:color w:val="FFFFFF"/>
          <w:spacing w:val="8"/>
          <w:sz w:val="24"/>
        </w:rPr>
        <w:t xml:space="preserve"> </w:t>
      </w:r>
      <w:r>
        <w:rPr>
          <w:rFonts w:hint="eastAsia"/>
          <w:bCs/>
          <w:spacing w:val="8"/>
          <w:sz w:val="24"/>
        </w:rPr>
        <w:t>号</w:t>
      </w:r>
      <w:r>
        <w:rPr>
          <w:bCs/>
          <w:spacing w:val="8"/>
          <w:sz w:val="24"/>
        </w:rPr>
        <w:t xml:space="preserve"> </w:t>
      </w:r>
      <w:r>
        <w:rPr>
          <w:bCs/>
          <w:spacing w:val="8"/>
          <w:sz w:val="24"/>
          <w:u w:val="single"/>
        </w:rPr>
        <w:t xml:space="preserve">31501324  31501098  31501322       </w:t>
      </w:r>
    </w:p>
    <w:p w14:paraId="7E6C5A20" w14:textId="77777777" w:rsidR="00DC7ADF" w:rsidRDefault="00DC7ADF" w:rsidP="00DC7ADF">
      <w:pPr>
        <w:tabs>
          <w:tab w:val="left" w:pos="6510"/>
          <w:tab w:val="left" w:pos="6615"/>
        </w:tabs>
        <w:ind w:rightChars="867" w:right="1821" w:firstLineChars="787" w:firstLine="1889"/>
        <w:rPr>
          <w:bCs/>
          <w:sz w:val="24"/>
          <w:u w:val="single"/>
        </w:rPr>
      </w:pPr>
    </w:p>
    <w:p w14:paraId="1DCA74FD" w14:textId="77777777" w:rsidR="00DC7ADF" w:rsidRDefault="00DC7ADF" w:rsidP="00DC7ADF">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 xml:space="preserve">学 生 姓 名  </w:t>
      </w:r>
      <w:r>
        <w:rPr>
          <w:rFonts w:ascii="宋体" w:hAnsi="宋体" w:hint="eastAsia"/>
          <w:bCs/>
          <w:spacing w:val="8"/>
          <w:sz w:val="24"/>
          <w:u w:val="single"/>
        </w:rPr>
        <w:t xml:space="preserve">  陈董锴 吴安之 吕莉            </w:t>
      </w:r>
    </w:p>
    <w:p w14:paraId="7AF6CF05" w14:textId="77777777" w:rsidR="00DC7ADF" w:rsidRDefault="00DC7ADF" w:rsidP="00DC7ADF">
      <w:pPr>
        <w:tabs>
          <w:tab w:val="left" w:pos="6510"/>
          <w:tab w:val="left" w:pos="6615"/>
        </w:tabs>
        <w:spacing w:line="360" w:lineRule="auto"/>
        <w:ind w:rightChars="867" w:right="1821" w:firstLineChars="700" w:firstLine="1792"/>
        <w:rPr>
          <w:bCs/>
          <w:spacing w:val="8"/>
          <w:sz w:val="24"/>
          <w:u w:val="single"/>
        </w:rPr>
      </w:pPr>
    </w:p>
    <w:p w14:paraId="6970ED19" w14:textId="77777777" w:rsidR="00DC7ADF" w:rsidRDefault="00DC7ADF" w:rsidP="00DC7ADF">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杨枨</w:t>
      </w:r>
      <w:r>
        <w:rPr>
          <w:bCs/>
          <w:sz w:val="24"/>
          <w:u w:val="single"/>
        </w:rPr>
        <w:t xml:space="preserve">           </w:t>
      </w:r>
    </w:p>
    <w:p w14:paraId="2C44C2B5" w14:textId="77777777" w:rsidR="00DC7ADF" w:rsidRDefault="00DC7ADF" w:rsidP="00DC7ADF">
      <w:pPr>
        <w:snapToGrid w:val="0"/>
        <w:spacing w:line="208" w:lineRule="auto"/>
        <w:jc w:val="center"/>
        <w:rPr>
          <w:rFonts w:ascii="宋体" w:hAnsi="宋体" w:cs="宋体"/>
          <w:b/>
          <w:bCs/>
          <w:color w:val="000000"/>
          <w:sz w:val="44"/>
          <w:szCs w:val="44"/>
        </w:rPr>
      </w:pPr>
    </w:p>
    <w:p w14:paraId="658055AA" w14:textId="47E5FEC7" w:rsidR="00A55C3C" w:rsidRDefault="00A55C3C" w:rsidP="00DC7ADF">
      <w:pPr>
        <w:spacing w:line="360" w:lineRule="auto"/>
        <w:rPr>
          <w:b/>
          <w:bCs/>
          <w:sz w:val="44"/>
        </w:rPr>
      </w:pPr>
    </w:p>
    <w:sdt>
      <w:sdtPr>
        <w:rPr>
          <w:rFonts w:ascii="Times New Roman" w:eastAsia="宋体" w:hAnsi="Times New Roman" w:cs="Times New Roman"/>
          <w:color w:val="auto"/>
          <w:kern w:val="2"/>
          <w:sz w:val="21"/>
          <w:szCs w:val="24"/>
          <w:lang w:val="zh-CN"/>
        </w:rPr>
        <w:id w:val="-805930096"/>
        <w:docPartObj>
          <w:docPartGallery w:val="Table of Contents"/>
          <w:docPartUnique/>
        </w:docPartObj>
      </w:sdtPr>
      <w:sdtEndPr>
        <w:rPr>
          <w:b/>
          <w:bCs/>
        </w:rPr>
      </w:sdtEndPr>
      <w:sdtContent>
        <w:p w14:paraId="076342E9" w14:textId="32184429" w:rsidR="00A55C3C" w:rsidRDefault="00A55C3C">
          <w:pPr>
            <w:pStyle w:val="TOC"/>
          </w:pPr>
          <w:r>
            <w:rPr>
              <w:lang w:val="zh-CN"/>
            </w:rPr>
            <w:t>目录</w:t>
          </w:r>
        </w:p>
        <w:p w14:paraId="39ABFC72" w14:textId="2071EE33" w:rsidR="00A55C3C" w:rsidRDefault="00A55C3C">
          <w:pPr>
            <w:pStyle w:val="31"/>
            <w:tabs>
              <w:tab w:val="right" w:leader="dot" w:pos="8296"/>
            </w:tabs>
            <w:rPr>
              <w:rFonts w:asciiTheme="minorHAnsi" w:eastAsiaTheme="minorEastAsia" w:hAnsiTheme="minorHAnsi" w:cstheme="minorBidi"/>
              <w:i w:val="0"/>
              <w:iCs w:val="0"/>
              <w:noProof/>
              <w:szCs w:val="22"/>
            </w:rPr>
          </w:pPr>
          <w:r>
            <w:fldChar w:fldCharType="begin"/>
          </w:r>
          <w:r>
            <w:instrText xml:space="preserve"> TOC \o "1-3" \h \z \u </w:instrText>
          </w:r>
          <w:r>
            <w:fldChar w:fldCharType="separate"/>
          </w:r>
          <w:hyperlink w:anchor="_Toc502965063" w:history="1">
            <w:r w:rsidRPr="001C2C1D">
              <w:rPr>
                <w:rStyle w:val="a3"/>
                <w:noProof/>
              </w:rPr>
              <w:t>版本控制</w:t>
            </w:r>
            <w:r>
              <w:rPr>
                <w:noProof/>
                <w:webHidden/>
              </w:rPr>
              <w:tab/>
            </w:r>
            <w:r>
              <w:rPr>
                <w:noProof/>
                <w:webHidden/>
              </w:rPr>
              <w:fldChar w:fldCharType="begin"/>
            </w:r>
            <w:r>
              <w:rPr>
                <w:noProof/>
                <w:webHidden/>
              </w:rPr>
              <w:instrText xml:space="preserve"> PAGEREF _Toc502965063 \h </w:instrText>
            </w:r>
            <w:r>
              <w:rPr>
                <w:noProof/>
                <w:webHidden/>
              </w:rPr>
            </w:r>
            <w:r>
              <w:rPr>
                <w:noProof/>
                <w:webHidden/>
              </w:rPr>
              <w:fldChar w:fldCharType="separate"/>
            </w:r>
            <w:r>
              <w:rPr>
                <w:noProof/>
                <w:webHidden/>
              </w:rPr>
              <w:t>3</w:t>
            </w:r>
            <w:r>
              <w:rPr>
                <w:noProof/>
                <w:webHidden/>
              </w:rPr>
              <w:fldChar w:fldCharType="end"/>
            </w:r>
          </w:hyperlink>
        </w:p>
        <w:p w14:paraId="16008539" w14:textId="4DD400EE" w:rsidR="00A55C3C" w:rsidRDefault="00045E6D">
          <w:pPr>
            <w:pStyle w:val="11"/>
            <w:rPr>
              <w:rFonts w:asciiTheme="minorHAnsi" w:eastAsiaTheme="minorEastAsia" w:hAnsiTheme="minorHAnsi" w:cstheme="minorBidi"/>
              <w:b w:val="0"/>
              <w:bCs w:val="0"/>
              <w:caps w:val="0"/>
              <w:noProof/>
              <w:szCs w:val="22"/>
            </w:rPr>
          </w:pPr>
          <w:hyperlink w:anchor="_Toc502965064" w:history="1">
            <w:r w:rsidR="00A55C3C" w:rsidRPr="001C2C1D">
              <w:rPr>
                <w:rStyle w:val="a3"/>
                <w:noProof/>
              </w:rPr>
              <w:t>1</w:t>
            </w:r>
            <w:r w:rsidR="00A55C3C" w:rsidRPr="001C2C1D">
              <w:rPr>
                <w:rStyle w:val="a3"/>
                <w:noProof/>
              </w:rPr>
              <w:t>引言</w:t>
            </w:r>
            <w:r w:rsidR="00A55C3C">
              <w:rPr>
                <w:noProof/>
                <w:webHidden/>
              </w:rPr>
              <w:tab/>
            </w:r>
            <w:r w:rsidR="00A55C3C">
              <w:rPr>
                <w:noProof/>
                <w:webHidden/>
              </w:rPr>
              <w:fldChar w:fldCharType="begin"/>
            </w:r>
            <w:r w:rsidR="00A55C3C">
              <w:rPr>
                <w:noProof/>
                <w:webHidden/>
              </w:rPr>
              <w:instrText xml:space="preserve"> PAGEREF _Toc502965064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2D038D16" w14:textId="45BAEBD6"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65" w:history="1">
            <w:r w:rsidR="00A55C3C" w:rsidRPr="001C2C1D">
              <w:rPr>
                <w:rStyle w:val="a3"/>
                <w:noProof/>
              </w:rPr>
              <w:t>1.1</w:t>
            </w:r>
            <w:r w:rsidR="00A55C3C" w:rsidRPr="001C2C1D">
              <w:rPr>
                <w:rStyle w:val="a3"/>
                <w:noProof/>
              </w:rPr>
              <w:t>编写目的</w:t>
            </w:r>
            <w:r w:rsidR="00A55C3C">
              <w:rPr>
                <w:noProof/>
                <w:webHidden/>
              </w:rPr>
              <w:tab/>
            </w:r>
            <w:r w:rsidR="00A55C3C">
              <w:rPr>
                <w:noProof/>
                <w:webHidden/>
              </w:rPr>
              <w:fldChar w:fldCharType="begin"/>
            </w:r>
            <w:r w:rsidR="00A55C3C">
              <w:rPr>
                <w:noProof/>
                <w:webHidden/>
              </w:rPr>
              <w:instrText xml:space="preserve"> PAGEREF _Toc502965065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C48535D" w14:textId="0C869743"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66" w:history="1">
            <w:r w:rsidR="00A55C3C" w:rsidRPr="001C2C1D">
              <w:rPr>
                <w:rStyle w:val="a3"/>
                <w:noProof/>
              </w:rPr>
              <w:t>1.2</w:t>
            </w:r>
            <w:r w:rsidR="00A55C3C" w:rsidRPr="001C2C1D">
              <w:rPr>
                <w:rStyle w:val="a3"/>
                <w:noProof/>
              </w:rPr>
              <w:t>背景</w:t>
            </w:r>
            <w:r w:rsidR="00A55C3C">
              <w:rPr>
                <w:noProof/>
                <w:webHidden/>
              </w:rPr>
              <w:tab/>
            </w:r>
            <w:r w:rsidR="00A55C3C">
              <w:rPr>
                <w:noProof/>
                <w:webHidden/>
              </w:rPr>
              <w:fldChar w:fldCharType="begin"/>
            </w:r>
            <w:r w:rsidR="00A55C3C">
              <w:rPr>
                <w:noProof/>
                <w:webHidden/>
              </w:rPr>
              <w:instrText xml:space="preserve"> PAGEREF _Toc502965066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DB316D6" w14:textId="10DD2C13"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67" w:history="1">
            <w:r w:rsidR="00A55C3C" w:rsidRPr="001C2C1D">
              <w:rPr>
                <w:rStyle w:val="a3"/>
                <w:noProof/>
              </w:rPr>
              <w:t xml:space="preserve">1.2.1 </w:t>
            </w:r>
            <w:r w:rsidR="00A55C3C" w:rsidRPr="001C2C1D">
              <w:rPr>
                <w:rStyle w:val="a3"/>
                <w:noProof/>
              </w:rPr>
              <w:t>项目名称及开发成员</w:t>
            </w:r>
            <w:r w:rsidR="00A55C3C">
              <w:rPr>
                <w:noProof/>
                <w:webHidden/>
              </w:rPr>
              <w:tab/>
            </w:r>
            <w:r w:rsidR="00A55C3C">
              <w:rPr>
                <w:noProof/>
                <w:webHidden/>
              </w:rPr>
              <w:fldChar w:fldCharType="begin"/>
            </w:r>
            <w:r w:rsidR="00A55C3C">
              <w:rPr>
                <w:noProof/>
                <w:webHidden/>
              </w:rPr>
              <w:instrText xml:space="preserve"> PAGEREF _Toc502965067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5A7FF9EA" w14:textId="06C98BBF"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68" w:history="1">
            <w:r w:rsidR="00A55C3C" w:rsidRPr="001C2C1D">
              <w:rPr>
                <w:rStyle w:val="a3"/>
                <w:noProof/>
                <w:shd w:val="clear" w:color="auto" w:fill="FFFFFF"/>
              </w:rPr>
              <w:t>1.2.2</w:t>
            </w:r>
            <w:r w:rsidR="00A55C3C" w:rsidRPr="001C2C1D">
              <w:rPr>
                <w:rStyle w:val="a3"/>
                <w:noProof/>
                <w:shd w:val="clear" w:color="auto" w:fill="FFFFFF"/>
              </w:rPr>
              <w:t>项目的用户</w:t>
            </w:r>
            <w:r w:rsidR="00A55C3C">
              <w:rPr>
                <w:noProof/>
                <w:webHidden/>
              </w:rPr>
              <w:tab/>
            </w:r>
            <w:r w:rsidR="00A55C3C">
              <w:rPr>
                <w:noProof/>
                <w:webHidden/>
              </w:rPr>
              <w:fldChar w:fldCharType="begin"/>
            </w:r>
            <w:r w:rsidR="00A55C3C">
              <w:rPr>
                <w:noProof/>
                <w:webHidden/>
              </w:rPr>
              <w:instrText xml:space="preserve"> PAGEREF _Toc502965068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AA36EAE" w14:textId="0D120634"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69" w:history="1">
            <w:r w:rsidR="00A55C3C" w:rsidRPr="001C2C1D">
              <w:rPr>
                <w:rStyle w:val="a3"/>
                <w:noProof/>
                <w:shd w:val="clear" w:color="auto" w:fill="FFFFFF"/>
              </w:rPr>
              <w:t xml:space="preserve">1.2.3 </w:t>
            </w:r>
            <w:r w:rsidR="00A55C3C" w:rsidRPr="001C2C1D">
              <w:rPr>
                <w:rStyle w:val="a3"/>
                <w:noProof/>
                <w:shd w:val="clear" w:color="auto" w:fill="FFFFFF"/>
              </w:rPr>
              <w:t>项目主要承担部门</w:t>
            </w:r>
            <w:r w:rsidR="00A55C3C">
              <w:rPr>
                <w:noProof/>
                <w:webHidden/>
              </w:rPr>
              <w:tab/>
            </w:r>
            <w:r w:rsidR="00A55C3C">
              <w:rPr>
                <w:noProof/>
                <w:webHidden/>
              </w:rPr>
              <w:fldChar w:fldCharType="begin"/>
            </w:r>
            <w:r w:rsidR="00A55C3C">
              <w:rPr>
                <w:noProof/>
                <w:webHidden/>
              </w:rPr>
              <w:instrText xml:space="preserve"> PAGEREF _Toc502965069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6AD9FFE5" w14:textId="07F9CD3B"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70" w:history="1">
            <w:r w:rsidR="00A55C3C" w:rsidRPr="001C2C1D">
              <w:rPr>
                <w:rStyle w:val="a3"/>
                <w:noProof/>
                <w:shd w:val="clear" w:color="auto" w:fill="FFFFFF"/>
              </w:rPr>
              <w:t xml:space="preserve">1.2.4 </w:t>
            </w:r>
            <w:r w:rsidR="00A55C3C" w:rsidRPr="001C2C1D">
              <w:rPr>
                <w:rStyle w:val="a3"/>
                <w:noProof/>
                <w:shd w:val="clear" w:color="auto" w:fill="FFFFFF"/>
              </w:rPr>
              <w:t>项目建设背景</w:t>
            </w:r>
            <w:r w:rsidR="00A55C3C">
              <w:rPr>
                <w:noProof/>
                <w:webHidden/>
              </w:rPr>
              <w:tab/>
            </w:r>
            <w:r w:rsidR="00A55C3C">
              <w:rPr>
                <w:noProof/>
                <w:webHidden/>
              </w:rPr>
              <w:fldChar w:fldCharType="begin"/>
            </w:r>
            <w:r w:rsidR="00A55C3C">
              <w:rPr>
                <w:noProof/>
                <w:webHidden/>
              </w:rPr>
              <w:instrText xml:space="preserve"> PAGEREF _Toc502965070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483AE99B" w14:textId="65A183B8"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71" w:history="1">
            <w:r w:rsidR="00A55C3C" w:rsidRPr="001C2C1D">
              <w:rPr>
                <w:rStyle w:val="a3"/>
                <w:noProof/>
              </w:rPr>
              <w:t>1.3</w:t>
            </w:r>
            <w:r w:rsidR="00A55C3C" w:rsidRPr="001C2C1D">
              <w:rPr>
                <w:rStyle w:val="a3"/>
                <w:noProof/>
              </w:rPr>
              <w:t>定义</w:t>
            </w:r>
            <w:r w:rsidR="00A55C3C">
              <w:rPr>
                <w:noProof/>
                <w:webHidden/>
              </w:rPr>
              <w:tab/>
            </w:r>
            <w:r w:rsidR="00A55C3C">
              <w:rPr>
                <w:noProof/>
                <w:webHidden/>
              </w:rPr>
              <w:fldChar w:fldCharType="begin"/>
            </w:r>
            <w:r w:rsidR="00A55C3C">
              <w:rPr>
                <w:noProof/>
                <w:webHidden/>
              </w:rPr>
              <w:instrText xml:space="preserve"> PAGEREF _Toc502965071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1720AB10" w14:textId="651EC6DC"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72" w:history="1">
            <w:r w:rsidR="00A55C3C" w:rsidRPr="001C2C1D">
              <w:rPr>
                <w:rStyle w:val="a3"/>
                <w:noProof/>
              </w:rPr>
              <w:t>1.4</w:t>
            </w:r>
            <w:r w:rsidR="00A55C3C" w:rsidRPr="001C2C1D">
              <w:rPr>
                <w:rStyle w:val="a3"/>
                <w:noProof/>
              </w:rPr>
              <w:t>参考资料</w:t>
            </w:r>
            <w:r w:rsidR="00A55C3C">
              <w:rPr>
                <w:noProof/>
                <w:webHidden/>
              </w:rPr>
              <w:tab/>
            </w:r>
            <w:r w:rsidR="00A55C3C">
              <w:rPr>
                <w:noProof/>
                <w:webHidden/>
              </w:rPr>
              <w:fldChar w:fldCharType="begin"/>
            </w:r>
            <w:r w:rsidR="00A55C3C">
              <w:rPr>
                <w:noProof/>
                <w:webHidden/>
              </w:rPr>
              <w:instrText xml:space="preserve"> PAGEREF _Toc502965072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5B4F50CA" w14:textId="2550730C" w:rsidR="00A55C3C" w:rsidRDefault="00045E6D">
          <w:pPr>
            <w:pStyle w:val="11"/>
            <w:rPr>
              <w:rFonts w:asciiTheme="minorHAnsi" w:eastAsiaTheme="minorEastAsia" w:hAnsiTheme="minorHAnsi" w:cstheme="minorBidi"/>
              <w:b w:val="0"/>
              <w:bCs w:val="0"/>
              <w:caps w:val="0"/>
              <w:noProof/>
              <w:szCs w:val="22"/>
            </w:rPr>
          </w:pPr>
          <w:hyperlink w:anchor="_Toc502965073" w:history="1">
            <w:r w:rsidR="00A55C3C" w:rsidRPr="001C2C1D">
              <w:rPr>
                <w:rStyle w:val="a3"/>
                <w:noProof/>
              </w:rPr>
              <w:t>2.</w:t>
            </w:r>
            <w:r w:rsidR="00A55C3C" w:rsidRPr="001C2C1D">
              <w:rPr>
                <w:rStyle w:val="a3"/>
                <w:noProof/>
              </w:rPr>
              <w:t>项目背景</w:t>
            </w:r>
            <w:r w:rsidR="00A55C3C">
              <w:rPr>
                <w:noProof/>
                <w:webHidden/>
              </w:rPr>
              <w:tab/>
            </w:r>
            <w:r w:rsidR="00A55C3C">
              <w:rPr>
                <w:noProof/>
                <w:webHidden/>
              </w:rPr>
              <w:fldChar w:fldCharType="begin"/>
            </w:r>
            <w:r w:rsidR="00A55C3C">
              <w:rPr>
                <w:noProof/>
                <w:webHidden/>
              </w:rPr>
              <w:instrText xml:space="preserve"> PAGEREF _Toc502965073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0CDB3645" w14:textId="0A709F20"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74" w:history="1">
            <w:r w:rsidR="00A55C3C" w:rsidRPr="001C2C1D">
              <w:rPr>
                <w:rStyle w:val="a3"/>
                <w:noProof/>
              </w:rPr>
              <w:t>2.1</w:t>
            </w:r>
            <w:r w:rsidR="00A55C3C" w:rsidRPr="001C2C1D">
              <w:rPr>
                <w:rStyle w:val="a3"/>
                <w:noProof/>
              </w:rPr>
              <w:t>测试范围</w:t>
            </w:r>
            <w:r w:rsidR="00A55C3C">
              <w:rPr>
                <w:noProof/>
                <w:webHidden/>
              </w:rPr>
              <w:tab/>
            </w:r>
            <w:r w:rsidR="00A55C3C">
              <w:rPr>
                <w:noProof/>
                <w:webHidden/>
              </w:rPr>
              <w:fldChar w:fldCharType="begin"/>
            </w:r>
            <w:r w:rsidR="00A55C3C">
              <w:rPr>
                <w:noProof/>
                <w:webHidden/>
              </w:rPr>
              <w:instrText xml:space="preserve"> PAGEREF _Toc502965074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50BDA339" w14:textId="312A5D7E"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75" w:history="1">
            <w:r w:rsidR="00A55C3C" w:rsidRPr="001C2C1D">
              <w:rPr>
                <w:rStyle w:val="a3"/>
                <w:noProof/>
              </w:rPr>
              <w:t>2.2</w:t>
            </w:r>
            <w:r w:rsidR="00A55C3C" w:rsidRPr="001C2C1D">
              <w:rPr>
                <w:rStyle w:val="a3"/>
                <w:noProof/>
              </w:rPr>
              <w:t>测试输出文档</w:t>
            </w:r>
            <w:r w:rsidR="00A55C3C">
              <w:rPr>
                <w:noProof/>
                <w:webHidden/>
              </w:rPr>
              <w:tab/>
            </w:r>
            <w:r w:rsidR="00A55C3C">
              <w:rPr>
                <w:noProof/>
                <w:webHidden/>
              </w:rPr>
              <w:fldChar w:fldCharType="begin"/>
            </w:r>
            <w:r w:rsidR="00A55C3C">
              <w:rPr>
                <w:noProof/>
                <w:webHidden/>
              </w:rPr>
              <w:instrText xml:space="preserve"> PAGEREF _Toc502965075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162B975A" w14:textId="20362EDD"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76" w:history="1">
            <w:r w:rsidR="00A55C3C" w:rsidRPr="001C2C1D">
              <w:rPr>
                <w:rStyle w:val="a3"/>
                <w:noProof/>
              </w:rPr>
              <w:t>2.3</w:t>
            </w:r>
            <w:r w:rsidR="00A55C3C" w:rsidRPr="001C2C1D">
              <w:rPr>
                <w:rStyle w:val="a3"/>
                <w:noProof/>
              </w:rPr>
              <w:t>测试需求</w:t>
            </w:r>
            <w:r w:rsidR="00A55C3C">
              <w:rPr>
                <w:noProof/>
                <w:webHidden/>
              </w:rPr>
              <w:tab/>
            </w:r>
            <w:r w:rsidR="00A55C3C">
              <w:rPr>
                <w:noProof/>
                <w:webHidden/>
              </w:rPr>
              <w:fldChar w:fldCharType="begin"/>
            </w:r>
            <w:r w:rsidR="00A55C3C">
              <w:rPr>
                <w:noProof/>
                <w:webHidden/>
              </w:rPr>
              <w:instrText xml:space="preserve"> PAGEREF _Toc502965076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215A22C7" w14:textId="392D4DDC"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77" w:history="1">
            <w:r w:rsidR="00A55C3C" w:rsidRPr="001C2C1D">
              <w:rPr>
                <w:rStyle w:val="a3"/>
                <w:noProof/>
              </w:rPr>
              <w:t>2.3.1</w:t>
            </w:r>
            <w:r w:rsidR="00A55C3C" w:rsidRPr="001C2C1D">
              <w:rPr>
                <w:rStyle w:val="a3"/>
                <w:noProof/>
              </w:rPr>
              <w:t>功能测试</w:t>
            </w:r>
            <w:r w:rsidR="00A55C3C">
              <w:rPr>
                <w:noProof/>
                <w:webHidden/>
              </w:rPr>
              <w:tab/>
            </w:r>
            <w:r w:rsidR="00A55C3C">
              <w:rPr>
                <w:noProof/>
                <w:webHidden/>
              </w:rPr>
              <w:fldChar w:fldCharType="begin"/>
            </w:r>
            <w:r w:rsidR="00A55C3C">
              <w:rPr>
                <w:noProof/>
                <w:webHidden/>
              </w:rPr>
              <w:instrText xml:space="preserve"> PAGEREF _Toc502965077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19F4DFEC" w14:textId="1A696C91"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78" w:history="1">
            <w:r w:rsidR="00A55C3C" w:rsidRPr="001C2C1D">
              <w:rPr>
                <w:rStyle w:val="a3"/>
                <w:noProof/>
                <w:kern w:val="0"/>
              </w:rPr>
              <w:t>2.3.2</w:t>
            </w:r>
            <w:r w:rsidR="00A55C3C" w:rsidRPr="001C2C1D">
              <w:rPr>
                <w:rStyle w:val="a3"/>
                <w:noProof/>
                <w:kern w:val="0"/>
              </w:rPr>
              <w:t>用户界面测试</w:t>
            </w:r>
            <w:r w:rsidR="00A55C3C">
              <w:rPr>
                <w:noProof/>
                <w:webHidden/>
              </w:rPr>
              <w:tab/>
            </w:r>
            <w:r w:rsidR="00A55C3C">
              <w:rPr>
                <w:noProof/>
                <w:webHidden/>
              </w:rPr>
              <w:fldChar w:fldCharType="begin"/>
            </w:r>
            <w:r w:rsidR="00A55C3C">
              <w:rPr>
                <w:noProof/>
                <w:webHidden/>
              </w:rPr>
              <w:instrText xml:space="preserve"> PAGEREF _Toc502965078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623F19FA" w14:textId="76BD63AD"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79" w:history="1">
            <w:r w:rsidR="00A55C3C" w:rsidRPr="001C2C1D">
              <w:rPr>
                <w:rStyle w:val="a3"/>
                <w:noProof/>
                <w:kern w:val="0"/>
              </w:rPr>
              <w:t>2.3.3</w:t>
            </w:r>
            <w:r w:rsidR="00A55C3C" w:rsidRPr="001C2C1D">
              <w:rPr>
                <w:rStyle w:val="a3"/>
                <w:noProof/>
                <w:kern w:val="0"/>
              </w:rPr>
              <w:t>性能测试</w:t>
            </w:r>
            <w:r w:rsidR="00A55C3C">
              <w:rPr>
                <w:noProof/>
                <w:webHidden/>
              </w:rPr>
              <w:tab/>
            </w:r>
            <w:r w:rsidR="00A55C3C">
              <w:rPr>
                <w:noProof/>
                <w:webHidden/>
              </w:rPr>
              <w:fldChar w:fldCharType="begin"/>
            </w:r>
            <w:r w:rsidR="00A55C3C">
              <w:rPr>
                <w:noProof/>
                <w:webHidden/>
              </w:rPr>
              <w:instrText xml:space="preserve"> PAGEREF _Toc502965079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29D48355" w14:textId="5C201EA6" w:rsidR="00A55C3C" w:rsidRDefault="00045E6D">
          <w:pPr>
            <w:pStyle w:val="31"/>
            <w:tabs>
              <w:tab w:val="right" w:leader="dot" w:pos="8296"/>
            </w:tabs>
            <w:rPr>
              <w:rFonts w:asciiTheme="minorHAnsi" w:eastAsiaTheme="minorEastAsia" w:hAnsiTheme="minorHAnsi" w:cstheme="minorBidi"/>
              <w:i w:val="0"/>
              <w:iCs w:val="0"/>
              <w:noProof/>
              <w:szCs w:val="22"/>
            </w:rPr>
          </w:pPr>
          <w:hyperlink w:anchor="_Toc502965080" w:history="1">
            <w:r w:rsidR="00A55C3C" w:rsidRPr="001C2C1D">
              <w:rPr>
                <w:rStyle w:val="a3"/>
                <w:noProof/>
                <w:kern w:val="0"/>
              </w:rPr>
              <w:t>2.3.4</w:t>
            </w:r>
            <w:r w:rsidR="00A55C3C" w:rsidRPr="001C2C1D">
              <w:rPr>
                <w:rStyle w:val="a3"/>
                <w:noProof/>
                <w:kern w:val="0"/>
              </w:rPr>
              <w:t>文档测试</w:t>
            </w:r>
            <w:r w:rsidR="00A55C3C">
              <w:rPr>
                <w:noProof/>
                <w:webHidden/>
              </w:rPr>
              <w:tab/>
            </w:r>
            <w:r w:rsidR="00A55C3C">
              <w:rPr>
                <w:noProof/>
                <w:webHidden/>
              </w:rPr>
              <w:fldChar w:fldCharType="begin"/>
            </w:r>
            <w:r w:rsidR="00A55C3C">
              <w:rPr>
                <w:noProof/>
                <w:webHidden/>
              </w:rPr>
              <w:instrText xml:space="preserve"> PAGEREF _Toc502965080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58BF22DA" w14:textId="3322A764" w:rsidR="00A55C3C" w:rsidRDefault="00045E6D">
          <w:pPr>
            <w:pStyle w:val="11"/>
            <w:rPr>
              <w:rFonts w:asciiTheme="minorHAnsi" w:eastAsiaTheme="minorEastAsia" w:hAnsiTheme="minorHAnsi" w:cstheme="minorBidi"/>
              <w:b w:val="0"/>
              <w:bCs w:val="0"/>
              <w:caps w:val="0"/>
              <w:noProof/>
              <w:szCs w:val="22"/>
            </w:rPr>
          </w:pPr>
          <w:hyperlink w:anchor="_Toc502965081" w:history="1">
            <w:r w:rsidR="00A55C3C" w:rsidRPr="001C2C1D">
              <w:rPr>
                <w:rStyle w:val="a3"/>
                <w:noProof/>
              </w:rPr>
              <w:t>3.</w:t>
            </w:r>
            <w:r w:rsidR="00A55C3C" w:rsidRPr="001C2C1D">
              <w:rPr>
                <w:rStyle w:val="a3"/>
                <w:noProof/>
              </w:rPr>
              <w:t>质量目标</w:t>
            </w:r>
            <w:r w:rsidR="00A55C3C">
              <w:rPr>
                <w:noProof/>
                <w:webHidden/>
              </w:rPr>
              <w:tab/>
            </w:r>
            <w:r w:rsidR="00A55C3C">
              <w:rPr>
                <w:noProof/>
                <w:webHidden/>
              </w:rPr>
              <w:fldChar w:fldCharType="begin"/>
            </w:r>
            <w:r w:rsidR="00A55C3C">
              <w:rPr>
                <w:noProof/>
                <w:webHidden/>
              </w:rPr>
              <w:instrText xml:space="preserve"> PAGEREF _Toc502965081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37A8F045" w14:textId="36183D45"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2" w:history="1">
            <w:r w:rsidR="00A55C3C" w:rsidRPr="001C2C1D">
              <w:rPr>
                <w:rStyle w:val="a3"/>
                <w:noProof/>
                <w:kern w:val="0"/>
              </w:rPr>
              <w:t>3.1</w:t>
            </w:r>
            <w:r w:rsidR="00A55C3C" w:rsidRPr="001C2C1D">
              <w:rPr>
                <w:rStyle w:val="a3"/>
                <w:noProof/>
                <w:kern w:val="0"/>
              </w:rPr>
              <w:t>产品质量目标</w:t>
            </w:r>
            <w:r w:rsidR="00A55C3C">
              <w:rPr>
                <w:noProof/>
                <w:webHidden/>
              </w:rPr>
              <w:tab/>
            </w:r>
            <w:r w:rsidR="00A55C3C">
              <w:rPr>
                <w:noProof/>
                <w:webHidden/>
              </w:rPr>
              <w:fldChar w:fldCharType="begin"/>
            </w:r>
            <w:r w:rsidR="00A55C3C">
              <w:rPr>
                <w:noProof/>
                <w:webHidden/>
              </w:rPr>
              <w:instrText xml:space="preserve"> PAGEREF _Toc502965082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67165032" w14:textId="56DED7C4"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3" w:history="1">
            <w:r w:rsidR="00A55C3C" w:rsidRPr="001C2C1D">
              <w:rPr>
                <w:rStyle w:val="a3"/>
                <w:noProof/>
                <w:kern w:val="0"/>
              </w:rPr>
              <w:t>3.2</w:t>
            </w:r>
            <w:r w:rsidR="00A55C3C" w:rsidRPr="001C2C1D">
              <w:rPr>
                <w:rStyle w:val="a3"/>
                <w:noProof/>
                <w:kern w:val="0"/>
              </w:rPr>
              <w:t>测试质量目标</w:t>
            </w:r>
            <w:r w:rsidR="00A55C3C">
              <w:rPr>
                <w:noProof/>
                <w:webHidden/>
              </w:rPr>
              <w:tab/>
            </w:r>
            <w:r w:rsidR="00A55C3C">
              <w:rPr>
                <w:noProof/>
                <w:webHidden/>
              </w:rPr>
              <w:fldChar w:fldCharType="begin"/>
            </w:r>
            <w:r w:rsidR="00A55C3C">
              <w:rPr>
                <w:noProof/>
                <w:webHidden/>
              </w:rPr>
              <w:instrText xml:space="preserve"> PAGEREF _Toc502965083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5E0F72CB" w14:textId="2DD158AE" w:rsidR="00A55C3C" w:rsidRDefault="00045E6D">
          <w:pPr>
            <w:pStyle w:val="11"/>
            <w:rPr>
              <w:rFonts w:asciiTheme="minorHAnsi" w:eastAsiaTheme="minorEastAsia" w:hAnsiTheme="minorHAnsi" w:cstheme="minorBidi"/>
              <w:b w:val="0"/>
              <w:bCs w:val="0"/>
              <w:caps w:val="0"/>
              <w:noProof/>
              <w:szCs w:val="22"/>
            </w:rPr>
          </w:pPr>
          <w:hyperlink w:anchor="_Toc502965084" w:history="1">
            <w:r w:rsidR="00A55C3C" w:rsidRPr="001C2C1D">
              <w:rPr>
                <w:rStyle w:val="a3"/>
                <w:noProof/>
              </w:rPr>
              <w:t>4.</w:t>
            </w:r>
            <w:r w:rsidR="00A55C3C" w:rsidRPr="001C2C1D">
              <w:rPr>
                <w:rStyle w:val="a3"/>
                <w:noProof/>
              </w:rPr>
              <w:t>资源需求</w:t>
            </w:r>
            <w:r w:rsidR="00A55C3C">
              <w:rPr>
                <w:noProof/>
                <w:webHidden/>
              </w:rPr>
              <w:tab/>
            </w:r>
            <w:r w:rsidR="00A55C3C">
              <w:rPr>
                <w:noProof/>
                <w:webHidden/>
              </w:rPr>
              <w:fldChar w:fldCharType="begin"/>
            </w:r>
            <w:r w:rsidR="00A55C3C">
              <w:rPr>
                <w:noProof/>
                <w:webHidden/>
              </w:rPr>
              <w:instrText xml:space="preserve"> PAGEREF _Toc502965084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11B3AD6A" w14:textId="01CEE60D"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5" w:history="1">
            <w:r w:rsidR="00A55C3C" w:rsidRPr="001C2C1D">
              <w:rPr>
                <w:rStyle w:val="a3"/>
                <w:noProof/>
                <w:kern w:val="0"/>
              </w:rPr>
              <w:t>4.1</w:t>
            </w:r>
            <w:r w:rsidR="00A55C3C" w:rsidRPr="001C2C1D">
              <w:rPr>
                <w:rStyle w:val="a3"/>
                <w:noProof/>
                <w:kern w:val="0"/>
              </w:rPr>
              <w:t>测试工具</w:t>
            </w:r>
            <w:r w:rsidR="00A55C3C">
              <w:rPr>
                <w:noProof/>
                <w:webHidden/>
              </w:rPr>
              <w:tab/>
            </w:r>
            <w:r w:rsidR="00A55C3C">
              <w:rPr>
                <w:noProof/>
                <w:webHidden/>
              </w:rPr>
              <w:fldChar w:fldCharType="begin"/>
            </w:r>
            <w:r w:rsidR="00A55C3C">
              <w:rPr>
                <w:noProof/>
                <w:webHidden/>
              </w:rPr>
              <w:instrText xml:space="preserve"> PAGEREF _Toc502965085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351082EA" w14:textId="6F74868B"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6" w:history="1">
            <w:r w:rsidR="00A55C3C" w:rsidRPr="001C2C1D">
              <w:rPr>
                <w:rStyle w:val="a3"/>
                <w:noProof/>
              </w:rPr>
              <w:t>4.2</w:t>
            </w:r>
            <w:r w:rsidR="00A55C3C" w:rsidRPr="001C2C1D">
              <w:rPr>
                <w:rStyle w:val="a3"/>
                <w:noProof/>
              </w:rPr>
              <w:t>人力资源</w:t>
            </w:r>
            <w:r w:rsidR="00A55C3C">
              <w:rPr>
                <w:noProof/>
                <w:webHidden/>
              </w:rPr>
              <w:tab/>
            </w:r>
            <w:r w:rsidR="00A55C3C">
              <w:rPr>
                <w:noProof/>
                <w:webHidden/>
              </w:rPr>
              <w:fldChar w:fldCharType="begin"/>
            </w:r>
            <w:r w:rsidR="00A55C3C">
              <w:rPr>
                <w:noProof/>
                <w:webHidden/>
              </w:rPr>
              <w:instrText xml:space="preserve"> PAGEREF _Toc502965086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557B28D1" w14:textId="1C91A4CF" w:rsidR="00A55C3C" w:rsidRDefault="00045E6D">
          <w:pPr>
            <w:pStyle w:val="11"/>
            <w:rPr>
              <w:rFonts w:asciiTheme="minorHAnsi" w:eastAsiaTheme="minorEastAsia" w:hAnsiTheme="minorHAnsi" w:cstheme="minorBidi"/>
              <w:b w:val="0"/>
              <w:bCs w:val="0"/>
              <w:caps w:val="0"/>
              <w:noProof/>
              <w:szCs w:val="22"/>
            </w:rPr>
          </w:pPr>
          <w:hyperlink w:anchor="_Toc502965087" w:history="1">
            <w:r w:rsidR="00A55C3C" w:rsidRPr="001C2C1D">
              <w:rPr>
                <w:rStyle w:val="a3"/>
                <w:noProof/>
              </w:rPr>
              <w:t>5.</w:t>
            </w:r>
            <w:r w:rsidR="00A55C3C" w:rsidRPr="001C2C1D">
              <w:rPr>
                <w:rStyle w:val="a3"/>
                <w:noProof/>
              </w:rPr>
              <w:t>测试策略</w:t>
            </w:r>
            <w:r w:rsidR="00A55C3C">
              <w:rPr>
                <w:noProof/>
                <w:webHidden/>
              </w:rPr>
              <w:tab/>
            </w:r>
            <w:r w:rsidR="00A55C3C">
              <w:rPr>
                <w:noProof/>
                <w:webHidden/>
              </w:rPr>
              <w:fldChar w:fldCharType="begin"/>
            </w:r>
            <w:r w:rsidR="00A55C3C">
              <w:rPr>
                <w:noProof/>
                <w:webHidden/>
              </w:rPr>
              <w:instrText xml:space="preserve"> PAGEREF _Toc502965087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70D9C3A6" w14:textId="72695E4B"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8" w:history="1">
            <w:r w:rsidR="00A55C3C" w:rsidRPr="001C2C1D">
              <w:rPr>
                <w:rStyle w:val="a3"/>
                <w:noProof/>
              </w:rPr>
              <w:t>5.1</w:t>
            </w:r>
            <w:r w:rsidR="00A55C3C" w:rsidRPr="001C2C1D">
              <w:rPr>
                <w:rStyle w:val="a3"/>
                <w:noProof/>
              </w:rPr>
              <w:t>单元测试</w:t>
            </w:r>
            <w:r w:rsidR="00A55C3C">
              <w:rPr>
                <w:noProof/>
                <w:webHidden/>
              </w:rPr>
              <w:tab/>
            </w:r>
            <w:r w:rsidR="00A55C3C">
              <w:rPr>
                <w:noProof/>
                <w:webHidden/>
              </w:rPr>
              <w:fldChar w:fldCharType="begin"/>
            </w:r>
            <w:r w:rsidR="00A55C3C">
              <w:rPr>
                <w:noProof/>
                <w:webHidden/>
              </w:rPr>
              <w:instrText xml:space="preserve"> PAGEREF _Toc502965088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6D339C75" w14:textId="2F411C98"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89" w:history="1">
            <w:r w:rsidR="00A55C3C" w:rsidRPr="001C2C1D">
              <w:rPr>
                <w:rStyle w:val="a3"/>
                <w:noProof/>
              </w:rPr>
              <w:t>5.2</w:t>
            </w:r>
            <w:r w:rsidR="00A55C3C" w:rsidRPr="001C2C1D">
              <w:rPr>
                <w:rStyle w:val="a3"/>
                <w:noProof/>
              </w:rPr>
              <w:t>集成测试</w:t>
            </w:r>
            <w:r w:rsidR="00A55C3C">
              <w:rPr>
                <w:noProof/>
                <w:webHidden/>
              </w:rPr>
              <w:tab/>
            </w:r>
            <w:r w:rsidR="00A55C3C">
              <w:rPr>
                <w:noProof/>
                <w:webHidden/>
              </w:rPr>
              <w:fldChar w:fldCharType="begin"/>
            </w:r>
            <w:r w:rsidR="00A55C3C">
              <w:rPr>
                <w:noProof/>
                <w:webHidden/>
              </w:rPr>
              <w:instrText xml:space="preserve"> PAGEREF _Toc502965089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700616BB" w14:textId="06D372D8" w:rsidR="00A55C3C" w:rsidRDefault="00045E6D">
          <w:pPr>
            <w:pStyle w:val="22"/>
            <w:tabs>
              <w:tab w:val="right" w:leader="dot" w:pos="8296"/>
            </w:tabs>
            <w:rPr>
              <w:rFonts w:asciiTheme="minorHAnsi" w:eastAsiaTheme="minorEastAsia" w:hAnsiTheme="minorHAnsi" w:cstheme="minorBidi"/>
              <w:smallCaps w:val="0"/>
              <w:noProof/>
              <w:szCs w:val="22"/>
            </w:rPr>
          </w:pPr>
          <w:hyperlink w:anchor="_Toc502965090" w:history="1">
            <w:r w:rsidR="00A55C3C" w:rsidRPr="001C2C1D">
              <w:rPr>
                <w:rStyle w:val="a3"/>
                <w:noProof/>
              </w:rPr>
              <w:t>5.3</w:t>
            </w:r>
            <w:r w:rsidR="00A55C3C" w:rsidRPr="001C2C1D">
              <w:rPr>
                <w:rStyle w:val="a3"/>
                <w:noProof/>
              </w:rPr>
              <w:t>系统测试</w:t>
            </w:r>
            <w:r w:rsidR="00A55C3C">
              <w:rPr>
                <w:noProof/>
                <w:webHidden/>
              </w:rPr>
              <w:tab/>
            </w:r>
            <w:r w:rsidR="00A55C3C">
              <w:rPr>
                <w:noProof/>
                <w:webHidden/>
              </w:rPr>
              <w:fldChar w:fldCharType="begin"/>
            </w:r>
            <w:r w:rsidR="00A55C3C">
              <w:rPr>
                <w:noProof/>
                <w:webHidden/>
              </w:rPr>
              <w:instrText xml:space="preserve"> PAGEREF _Toc502965090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34A3093B" w14:textId="297EF965" w:rsidR="00A55C3C" w:rsidRDefault="00045E6D">
          <w:pPr>
            <w:pStyle w:val="11"/>
            <w:rPr>
              <w:rFonts w:asciiTheme="minorHAnsi" w:eastAsiaTheme="minorEastAsia" w:hAnsiTheme="minorHAnsi" w:cstheme="minorBidi"/>
              <w:b w:val="0"/>
              <w:bCs w:val="0"/>
              <w:caps w:val="0"/>
              <w:noProof/>
              <w:szCs w:val="22"/>
            </w:rPr>
          </w:pPr>
          <w:hyperlink w:anchor="_Toc502965091" w:history="1">
            <w:r w:rsidR="00A55C3C" w:rsidRPr="001C2C1D">
              <w:rPr>
                <w:rStyle w:val="a3"/>
                <w:noProof/>
              </w:rPr>
              <w:t>6.</w:t>
            </w:r>
            <w:r w:rsidR="00A55C3C" w:rsidRPr="001C2C1D">
              <w:rPr>
                <w:rStyle w:val="a3"/>
                <w:noProof/>
              </w:rPr>
              <w:t>项目里程碑</w:t>
            </w:r>
            <w:r w:rsidR="00A55C3C">
              <w:rPr>
                <w:noProof/>
                <w:webHidden/>
              </w:rPr>
              <w:tab/>
            </w:r>
            <w:r w:rsidR="00A55C3C">
              <w:rPr>
                <w:noProof/>
                <w:webHidden/>
              </w:rPr>
              <w:fldChar w:fldCharType="begin"/>
            </w:r>
            <w:r w:rsidR="00A55C3C">
              <w:rPr>
                <w:noProof/>
                <w:webHidden/>
              </w:rPr>
              <w:instrText xml:space="preserve"> PAGEREF _Toc502965091 \h </w:instrText>
            </w:r>
            <w:r w:rsidR="00A55C3C">
              <w:rPr>
                <w:noProof/>
                <w:webHidden/>
              </w:rPr>
            </w:r>
            <w:r w:rsidR="00A55C3C">
              <w:rPr>
                <w:noProof/>
                <w:webHidden/>
              </w:rPr>
              <w:fldChar w:fldCharType="separate"/>
            </w:r>
            <w:r w:rsidR="00A55C3C">
              <w:rPr>
                <w:noProof/>
                <w:webHidden/>
              </w:rPr>
              <w:t>10</w:t>
            </w:r>
            <w:r w:rsidR="00A55C3C">
              <w:rPr>
                <w:noProof/>
                <w:webHidden/>
              </w:rPr>
              <w:fldChar w:fldCharType="end"/>
            </w:r>
          </w:hyperlink>
        </w:p>
        <w:p w14:paraId="060AAA8E" w14:textId="07325CA1" w:rsidR="00A55C3C" w:rsidRDefault="00A55C3C">
          <w:r>
            <w:rPr>
              <w:b/>
              <w:bCs/>
              <w:lang w:val="zh-CN"/>
            </w:rPr>
            <w:fldChar w:fldCharType="end"/>
          </w:r>
        </w:p>
      </w:sdtContent>
    </w:sdt>
    <w:p w14:paraId="5C358435" w14:textId="6503FFFC" w:rsidR="00DC7ADF" w:rsidRDefault="00DC7ADF" w:rsidP="00DC7ADF">
      <w:pPr>
        <w:spacing w:line="360" w:lineRule="auto"/>
        <w:rPr>
          <w:b/>
          <w:bCs/>
          <w:sz w:val="44"/>
        </w:rPr>
      </w:pPr>
    </w:p>
    <w:p w14:paraId="4299CC4A" w14:textId="213F1557" w:rsidR="00A55C3C" w:rsidRDefault="00A55C3C" w:rsidP="00DC7ADF">
      <w:pPr>
        <w:spacing w:line="360" w:lineRule="auto"/>
        <w:rPr>
          <w:b/>
          <w:bCs/>
          <w:sz w:val="44"/>
        </w:rPr>
      </w:pPr>
    </w:p>
    <w:p w14:paraId="0C227803" w14:textId="68CCE02A" w:rsidR="00A55C3C" w:rsidRDefault="00A55C3C" w:rsidP="00DC7ADF">
      <w:pPr>
        <w:spacing w:line="360" w:lineRule="auto"/>
        <w:rPr>
          <w:b/>
          <w:bCs/>
          <w:sz w:val="44"/>
        </w:rPr>
      </w:pPr>
    </w:p>
    <w:p w14:paraId="16C0A685" w14:textId="4E7A1799" w:rsidR="00A55C3C" w:rsidRDefault="00A55C3C" w:rsidP="00DC7ADF">
      <w:pPr>
        <w:spacing w:line="360" w:lineRule="auto"/>
        <w:rPr>
          <w:b/>
          <w:bCs/>
          <w:sz w:val="44"/>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301"/>
        <w:gridCol w:w="2456"/>
        <w:gridCol w:w="1584"/>
        <w:gridCol w:w="1363"/>
        <w:gridCol w:w="1106"/>
      </w:tblGrid>
      <w:tr w:rsidR="00DC7ADF" w14:paraId="6D47013B" w14:textId="77777777" w:rsidTr="00A55C3C">
        <w:trPr>
          <w:trHeight w:val="1268"/>
        </w:trPr>
        <w:tc>
          <w:tcPr>
            <w:tcW w:w="8720" w:type="dxa"/>
            <w:gridSpan w:val="6"/>
            <w:tcBorders>
              <w:top w:val="single" w:sz="4" w:space="0" w:color="auto"/>
              <w:left w:val="single" w:sz="4" w:space="0" w:color="auto"/>
              <w:bottom w:val="single" w:sz="4" w:space="0" w:color="auto"/>
              <w:right w:val="single" w:sz="4" w:space="0" w:color="auto"/>
            </w:tcBorders>
            <w:hideMark/>
          </w:tcPr>
          <w:p w14:paraId="0C1DC624" w14:textId="77777777" w:rsidR="00DC7ADF" w:rsidRDefault="00DC7ADF">
            <w:pPr>
              <w:pStyle w:val="3"/>
            </w:pPr>
            <w:bookmarkStart w:id="2" w:name="_Toc496461991"/>
            <w:bookmarkStart w:id="3" w:name="_Toc498457988"/>
            <w:bookmarkStart w:id="4" w:name="_Toc502965063"/>
            <w:r>
              <w:rPr>
                <w:rFonts w:hint="eastAsia"/>
              </w:rPr>
              <w:lastRenderedPageBreak/>
              <w:t>版本控制</w:t>
            </w:r>
            <w:bookmarkEnd w:id="2"/>
            <w:bookmarkEnd w:id="3"/>
            <w:bookmarkEnd w:id="4"/>
          </w:p>
        </w:tc>
      </w:tr>
      <w:tr w:rsidR="00DC7ADF" w14:paraId="37D6D66C" w14:textId="77777777" w:rsidTr="00A55C3C">
        <w:trPr>
          <w:trHeight w:val="354"/>
        </w:trPr>
        <w:tc>
          <w:tcPr>
            <w:tcW w:w="910" w:type="dxa"/>
            <w:tcBorders>
              <w:top w:val="single" w:sz="4" w:space="0" w:color="auto"/>
              <w:left w:val="single" w:sz="4" w:space="0" w:color="auto"/>
              <w:bottom w:val="single" w:sz="4" w:space="0" w:color="auto"/>
              <w:right w:val="single" w:sz="4" w:space="0" w:color="auto"/>
            </w:tcBorders>
            <w:shd w:val="clear" w:color="auto" w:fill="A6A6A6"/>
            <w:hideMark/>
          </w:tcPr>
          <w:p w14:paraId="58073070" w14:textId="77777777" w:rsidR="00DC7ADF" w:rsidRDefault="00DC7ADF">
            <w:pPr>
              <w:jc w:val="center"/>
            </w:pPr>
            <w:r>
              <w:rPr>
                <w:rFonts w:hint="eastAsia"/>
              </w:rPr>
              <w:t>版本</w:t>
            </w:r>
          </w:p>
        </w:tc>
        <w:tc>
          <w:tcPr>
            <w:tcW w:w="1301" w:type="dxa"/>
            <w:tcBorders>
              <w:top w:val="single" w:sz="4" w:space="0" w:color="auto"/>
              <w:left w:val="single" w:sz="4" w:space="0" w:color="auto"/>
              <w:bottom w:val="single" w:sz="4" w:space="0" w:color="auto"/>
              <w:right w:val="single" w:sz="4" w:space="0" w:color="auto"/>
            </w:tcBorders>
            <w:shd w:val="clear" w:color="auto" w:fill="A6A6A6"/>
            <w:hideMark/>
          </w:tcPr>
          <w:p w14:paraId="26DA2A35" w14:textId="77777777" w:rsidR="00DC7ADF" w:rsidRDefault="00DC7ADF">
            <w:pPr>
              <w:jc w:val="center"/>
            </w:pPr>
            <w:r>
              <w:rPr>
                <w:rFonts w:hint="eastAsia"/>
              </w:rPr>
              <w:t>修改日期</w:t>
            </w:r>
          </w:p>
        </w:tc>
        <w:tc>
          <w:tcPr>
            <w:tcW w:w="2456" w:type="dxa"/>
            <w:tcBorders>
              <w:top w:val="single" w:sz="4" w:space="0" w:color="auto"/>
              <w:left w:val="single" w:sz="4" w:space="0" w:color="auto"/>
              <w:bottom w:val="single" w:sz="4" w:space="0" w:color="auto"/>
              <w:right w:val="single" w:sz="4" w:space="0" w:color="auto"/>
            </w:tcBorders>
            <w:shd w:val="clear" w:color="auto" w:fill="A6A6A6"/>
            <w:hideMark/>
          </w:tcPr>
          <w:p w14:paraId="1A91EDDA" w14:textId="77777777" w:rsidR="00DC7ADF" w:rsidRDefault="00DC7ADF">
            <w:pPr>
              <w:jc w:val="center"/>
            </w:pPr>
            <w:r>
              <w:rPr>
                <w:rFonts w:hint="eastAsia"/>
              </w:rPr>
              <w:t>修改问题</w:t>
            </w:r>
          </w:p>
        </w:tc>
        <w:tc>
          <w:tcPr>
            <w:tcW w:w="1584" w:type="dxa"/>
            <w:tcBorders>
              <w:top w:val="single" w:sz="4" w:space="0" w:color="auto"/>
              <w:left w:val="single" w:sz="4" w:space="0" w:color="auto"/>
              <w:bottom w:val="single" w:sz="4" w:space="0" w:color="auto"/>
              <w:right w:val="single" w:sz="4" w:space="0" w:color="auto"/>
            </w:tcBorders>
            <w:shd w:val="clear" w:color="auto" w:fill="A6A6A6"/>
            <w:hideMark/>
          </w:tcPr>
          <w:p w14:paraId="6B5E7951" w14:textId="77777777" w:rsidR="00DC7ADF" w:rsidRDefault="00DC7ADF">
            <w:pPr>
              <w:jc w:val="center"/>
            </w:pPr>
            <w:r>
              <w:rPr>
                <w:rFonts w:hint="eastAsia"/>
              </w:rPr>
              <w:t>跟踪情况</w:t>
            </w:r>
          </w:p>
        </w:tc>
        <w:tc>
          <w:tcPr>
            <w:tcW w:w="1363" w:type="dxa"/>
            <w:tcBorders>
              <w:top w:val="single" w:sz="4" w:space="0" w:color="auto"/>
              <w:left w:val="single" w:sz="4" w:space="0" w:color="auto"/>
              <w:bottom w:val="single" w:sz="4" w:space="0" w:color="auto"/>
              <w:right w:val="single" w:sz="4" w:space="0" w:color="auto"/>
            </w:tcBorders>
            <w:shd w:val="clear" w:color="auto" w:fill="A6A6A6"/>
            <w:hideMark/>
          </w:tcPr>
          <w:p w14:paraId="22611050" w14:textId="77777777" w:rsidR="00DC7ADF" w:rsidRDefault="00DC7ADF">
            <w:pPr>
              <w:jc w:val="center"/>
            </w:pPr>
            <w:r>
              <w:rPr>
                <w:rFonts w:hint="eastAsia"/>
              </w:rPr>
              <w:t>修改人</w:t>
            </w:r>
          </w:p>
        </w:tc>
        <w:tc>
          <w:tcPr>
            <w:tcW w:w="1106" w:type="dxa"/>
            <w:tcBorders>
              <w:top w:val="single" w:sz="4" w:space="0" w:color="auto"/>
              <w:left w:val="single" w:sz="4" w:space="0" w:color="auto"/>
              <w:bottom w:val="single" w:sz="4" w:space="0" w:color="auto"/>
              <w:right w:val="single" w:sz="4" w:space="0" w:color="auto"/>
            </w:tcBorders>
            <w:shd w:val="clear" w:color="auto" w:fill="A6A6A6"/>
            <w:hideMark/>
          </w:tcPr>
          <w:p w14:paraId="00BB9885" w14:textId="77777777" w:rsidR="00DC7ADF" w:rsidRDefault="00DC7ADF">
            <w:pPr>
              <w:jc w:val="center"/>
            </w:pPr>
            <w:r>
              <w:rPr>
                <w:rFonts w:hint="eastAsia"/>
              </w:rPr>
              <w:t>审核人</w:t>
            </w:r>
          </w:p>
        </w:tc>
      </w:tr>
      <w:tr w:rsidR="00DC7ADF" w14:paraId="37A24734"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47ECB83D" w14:textId="77777777" w:rsidR="00DC7ADF" w:rsidRDefault="00DC7ADF">
            <w:pPr>
              <w:jc w:val="center"/>
            </w:pPr>
            <w:r>
              <w:t>V0.1</w:t>
            </w:r>
          </w:p>
        </w:tc>
        <w:tc>
          <w:tcPr>
            <w:tcW w:w="1301" w:type="dxa"/>
            <w:tcBorders>
              <w:top w:val="single" w:sz="4" w:space="0" w:color="auto"/>
              <w:left w:val="single" w:sz="4" w:space="0" w:color="auto"/>
              <w:bottom w:val="single" w:sz="4" w:space="0" w:color="auto"/>
              <w:right w:val="single" w:sz="4" w:space="0" w:color="auto"/>
            </w:tcBorders>
            <w:hideMark/>
          </w:tcPr>
          <w:p w14:paraId="5F64DAA5" w14:textId="642B6887" w:rsidR="00DC7ADF" w:rsidRDefault="00DC7ADF">
            <w:pPr>
              <w:jc w:val="center"/>
            </w:pPr>
            <w:r>
              <w:t>2017.1</w:t>
            </w:r>
            <w:r w:rsidR="00A55C3C">
              <w:rPr>
                <w:rFonts w:hint="eastAsia"/>
              </w:rPr>
              <w:t>2.10</w:t>
            </w:r>
          </w:p>
        </w:tc>
        <w:tc>
          <w:tcPr>
            <w:tcW w:w="2456" w:type="dxa"/>
            <w:tcBorders>
              <w:top w:val="single" w:sz="4" w:space="0" w:color="auto"/>
              <w:left w:val="single" w:sz="4" w:space="0" w:color="auto"/>
              <w:bottom w:val="single" w:sz="4" w:space="0" w:color="auto"/>
              <w:right w:val="single" w:sz="4" w:space="0" w:color="auto"/>
            </w:tcBorders>
            <w:hideMark/>
          </w:tcPr>
          <w:p w14:paraId="3B24C7A7" w14:textId="5D0F42E2" w:rsidR="00DC7ADF" w:rsidRDefault="00DC7ADF">
            <w:pPr>
              <w:jc w:val="center"/>
            </w:pPr>
            <w:r>
              <w:rPr>
                <w:rFonts w:hint="eastAsia"/>
              </w:rPr>
              <w:t>初步完成</w:t>
            </w:r>
            <w:r w:rsidR="00A55C3C">
              <w:rPr>
                <w:rFonts w:hint="eastAsia"/>
              </w:rPr>
              <w:t>测试计划</w:t>
            </w:r>
          </w:p>
        </w:tc>
        <w:tc>
          <w:tcPr>
            <w:tcW w:w="1584" w:type="dxa"/>
            <w:tcBorders>
              <w:top w:val="single" w:sz="4" w:space="0" w:color="auto"/>
              <w:left w:val="single" w:sz="4" w:space="0" w:color="auto"/>
              <w:bottom w:val="single" w:sz="4" w:space="0" w:color="auto"/>
              <w:right w:val="single" w:sz="4" w:space="0" w:color="auto"/>
            </w:tcBorders>
            <w:hideMark/>
          </w:tcPr>
          <w:p w14:paraId="0D0C3819"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28D0D62C" w14:textId="77777777" w:rsidR="00DC7ADF" w:rsidRDefault="00DC7ADF">
            <w:pPr>
              <w:jc w:val="center"/>
            </w:pPr>
            <w:r>
              <w:rPr>
                <w:rFonts w:hint="eastAsia"/>
              </w:rPr>
              <w:t>吕莉</w:t>
            </w:r>
          </w:p>
        </w:tc>
        <w:tc>
          <w:tcPr>
            <w:tcW w:w="1106" w:type="dxa"/>
            <w:tcBorders>
              <w:top w:val="single" w:sz="4" w:space="0" w:color="auto"/>
              <w:left w:val="single" w:sz="4" w:space="0" w:color="auto"/>
              <w:bottom w:val="single" w:sz="4" w:space="0" w:color="auto"/>
              <w:right w:val="single" w:sz="4" w:space="0" w:color="auto"/>
            </w:tcBorders>
            <w:hideMark/>
          </w:tcPr>
          <w:p w14:paraId="6EB52D93" w14:textId="77777777" w:rsidR="00DC7ADF" w:rsidRDefault="00DC7ADF">
            <w:pPr>
              <w:jc w:val="center"/>
            </w:pPr>
            <w:r>
              <w:rPr>
                <w:rFonts w:hint="eastAsia"/>
              </w:rPr>
              <w:t>陈董锴</w:t>
            </w:r>
          </w:p>
        </w:tc>
      </w:tr>
      <w:tr w:rsidR="00DC7ADF" w14:paraId="441C5965"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679277D2" w14:textId="77777777" w:rsidR="00DC7ADF" w:rsidRDefault="00DC7ADF">
            <w:pPr>
              <w:jc w:val="center"/>
            </w:pPr>
            <w:r>
              <w:t>V0.2</w:t>
            </w:r>
          </w:p>
        </w:tc>
        <w:tc>
          <w:tcPr>
            <w:tcW w:w="1301" w:type="dxa"/>
            <w:tcBorders>
              <w:top w:val="single" w:sz="4" w:space="0" w:color="auto"/>
              <w:left w:val="single" w:sz="4" w:space="0" w:color="auto"/>
              <w:bottom w:val="single" w:sz="4" w:space="0" w:color="auto"/>
              <w:right w:val="single" w:sz="4" w:space="0" w:color="auto"/>
            </w:tcBorders>
            <w:hideMark/>
          </w:tcPr>
          <w:p w14:paraId="790B9CA3" w14:textId="3717AD83" w:rsidR="00DC7ADF" w:rsidRDefault="00DC7ADF">
            <w:pPr>
              <w:jc w:val="center"/>
            </w:pPr>
            <w:r>
              <w:t>2017.1</w:t>
            </w:r>
            <w:r w:rsidR="00A55C3C">
              <w:rPr>
                <w:rFonts w:hint="eastAsia"/>
              </w:rPr>
              <w:t>2</w:t>
            </w:r>
            <w:r>
              <w:t>.</w:t>
            </w:r>
            <w:r w:rsidR="00A55C3C">
              <w:rPr>
                <w:rFonts w:hint="eastAsia"/>
              </w:rPr>
              <w:t>20</w:t>
            </w:r>
          </w:p>
        </w:tc>
        <w:tc>
          <w:tcPr>
            <w:tcW w:w="2456" w:type="dxa"/>
            <w:tcBorders>
              <w:top w:val="single" w:sz="4" w:space="0" w:color="auto"/>
              <w:left w:val="single" w:sz="4" w:space="0" w:color="auto"/>
              <w:bottom w:val="single" w:sz="4" w:space="0" w:color="auto"/>
              <w:right w:val="single" w:sz="4" w:space="0" w:color="auto"/>
            </w:tcBorders>
            <w:hideMark/>
          </w:tcPr>
          <w:p w14:paraId="4D8501E4" w14:textId="36DF9C1D" w:rsidR="00DC7ADF" w:rsidRDefault="00A55C3C">
            <w:pPr>
              <w:jc w:val="center"/>
            </w:pPr>
            <w:r>
              <w:rPr>
                <w:rFonts w:hint="eastAsia"/>
              </w:rPr>
              <w:t>根据实际情况修改</w:t>
            </w:r>
          </w:p>
        </w:tc>
        <w:tc>
          <w:tcPr>
            <w:tcW w:w="1584" w:type="dxa"/>
            <w:tcBorders>
              <w:top w:val="single" w:sz="4" w:space="0" w:color="auto"/>
              <w:left w:val="single" w:sz="4" w:space="0" w:color="auto"/>
              <w:bottom w:val="single" w:sz="4" w:space="0" w:color="auto"/>
              <w:right w:val="single" w:sz="4" w:space="0" w:color="auto"/>
            </w:tcBorders>
            <w:hideMark/>
          </w:tcPr>
          <w:p w14:paraId="02A6583B"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42937F17" w14:textId="77777777" w:rsidR="00DC7ADF" w:rsidRDefault="00DC7ADF">
            <w:pPr>
              <w:jc w:val="center"/>
            </w:pPr>
            <w:r>
              <w:rPr>
                <w:rFonts w:hint="eastAsia"/>
              </w:rPr>
              <w:t>吕莉</w:t>
            </w:r>
          </w:p>
        </w:tc>
        <w:tc>
          <w:tcPr>
            <w:tcW w:w="1106" w:type="dxa"/>
            <w:tcBorders>
              <w:top w:val="single" w:sz="4" w:space="0" w:color="auto"/>
              <w:left w:val="single" w:sz="4" w:space="0" w:color="auto"/>
              <w:bottom w:val="single" w:sz="4" w:space="0" w:color="auto"/>
              <w:right w:val="single" w:sz="4" w:space="0" w:color="auto"/>
            </w:tcBorders>
            <w:hideMark/>
          </w:tcPr>
          <w:p w14:paraId="2F7F5CEA" w14:textId="77777777" w:rsidR="00DC7ADF" w:rsidRDefault="00DC7ADF">
            <w:pPr>
              <w:jc w:val="center"/>
            </w:pPr>
            <w:r>
              <w:rPr>
                <w:rFonts w:hint="eastAsia"/>
              </w:rPr>
              <w:t>陈董锴</w:t>
            </w:r>
          </w:p>
        </w:tc>
      </w:tr>
      <w:tr w:rsidR="00DC7ADF" w14:paraId="42EBA57C"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0E9E501C" w14:textId="77777777" w:rsidR="00DC7ADF" w:rsidRDefault="00DC7ADF">
            <w:pPr>
              <w:jc w:val="center"/>
            </w:pPr>
            <w:r>
              <w:t>V0.3</w:t>
            </w:r>
          </w:p>
        </w:tc>
        <w:tc>
          <w:tcPr>
            <w:tcW w:w="1301" w:type="dxa"/>
            <w:tcBorders>
              <w:top w:val="single" w:sz="4" w:space="0" w:color="auto"/>
              <w:left w:val="single" w:sz="4" w:space="0" w:color="auto"/>
              <w:bottom w:val="single" w:sz="4" w:space="0" w:color="auto"/>
              <w:right w:val="single" w:sz="4" w:space="0" w:color="auto"/>
            </w:tcBorders>
            <w:hideMark/>
          </w:tcPr>
          <w:p w14:paraId="6A740288" w14:textId="78B610F8" w:rsidR="00DC7ADF" w:rsidRDefault="00DC7ADF">
            <w:pPr>
              <w:jc w:val="center"/>
            </w:pPr>
            <w:r>
              <w:t>2017.</w:t>
            </w:r>
            <w:r w:rsidR="00A55C3C">
              <w:rPr>
                <w:rFonts w:hint="eastAsia"/>
              </w:rPr>
              <w:t>12.28</w:t>
            </w:r>
          </w:p>
        </w:tc>
        <w:tc>
          <w:tcPr>
            <w:tcW w:w="2456" w:type="dxa"/>
            <w:tcBorders>
              <w:top w:val="single" w:sz="4" w:space="0" w:color="auto"/>
              <w:left w:val="single" w:sz="4" w:space="0" w:color="auto"/>
              <w:bottom w:val="single" w:sz="4" w:space="0" w:color="auto"/>
              <w:right w:val="single" w:sz="4" w:space="0" w:color="auto"/>
            </w:tcBorders>
            <w:hideMark/>
          </w:tcPr>
          <w:p w14:paraId="7F921CBB" w14:textId="0A803650" w:rsidR="00DC7ADF" w:rsidRDefault="00A55C3C">
            <w:pPr>
              <w:jc w:val="center"/>
            </w:pPr>
            <w:r>
              <w:rPr>
                <w:rFonts w:hint="eastAsia"/>
              </w:rPr>
              <w:t>根据评审结果进行修改</w:t>
            </w:r>
          </w:p>
        </w:tc>
        <w:tc>
          <w:tcPr>
            <w:tcW w:w="1584" w:type="dxa"/>
            <w:tcBorders>
              <w:top w:val="single" w:sz="4" w:space="0" w:color="auto"/>
              <w:left w:val="single" w:sz="4" w:space="0" w:color="auto"/>
              <w:bottom w:val="single" w:sz="4" w:space="0" w:color="auto"/>
              <w:right w:val="single" w:sz="4" w:space="0" w:color="auto"/>
            </w:tcBorders>
            <w:hideMark/>
          </w:tcPr>
          <w:p w14:paraId="23651F68"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79729ACA" w14:textId="77777777" w:rsidR="00DC7ADF" w:rsidRDefault="00DC7ADF">
            <w:pPr>
              <w:jc w:val="center"/>
            </w:pPr>
            <w:r>
              <w:rPr>
                <w:rFonts w:hint="eastAsia"/>
              </w:rPr>
              <w:t>吴安之</w:t>
            </w:r>
          </w:p>
        </w:tc>
        <w:tc>
          <w:tcPr>
            <w:tcW w:w="1106" w:type="dxa"/>
            <w:tcBorders>
              <w:top w:val="single" w:sz="4" w:space="0" w:color="auto"/>
              <w:left w:val="single" w:sz="4" w:space="0" w:color="auto"/>
              <w:bottom w:val="single" w:sz="4" w:space="0" w:color="auto"/>
              <w:right w:val="single" w:sz="4" w:space="0" w:color="auto"/>
            </w:tcBorders>
            <w:hideMark/>
          </w:tcPr>
          <w:p w14:paraId="3CA9388F" w14:textId="77777777" w:rsidR="00DC7ADF" w:rsidRDefault="00DC7ADF">
            <w:pPr>
              <w:jc w:val="center"/>
            </w:pPr>
            <w:r>
              <w:rPr>
                <w:rFonts w:hint="eastAsia"/>
              </w:rPr>
              <w:t>陈董锴</w:t>
            </w:r>
          </w:p>
        </w:tc>
      </w:tr>
      <w:tr w:rsidR="00031DA5" w14:paraId="1209A0E2"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tcPr>
          <w:p w14:paraId="4AA84BBA" w14:textId="7D119E86" w:rsidR="00031DA5" w:rsidRDefault="00031DA5">
            <w:pPr>
              <w:jc w:val="center"/>
            </w:pPr>
            <w:r>
              <w:rPr>
                <w:rFonts w:hint="eastAsia"/>
              </w:rPr>
              <w:t>V</w:t>
            </w:r>
            <w:r w:rsidR="005A3AFD">
              <w:t>1.0</w:t>
            </w:r>
            <w:bookmarkStart w:id="5" w:name="_GoBack"/>
            <w:bookmarkEnd w:id="5"/>
          </w:p>
        </w:tc>
        <w:tc>
          <w:tcPr>
            <w:tcW w:w="1301" w:type="dxa"/>
            <w:tcBorders>
              <w:top w:val="single" w:sz="4" w:space="0" w:color="auto"/>
              <w:left w:val="single" w:sz="4" w:space="0" w:color="auto"/>
              <w:bottom w:val="single" w:sz="4" w:space="0" w:color="auto"/>
              <w:right w:val="single" w:sz="4" w:space="0" w:color="auto"/>
            </w:tcBorders>
          </w:tcPr>
          <w:p w14:paraId="356E097E" w14:textId="57A35C3C" w:rsidR="00031DA5" w:rsidRDefault="00031DA5">
            <w:pPr>
              <w:jc w:val="center"/>
            </w:pPr>
            <w:r>
              <w:rPr>
                <w:rFonts w:hint="eastAsia"/>
              </w:rPr>
              <w:t>2</w:t>
            </w:r>
            <w:r>
              <w:t>017.1</w:t>
            </w:r>
            <w:r>
              <w:rPr>
                <w:rFonts w:hint="eastAsia"/>
              </w:rPr>
              <w:t>.</w:t>
            </w:r>
            <w:r>
              <w:t>8</w:t>
            </w:r>
          </w:p>
        </w:tc>
        <w:tc>
          <w:tcPr>
            <w:tcW w:w="2456" w:type="dxa"/>
            <w:tcBorders>
              <w:top w:val="single" w:sz="4" w:space="0" w:color="auto"/>
              <w:left w:val="single" w:sz="4" w:space="0" w:color="auto"/>
              <w:bottom w:val="single" w:sz="4" w:space="0" w:color="auto"/>
              <w:right w:val="single" w:sz="4" w:space="0" w:color="auto"/>
            </w:tcBorders>
          </w:tcPr>
          <w:p w14:paraId="596F0854" w14:textId="277503E2" w:rsidR="00031DA5" w:rsidRDefault="00031DA5">
            <w:pPr>
              <w:jc w:val="center"/>
            </w:pPr>
            <w:r>
              <w:rPr>
                <w:rFonts w:hint="eastAsia"/>
              </w:rPr>
              <w:t>根据评审后追加的新的测试</w:t>
            </w:r>
          </w:p>
        </w:tc>
        <w:tc>
          <w:tcPr>
            <w:tcW w:w="1584" w:type="dxa"/>
            <w:tcBorders>
              <w:top w:val="single" w:sz="4" w:space="0" w:color="auto"/>
              <w:left w:val="single" w:sz="4" w:space="0" w:color="auto"/>
              <w:bottom w:val="single" w:sz="4" w:space="0" w:color="auto"/>
              <w:right w:val="single" w:sz="4" w:space="0" w:color="auto"/>
            </w:tcBorders>
          </w:tcPr>
          <w:p w14:paraId="139F6B64" w14:textId="4F22CBA5" w:rsidR="00031DA5" w:rsidRDefault="00031DA5">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tcPr>
          <w:p w14:paraId="65E78BE1" w14:textId="04EB4AEB" w:rsidR="00031DA5" w:rsidRDefault="00031DA5">
            <w:pPr>
              <w:jc w:val="center"/>
            </w:pPr>
            <w:r>
              <w:rPr>
                <w:rFonts w:hint="eastAsia"/>
              </w:rPr>
              <w:t>陈董锴</w:t>
            </w:r>
          </w:p>
        </w:tc>
        <w:tc>
          <w:tcPr>
            <w:tcW w:w="1106" w:type="dxa"/>
            <w:tcBorders>
              <w:top w:val="single" w:sz="4" w:space="0" w:color="auto"/>
              <w:left w:val="single" w:sz="4" w:space="0" w:color="auto"/>
              <w:bottom w:val="single" w:sz="4" w:space="0" w:color="auto"/>
              <w:right w:val="single" w:sz="4" w:space="0" w:color="auto"/>
            </w:tcBorders>
          </w:tcPr>
          <w:p w14:paraId="7EEE2B8C" w14:textId="51A5C1E8" w:rsidR="00031DA5" w:rsidRDefault="00031DA5">
            <w:pPr>
              <w:jc w:val="center"/>
            </w:pPr>
            <w:r>
              <w:rPr>
                <w:rFonts w:hint="eastAsia"/>
              </w:rPr>
              <w:t>陈董锴</w:t>
            </w:r>
          </w:p>
        </w:tc>
      </w:tr>
    </w:tbl>
    <w:p w14:paraId="28D54BBB" w14:textId="77777777" w:rsidR="00DC7ADF" w:rsidRDefault="00DC7ADF" w:rsidP="00DC7ADF">
      <w:pPr>
        <w:spacing w:line="360" w:lineRule="auto"/>
        <w:jc w:val="center"/>
        <w:rPr>
          <w:b/>
          <w:bCs/>
          <w:sz w:val="44"/>
        </w:rPr>
      </w:pPr>
    </w:p>
    <w:p w14:paraId="703B3164" w14:textId="2CE44214" w:rsidR="00DC7ADF" w:rsidRPr="00DC7ADF" w:rsidRDefault="00DC7ADF" w:rsidP="00DC7ADF">
      <w:pPr>
        <w:widowControl/>
        <w:ind w:firstLineChars="1300" w:firstLine="2730"/>
        <w:jc w:val="left"/>
      </w:pPr>
      <w:r>
        <w:br w:type="page"/>
      </w:r>
      <w:r w:rsidRPr="00DC7ADF">
        <w:rPr>
          <w:rFonts w:hint="eastAsia"/>
          <w:b/>
          <w:sz w:val="52"/>
        </w:rPr>
        <w:lastRenderedPageBreak/>
        <w:t>测试计划</w:t>
      </w:r>
    </w:p>
    <w:p w14:paraId="29E2AB1C" w14:textId="77777777" w:rsidR="00DC7ADF" w:rsidRDefault="00DC7ADF" w:rsidP="00DC7ADF">
      <w:pPr>
        <w:pStyle w:val="1"/>
        <w:spacing w:line="360" w:lineRule="auto"/>
      </w:pPr>
      <w:bookmarkStart w:id="6" w:name="_Toc498457989"/>
      <w:bookmarkStart w:id="7" w:name="_Toc502965064"/>
      <w:r>
        <w:rPr>
          <w:rFonts w:hint="eastAsia"/>
        </w:rPr>
        <w:t>1</w:t>
      </w:r>
      <w:r>
        <w:rPr>
          <w:rFonts w:hint="eastAsia"/>
        </w:rPr>
        <w:t>引言</w:t>
      </w:r>
      <w:bookmarkEnd w:id="6"/>
      <w:bookmarkEnd w:id="7"/>
    </w:p>
    <w:p w14:paraId="77CB2CA8" w14:textId="77777777" w:rsidR="00DC7ADF" w:rsidRPr="00D245CC" w:rsidRDefault="00DC7ADF" w:rsidP="00D245CC">
      <w:pPr>
        <w:pStyle w:val="20"/>
      </w:pPr>
      <w:bookmarkStart w:id="8" w:name="_Toc498457990"/>
      <w:bookmarkStart w:id="9" w:name="_Toc502965065"/>
      <w:r w:rsidRPr="00D245CC">
        <w:rPr>
          <w:rFonts w:hint="eastAsia"/>
        </w:rPr>
        <w:t>1.1</w:t>
      </w:r>
      <w:r w:rsidRPr="00D245CC">
        <w:rPr>
          <w:rFonts w:hint="eastAsia"/>
        </w:rPr>
        <w:t>编写目的</w:t>
      </w:r>
      <w:bookmarkEnd w:id="8"/>
      <w:bookmarkEnd w:id="9"/>
    </w:p>
    <w:p w14:paraId="487D20EB" w14:textId="3B4F2A21" w:rsidR="00DC7ADF" w:rsidRDefault="00AE47AD" w:rsidP="00746CC4">
      <w:pPr>
        <w:ind w:firstLine="420"/>
      </w:pPr>
      <w:r w:rsidRPr="00AE47AD">
        <w:rPr>
          <w:rFonts w:hint="eastAsia"/>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r w:rsidR="00DC7ADF">
        <w:rPr>
          <w:rFonts w:hint="eastAsia"/>
        </w:rPr>
        <w:t>。</w:t>
      </w:r>
    </w:p>
    <w:p w14:paraId="0364A2D4" w14:textId="77777777" w:rsidR="00DC7ADF" w:rsidRDefault="00DC7ADF" w:rsidP="00DC7ADF">
      <w:pPr>
        <w:pStyle w:val="20"/>
        <w:spacing w:line="360" w:lineRule="auto"/>
      </w:pPr>
      <w:bookmarkStart w:id="10" w:name="_Toc498457991"/>
      <w:bookmarkStart w:id="11" w:name="_Toc502965066"/>
      <w:r>
        <w:rPr>
          <w:rFonts w:hint="eastAsia"/>
        </w:rPr>
        <w:t>1.2</w:t>
      </w:r>
      <w:r>
        <w:rPr>
          <w:rFonts w:hint="eastAsia"/>
        </w:rPr>
        <w:t>背景</w:t>
      </w:r>
      <w:bookmarkEnd w:id="10"/>
      <w:bookmarkEnd w:id="11"/>
    </w:p>
    <w:p w14:paraId="46C74F1F" w14:textId="77777777" w:rsidR="00DC7ADF" w:rsidRDefault="00DC7ADF" w:rsidP="00DC7ADF">
      <w:pPr>
        <w:pStyle w:val="3"/>
      </w:pPr>
      <w:bookmarkStart w:id="12" w:name="_Toc496461993"/>
      <w:bookmarkStart w:id="13" w:name="_Toc498457992"/>
      <w:bookmarkStart w:id="14" w:name="_Toc502965067"/>
      <w:r>
        <w:t xml:space="preserve">1.2.1 </w:t>
      </w:r>
      <w:r>
        <w:t>项目名称及开发成员</w:t>
      </w:r>
      <w:bookmarkEnd w:id="12"/>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3402"/>
      </w:tblGrid>
      <w:tr w:rsidR="00DC7ADF" w14:paraId="41F42EF0" w14:textId="77777777" w:rsidTr="00F30F0E">
        <w:tc>
          <w:tcPr>
            <w:tcW w:w="1526" w:type="dxa"/>
          </w:tcPr>
          <w:p w14:paraId="67332343" w14:textId="77777777" w:rsidR="00DC7ADF" w:rsidRDefault="00DC7ADF" w:rsidP="00746CC4">
            <w:pPr>
              <w:rPr>
                <w:sz w:val="20"/>
                <w:szCs w:val="20"/>
              </w:rPr>
            </w:pPr>
            <w:r>
              <w:rPr>
                <w:rFonts w:hint="eastAsia"/>
                <w:shd w:val="clear" w:color="auto" w:fill="FFFFFF"/>
              </w:rPr>
              <w:t>项目名称</w:t>
            </w:r>
          </w:p>
        </w:tc>
        <w:tc>
          <w:tcPr>
            <w:tcW w:w="3402" w:type="dxa"/>
          </w:tcPr>
          <w:p w14:paraId="2FDCBABA" w14:textId="300328C8" w:rsidR="00DC7ADF" w:rsidRDefault="00D245CC" w:rsidP="00746CC4">
            <w:pPr>
              <w:rPr>
                <w:sz w:val="20"/>
                <w:szCs w:val="20"/>
              </w:rPr>
            </w:pPr>
            <w:r w:rsidRPr="00D245CC">
              <w:rPr>
                <w:rFonts w:hint="eastAsia"/>
              </w:rPr>
              <w:t>电商营销平台</w:t>
            </w:r>
          </w:p>
        </w:tc>
      </w:tr>
      <w:tr w:rsidR="00DC7ADF" w14:paraId="2920AF9A" w14:textId="77777777" w:rsidTr="00F30F0E">
        <w:tc>
          <w:tcPr>
            <w:tcW w:w="1526" w:type="dxa"/>
          </w:tcPr>
          <w:p w14:paraId="4FB97DF6" w14:textId="77777777" w:rsidR="00DC7ADF" w:rsidRDefault="00DC7ADF" w:rsidP="00746CC4">
            <w:pPr>
              <w:rPr>
                <w:sz w:val="20"/>
                <w:szCs w:val="20"/>
              </w:rPr>
            </w:pPr>
            <w:r>
              <w:rPr>
                <w:rFonts w:hint="eastAsia"/>
                <w:shd w:val="clear" w:color="auto" w:fill="FFFFFF"/>
              </w:rPr>
              <w:t>提</w:t>
            </w:r>
            <w:r>
              <w:rPr>
                <w:rFonts w:hint="eastAsia"/>
                <w:shd w:val="clear" w:color="auto" w:fill="FFFFFF"/>
              </w:rPr>
              <w:t xml:space="preserve"> </w:t>
            </w:r>
            <w:r>
              <w:rPr>
                <w:rFonts w:hint="eastAsia"/>
                <w:shd w:val="clear" w:color="auto" w:fill="FFFFFF"/>
              </w:rPr>
              <w:t>出</w:t>
            </w:r>
            <w:r>
              <w:rPr>
                <w:rFonts w:hint="eastAsia"/>
                <w:shd w:val="clear" w:color="auto" w:fill="FFFFFF"/>
              </w:rPr>
              <w:t xml:space="preserve"> </w:t>
            </w:r>
            <w:r>
              <w:rPr>
                <w:rFonts w:hint="eastAsia"/>
                <w:shd w:val="clear" w:color="auto" w:fill="FFFFFF"/>
              </w:rPr>
              <w:t>者</w:t>
            </w:r>
          </w:p>
        </w:tc>
        <w:tc>
          <w:tcPr>
            <w:tcW w:w="3402" w:type="dxa"/>
          </w:tcPr>
          <w:p w14:paraId="1A2218DE" w14:textId="77777777" w:rsidR="00DC7ADF" w:rsidRDefault="00DC7ADF" w:rsidP="00746CC4">
            <w:pPr>
              <w:rPr>
                <w:sz w:val="20"/>
                <w:szCs w:val="20"/>
              </w:rPr>
            </w:pPr>
            <w:r>
              <w:rPr>
                <w:rFonts w:hint="eastAsia"/>
                <w:shd w:val="clear" w:color="auto" w:fill="FFFFFF"/>
              </w:rPr>
              <w:t>陈董锴</w:t>
            </w:r>
          </w:p>
        </w:tc>
      </w:tr>
      <w:tr w:rsidR="00DC7ADF" w14:paraId="40B37ACE" w14:textId="77777777" w:rsidTr="00F30F0E">
        <w:trPr>
          <w:trHeight w:val="222"/>
        </w:trPr>
        <w:tc>
          <w:tcPr>
            <w:tcW w:w="1526" w:type="dxa"/>
          </w:tcPr>
          <w:p w14:paraId="65FD6E33" w14:textId="77777777" w:rsidR="00DC7ADF" w:rsidRDefault="00DC7ADF" w:rsidP="00746CC4">
            <w:pPr>
              <w:rPr>
                <w:sz w:val="20"/>
                <w:szCs w:val="20"/>
              </w:rPr>
            </w:pPr>
            <w:r>
              <w:rPr>
                <w:rFonts w:hint="eastAsia"/>
                <w:shd w:val="clear" w:color="auto" w:fill="FFFFFF"/>
              </w:rPr>
              <w:t>开</w:t>
            </w:r>
            <w:r>
              <w:rPr>
                <w:rFonts w:hint="eastAsia"/>
                <w:shd w:val="clear" w:color="auto" w:fill="FFFFFF"/>
              </w:rPr>
              <w:t xml:space="preserve"> </w:t>
            </w:r>
            <w:r>
              <w:rPr>
                <w:rFonts w:hint="eastAsia"/>
                <w:shd w:val="clear" w:color="auto" w:fill="FFFFFF"/>
              </w:rPr>
              <w:t>发</w:t>
            </w:r>
            <w:r>
              <w:rPr>
                <w:rFonts w:hint="eastAsia"/>
                <w:shd w:val="clear" w:color="auto" w:fill="FFFFFF"/>
              </w:rPr>
              <w:t xml:space="preserve"> </w:t>
            </w:r>
            <w:r>
              <w:rPr>
                <w:rFonts w:hint="eastAsia"/>
                <w:shd w:val="clear" w:color="auto" w:fill="FFFFFF"/>
              </w:rPr>
              <w:t>者</w:t>
            </w:r>
          </w:p>
        </w:tc>
        <w:tc>
          <w:tcPr>
            <w:tcW w:w="3402" w:type="dxa"/>
          </w:tcPr>
          <w:p w14:paraId="467990C4" w14:textId="77777777" w:rsidR="00DC7ADF" w:rsidRDefault="00DC7ADF" w:rsidP="00746CC4">
            <w:pPr>
              <w:rPr>
                <w:sz w:val="20"/>
                <w:szCs w:val="20"/>
              </w:rPr>
            </w:pPr>
            <w:r>
              <w:rPr>
                <w:rFonts w:hint="eastAsia"/>
                <w:shd w:val="clear" w:color="auto" w:fill="FFFFFF"/>
              </w:rPr>
              <w:t>陈董锴</w:t>
            </w:r>
            <w:r>
              <w:rPr>
                <w:rFonts w:hint="eastAsia"/>
                <w:shd w:val="clear" w:color="auto" w:fill="FFFFFF"/>
              </w:rPr>
              <w:t xml:space="preserve"> </w:t>
            </w:r>
            <w:r>
              <w:rPr>
                <w:rFonts w:hint="eastAsia"/>
                <w:shd w:val="clear" w:color="auto" w:fill="FFFFFF"/>
              </w:rPr>
              <w:t>吴安之</w:t>
            </w:r>
            <w:r>
              <w:rPr>
                <w:rFonts w:hint="eastAsia"/>
                <w:shd w:val="clear" w:color="auto" w:fill="FFFFFF"/>
              </w:rPr>
              <w:t xml:space="preserve"> </w:t>
            </w:r>
            <w:r>
              <w:rPr>
                <w:rFonts w:hint="eastAsia"/>
                <w:shd w:val="clear" w:color="auto" w:fill="FFFFFF"/>
              </w:rPr>
              <w:t>吕莉</w:t>
            </w:r>
          </w:p>
        </w:tc>
      </w:tr>
      <w:tr w:rsidR="00DC7ADF" w14:paraId="622CFA4A" w14:textId="77777777" w:rsidTr="00F30F0E">
        <w:tc>
          <w:tcPr>
            <w:tcW w:w="1526" w:type="dxa"/>
          </w:tcPr>
          <w:p w14:paraId="407B153D" w14:textId="77777777" w:rsidR="00DC7ADF" w:rsidRDefault="00DC7ADF" w:rsidP="00746CC4">
            <w:pPr>
              <w:rPr>
                <w:sz w:val="20"/>
                <w:szCs w:val="20"/>
              </w:rPr>
            </w:pPr>
            <w:r>
              <w:rPr>
                <w:rFonts w:hint="eastAsia"/>
                <w:shd w:val="clear" w:color="auto" w:fill="FFFFFF"/>
              </w:rPr>
              <w:t>实现中心</w:t>
            </w:r>
          </w:p>
        </w:tc>
        <w:tc>
          <w:tcPr>
            <w:tcW w:w="3402" w:type="dxa"/>
          </w:tcPr>
          <w:p w14:paraId="4CEAAE49" w14:textId="77777777" w:rsidR="00DC7ADF" w:rsidRDefault="00DC7ADF" w:rsidP="00746CC4">
            <w:pPr>
              <w:rPr>
                <w:sz w:val="20"/>
                <w:szCs w:val="20"/>
              </w:rPr>
            </w:pPr>
            <w:r>
              <w:rPr>
                <w:rFonts w:hint="eastAsia"/>
                <w:shd w:val="clear" w:color="auto" w:fill="FFFFFF"/>
              </w:rPr>
              <w:t>个人电脑</w:t>
            </w:r>
          </w:p>
        </w:tc>
      </w:tr>
    </w:tbl>
    <w:p w14:paraId="728AC591" w14:textId="77777777" w:rsidR="00DC7ADF" w:rsidRDefault="00DC7ADF" w:rsidP="00DC7ADF">
      <w:pPr>
        <w:pStyle w:val="3"/>
        <w:rPr>
          <w:shd w:val="clear" w:color="auto" w:fill="FFFFFF"/>
        </w:rPr>
      </w:pPr>
      <w:bookmarkStart w:id="15" w:name="_Toc496461994"/>
      <w:bookmarkStart w:id="16" w:name="_Toc498457993"/>
      <w:bookmarkStart w:id="17" w:name="_Toc502965068"/>
      <w:r>
        <w:rPr>
          <w:shd w:val="clear" w:color="auto" w:fill="FFFFFF"/>
        </w:rPr>
        <w:t>1.2.2</w:t>
      </w:r>
      <w:r>
        <w:rPr>
          <w:shd w:val="clear" w:color="auto" w:fill="FFFFFF"/>
        </w:rPr>
        <w:t>项目的用户</w:t>
      </w:r>
      <w:bookmarkEnd w:id="15"/>
      <w:bookmarkEnd w:id="16"/>
      <w:bookmarkEnd w:id="17"/>
      <w:r>
        <w:rPr>
          <w:shd w:val="clear" w:color="auto" w:fill="FFFFFF"/>
        </w:rPr>
        <w:t xml:space="preserve"> </w:t>
      </w:r>
    </w:p>
    <w:p w14:paraId="50CA3FF7" w14:textId="2232BABD" w:rsidR="00DC7ADF" w:rsidRDefault="00DC7ADF" w:rsidP="00746CC4">
      <w:pPr>
        <w:rPr>
          <w:shd w:val="clear" w:color="auto" w:fill="FFFFFF"/>
        </w:rPr>
      </w:pPr>
      <w:r>
        <w:rPr>
          <w:shd w:val="clear" w:color="auto" w:fill="FFFFFF"/>
        </w:rPr>
        <w:t xml:space="preserve"> </w:t>
      </w:r>
      <w:r w:rsidR="00746CC4">
        <w:rPr>
          <w:shd w:val="clear" w:color="auto" w:fill="FFFFFF"/>
        </w:rPr>
        <w:tab/>
      </w:r>
      <w:r>
        <w:rPr>
          <w:rFonts w:hint="eastAsia"/>
          <w:shd w:val="clear" w:color="auto" w:fill="FFFFFF"/>
        </w:rPr>
        <w:t>原本使用朋友圈推送方式售卖商品的具体个体卖家</w:t>
      </w:r>
    </w:p>
    <w:p w14:paraId="7A04BCF8" w14:textId="77777777" w:rsidR="00DC7ADF" w:rsidRDefault="00DC7ADF" w:rsidP="00DC7ADF">
      <w:pPr>
        <w:pStyle w:val="3"/>
        <w:rPr>
          <w:shd w:val="clear" w:color="auto" w:fill="FFFFFF"/>
        </w:rPr>
      </w:pPr>
      <w:bookmarkStart w:id="18" w:name="_Toc496461995"/>
      <w:bookmarkStart w:id="19" w:name="_Toc498457994"/>
      <w:bookmarkStart w:id="20" w:name="_Toc502965069"/>
      <w:r>
        <w:rPr>
          <w:shd w:val="clear" w:color="auto" w:fill="FFFFFF"/>
        </w:rPr>
        <w:t xml:space="preserve">1.2.3 </w:t>
      </w:r>
      <w:r>
        <w:rPr>
          <w:shd w:val="clear" w:color="auto" w:fill="FFFFFF"/>
        </w:rPr>
        <w:t>项目主要承担部门</w:t>
      </w:r>
      <w:bookmarkEnd w:id="18"/>
      <w:bookmarkEnd w:id="19"/>
      <w:bookmarkEnd w:id="20"/>
    </w:p>
    <w:p w14:paraId="22D278EC" w14:textId="0F32A819" w:rsidR="00DC7ADF" w:rsidRDefault="00DC7ADF" w:rsidP="00746CC4">
      <w:pPr>
        <w:rPr>
          <w:shd w:val="clear" w:color="auto" w:fill="FFFFFF"/>
        </w:rPr>
      </w:pPr>
      <w:r>
        <w:rPr>
          <w:shd w:val="clear" w:color="auto" w:fill="FFFFFF"/>
        </w:rPr>
        <w:t xml:space="preserve">  </w:t>
      </w:r>
      <w:r w:rsidR="00746CC4">
        <w:rPr>
          <w:shd w:val="clear" w:color="auto" w:fill="FFFFFF"/>
        </w:rPr>
        <w:tab/>
      </w:r>
      <w:r>
        <w:rPr>
          <w:shd w:val="clear" w:color="auto" w:fill="FFFFFF"/>
        </w:rPr>
        <w:t>浙江大学城市学院计算机</w:t>
      </w:r>
      <w:r>
        <w:rPr>
          <w:shd w:val="clear" w:color="auto" w:fill="FFFFFF"/>
        </w:rPr>
        <w:t>15</w:t>
      </w:r>
      <w:r>
        <w:rPr>
          <w:shd w:val="clear" w:color="auto" w:fill="FFFFFF"/>
        </w:rPr>
        <w:t>级</w:t>
      </w:r>
      <w:r>
        <w:rPr>
          <w:shd w:val="clear" w:color="auto" w:fill="FFFFFF"/>
        </w:rPr>
        <w:t xml:space="preserve">  G</w:t>
      </w:r>
      <w:r>
        <w:rPr>
          <w:rFonts w:hint="eastAsia"/>
          <w:shd w:val="clear" w:color="auto" w:fill="FFFFFF"/>
        </w:rPr>
        <w:t>0</w:t>
      </w:r>
      <w:r>
        <w:rPr>
          <w:shd w:val="clear" w:color="auto" w:fill="FFFFFF"/>
        </w:rPr>
        <w:t>3</w:t>
      </w:r>
      <w:r>
        <w:rPr>
          <w:shd w:val="clear" w:color="auto" w:fill="FFFFFF"/>
        </w:rPr>
        <w:t>小组</w:t>
      </w:r>
    </w:p>
    <w:p w14:paraId="7F75AEE7" w14:textId="77777777" w:rsidR="00DC7ADF" w:rsidRDefault="00DC7ADF" w:rsidP="00DC7ADF">
      <w:pPr>
        <w:pStyle w:val="3"/>
        <w:rPr>
          <w:shd w:val="clear" w:color="auto" w:fill="FFFFFF"/>
        </w:rPr>
      </w:pPr>
      <w:bookmarkStart w:id="21" w:name="_Toc496461996"/>
      <w:bookmarkStart w:id="22" w:name="_Toc498457995"/>
      <w:bookmarkStart w:id="23" w:name="_Toc502965070"/>
      <w:r>
        <w:rPr>
          <w:shd w:val="clear" w:color="auto" w:fill="FFFFFF"/>
        </w:rPr>
        <w:t xml:space="preserve">1.2.4 </w:t>
      </w:r>
      <w:r>
        <w:rPr>
          <w:shd w:val="clear" w:color="auto" w:fill="FFFFFF"/>
        </w:rPr>
        <w:t>项目建设背景</w:t>
      </w:r>
      <w:bookmarkEnd w:id="21"/>
      <w:bookmarkEnd w:id="22"/>
      <w:bookmarkEnd w:id="23"/>
    </w:p>
    <w:p w14:paraId="60C3C475" w14:textId="77777777" w:rsidR="00DC7ADF" w:rsidRDefault="00DC7ADF" w:rsidP="00746CC4">
      <w:pPr>
        <w:ind w:leftChars="200" w:left="420"/>
        <w:rPr>
          <w:shd w:val="clear" w:color="auto" w:fill="FFFFFF"/>
        </w:rPr>
      </w:pPr>
      <w:r>
        <w:rPr>
          <w:rFonts w:hint="eastAsia"/>
          <w:shd w:val="clear" w:color="auto" w:fill="FFFFFF"/>
        </w:rPr>
        <w:t>目标用户：</w:t>
      </w:r>
    </w:p>
    <w:p w14:paraId="5154B61D" w14:textId="77777777" w:rsidR="00DC7ADF" w:rsidRDefault="00DC7ADF" w:rsidP="00746CC4">
      <w:pPr>
        <w:ind w:leftChars="200" w:left="420"/>
        <w:rPr>
          <w:rFonts w:ascii="宋体" w:hAnsi="宋体"/>
          <w:color w:val="000000"/>
          <w:shd w:val="clear" w:color="auto" w:fill="FFFFFF"/>
        </w:rPr>
      </w:pPr>
      <w:r>
        <w:rPr>
          <w:rFonts w:ascii="宋体" w:hAnsi="宋体" w:hint="eastAsia"/>
          <w:color w:val="000000"/>
          <w:shd w:val="clear" w:color="auto" w:fill="FFFFFF"/>
        </w:rPr>
        <w:t>一级用户:基于微信社交平台进行销售商品的微商店主。</w:t>
      </w:r>
    </w:p>
    <w:p w14:paraId="39DB48CF" w14:textId="77777777" w:rsidR="00DC7ADF" w:rsidRDefault="00DC7ADF" w:rsidP="00746CC4">
      <w:pPr>
        <w:ind w:leftChars="200" w:left="420"/>
        <w:rPr>
          <w:rFonts w:ascii="宋体" w:hAnsi="宋体"/>
          <w:color w:val="000000"/>
          <w:shd w:val="clear" w:color="auto" w:fill="FFFFFF"/>
        </w:rPr>
      </w:pPr>
      <w:r>
        <w:rPr>
          <w:rFonts w:ascii="宋体" w:hAnsi="宋体" w:hint="eastAsia"/>
          <w:color w:val="000000"/>
          <w:shd w:val="clear" w:color="auto" w:fill="FFFFFF"/>
        </w:rPr>
        <w:t>二级用户:微商店主的现有顾客以及潜在顾客。</w:t>
      </w:r>
    </w:p>
    <w:p w14:paraId="2C84F19C" w14:textId="77777777" w:rsidR="00DC7ADF" w:rsidRDefault="00DC7ADF" w:rsidP="00746CC4">
      <w:pPr>
        <w:ind w:leftChars="200" w:left="420"/>
        <w:rPr>
          <w:shd w:val="clear" w:color="auto" w:fill="FFFFFF"/>
        </w:rPr>
      </w:pPr>
      <w:r>
        <w:rPr>
          <w:rFonts w:hint="eastAsia"/>
          <w:shd w:val="clear" w:color="auto" w:fill="FFFFFF"/>
        </w:rPr>
        <w:t>背景：</w:t>
      </w:r>
    </w:p>
    <w:p w14:paraId="0335C14C" w14:textId="77777777" w:rsidR="00DC7ADF" w:rsidRDefault="00DC7ADF" w:rsidP="00746CC4">
      <w:pPr>
        <w:ind w:leftChars="200" w:left="420"/>
        <w:rPr>
          <w:shd w:val="clear" w:color="auto" w:fill="FFFFFF"/>
        </w:rPr>
      </w:pPr>
      <w:r>
        <w:rPr>
          <w:rFonts w:hint="eastAsia"/>
          <w:shd w:val="clear" w:color="auto" w:fill="FFFFFF"/>
        </w:rPr>
        <w:t>现行的交易方式中，全部是通过朋友圈发送消息分享商品，消息被好友浏览到有可能购买，但是需要私聊交流，在此流程上有麻烦，如果未能浏览到消息则就此错过此商品信</w:t>
      </w:r>
      <w:r>
        <w:rPr>
          <w:rFonts w:hint="eastAsia"/>
          <w:shd w:val="clear" w:color="auto" w:fill="FFFFFF"/>
        </w:rPr>
        <w:lastRenderedPageBreak/>
        <w:t>息。</w:t>
      </w:r>
    </w:p>
    <w:p w14:paraId="404528FF" w14:textId="77777777" w:rsidR="00DC7ADF" w:rsidRDefault="00DC7ADF" w:rsidP="00746CC4">
      <w:pPr>
        <w:ind w:leftChars="200" w:left="420"/>
        <w:rPr>
          <w:shd w:val="clear" w:color="auto" w:fill="FFFFFF"/>
        </w:rPr>
      </w:pPr>
      <w:r>
        <w:rPr>
          <w:rFonts w:hint="eastAsia"/>
          <w:shd w:val="clear" w:color="auto" w:fill="FFFFFF"/>
        </w:rPr>
        <w:t>暴露的问题：</w:t>
      </w:r>
    </w:p>
    <w:p w14:paraId="384294CF" w14:textId="77777777" w:rsidR="00DC7ADF" w:rsidRDefault="00DC7ADF" w:rsidP="00746CC4">
      <w:pPr>
        <w:ind w:leftChars="200" w:left="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14:paraId="6D538F54" w14:textId="77777777" w:rsidR="00DC7ADF" w:rsidRDefault="00DC7ADF" w:rsidP="00746CC4">
      <w:pPr>
        <w:ind w:leftChars="200" w:left="420"/>
        <w:rPr>
          <w:shd w:val="clear" w:color="auto" w:fill="FFFFFF"/>
        </w:rPr>
      </w:pPr>
      <w:r>
        <w:rPr>
          <w:rFonts w:hint="eastAsia"/>
          <w:shd w:val="clear" w:color="auto" w:fill="FFFFFF"/>
        </w:rPr>
        <w:t>因此希望通过开发一个基于微信社交平台的移动端的电商售卖平台解决此问题。</w:t>
      </w:r>
    </w:p>
    <w:p w14:paraId="39AE8A51" w14:textId="77777777" w:rsidR="00DC7ADF" w:rsidRDefault="00DC7ADF" w:rsidP="00DC7ADF">
      <w:pPr>
        <w:pStyle w:val="20"/>
        <w:spacing w:line="360" w:lineRule="auto"/>
      </w:pPr>
      <w:bookmarkStart w:id="24" w:name="_Toc498457996"/>
      <w:bookmarkStart w:id="25" w:name="_Toc502965071"/>
      <w:r>
        <w:rPr>
          <w:rFonts w:hint="eastAsia"/>
        </w:rPr>
        <w:t>1.3</w:t>
      </w:r>
      <w:r>
        <w:rPr>
          <w:rFonts w:hint="eastAsia"/>
        </w:rPr>
        <w:t>定义</w:t>
      </w:r>
      <w:bookmarkEnd w:id="24"/>
      <w:bookmarkEnd w:id="25"/>
    </w:p>
    <w:p w14:paraId="77FD288E" w14:textId="77777777" w:rsidR="00DC7ADF" w:rsidRDefault="00DC7ADF" w:rsidP="00746CC4">
      <w:pPr>
        <w:ind w:leftChars="200" w:left="420"/>
      </w:pPr>
      <w:r>
        <w:rPr>
          <w:rFonts w:hint="eastAsia"/>
        </w:rPr>
        <w:t>物理模型：主要包含数据仓库的软硬件配置，资源情况以及数据仓库模式。</w:t>
      </w:r>
    </w:p>
    <w:p w14:paraId="4609B557" w14:textId="77777777" w:rsidR="00DC7ADF" w:rsidRDefault="00DC7ADF" w:rsidP="00746CC4">
      <w:pPr>
        <w:ind w:leftChars="200" w:left="420"/>
      </w:pPr>
      <w:r>
        <w:rPr>
          <w:rFonts w:hint="eastAsia"/>
        </w:rPr>
        <w:t>逻辑模型：系统数据的逻辑结构。</w:t>
      </w:r>
    </w:p>
    <w:p w14:paraId="7D7E97DA" w14:textId="77777777" w:rsidR="00DC7ADF" w:rsidRDefault="00DC7ADF" w:rsidP="00746CC4">
      <w:pPr>
        <w:ind w:leftChars="200" w:left="420"/>
      </w:pPr>
      <w:r>
        <w:rPr>
          <w:rFonts w:hint="eastAsia"/>
        </w:rPr>
        <w:t>系统流程图：用于描绘物理系统的工具。</w:t>
      </w:r>
    </w:p>
    <w:p w14:paraId="7C9490CF" w14:textId="77777777" w:rsidR="00DC7ADF" w:rsidRDefault="00DC7ADF" w:rsidP="00746CC4">
      <w:pPr>
        <w:ind w:leftChars="200" w:left="420"/>
      </w:pPr>
      <w:r>
        <w:rPr>
          <w:rFonts w:hint="eastAsia"/>
        </w:rPr>
        <w:t>数据流图：结构化系统分析方法的主要表达工具及用于表示软件模型的一种图示方法。</w:t>
      </w:r>
    </w:p>
    <w:p w14:paraId="6A8456E6" w14:textId="77777777" w:rsidR="00DC7ADF" w:rsidRDefault="00DC7ADF" w:rsidP="00746CC4">
      <w:pPr>
        <w:ind w:leftChars="200" w:left="420"/>
      </w:pPr>
      <w:r>
        <w:rPr>
          <w:rFonts w:hint="eastAsia"/>
        </w:rPr>
        <w:t>数据字典</w:t>
      </w:r>
      <w:r>
        <w:rPr>
          <w:rFonts w:hint="eastAsia"/>
        </w:rPr>
        <w:t>:</w:t>
      </w:r>
      <w:r>
        <w:rPr>
          <w:rFonts w:hint="eastAsia"/>
        </w:rPr>
        <w:t>数据字典是关于数据的信息的集合，也就是对数据流图中包含的所有元素的定义的集合。</w:t>
      </w:r>
    </w:p>
    <w:p w14:paraId="72069F93" w14:textId="49DA474F" w:rsidR="00DC7ADF" w:rsidRDefault="00DC7ADF" w:rsidP="00746CC4">
      <w:pPr>
        <w:ind w:leftChars="200" w:left="420"/>
      </w:pPr>
      <w:r>
        <w:rPr>
          <w:rFonts w:hint="eastAsia"/>
        </w:rPr>
        <w:t>额外流失：本来可以购买商品的用户因为没有发现商品或其他原因没有购买造成的流失。</w:t>
      </w:r>
    </w:p>
    <w:p w14:paraId="0324CB6F" w14:textId="77777777" w:rsidR="00DC7ADF" w:rsidRDefault="00DC7ADF" w:rsidP="00746CC4">
      <w:pPr>
        <w:ind w:leftChars="200" w:left="420"/>
      </w:pPr>
      <w:r>
        <w:rPr>
          <w:rFonts w:hint="eastAsia"/>
        </w:rPr>
        <w:t>卖家</w:t>
      </w:r>
      <w:r>
        <w:rPr>
          <w:rFonts w:hint="eastAsia"/>
        </w:rPr>
        <w:t>=</w:t>
      </w:r>
      <w:r>
        <w:rPr>
          <w:rFonts w:hint="eastAsia"/>
        </w:rPr>
        <w:t>用户：我们项目的对象</w:t>
      </w:r>
    </w:p>
    <w:p w14:paraId="359D0CB5" w14:textId="77777777" w:rsidR="00DC7ADF" w:rsidRDefault="00DC7ADF" w:rsidP="00746CC4">
      <w:pPr>
        <w:ind w:leftChars="200" w:left="420"/>
      </w:pPr>
      <w:r>
        <w:rPr>
          <w:rFonts w:hint="eastAsia"/>
        </w:rPr>
        <w:t>二级用户：卖家（用户）的客户</w:t>
      </w:r>
    </w:p>
    <w:p w14:paraId="64FD5C1D" w14:textId="77777777" w:rsidR="00DC7ADF" w:rsidRDefault="00DC7ADF" w:rsidP="00DC7ADF">
      <w:pPr>
        <w:pStyle w:val="20"/>
        <w:spacing w:line="360" w:lineRule="auto"/>
      </w:pPr>
      <w:bookmarkStart w:id="26" w:name="_Toc498457997"/>
      <w:bookmarkStart w:id="27" w:name="_Toc502965072"/>
      <w:r>
        <w:rPr>
          <w:rFonts w:hint="eastAsia"/>
        </w:rPr>
        <w:t>1.4</w:t>
      </w:r>
      <w:r>
        <w:rPr>
          <w:rFonts w:hint="eastAsia"/>
        </w:rPr>
        <w:t>参考资料</w:t>
      </w:r>
      <w:bookmarkEnd w:id="26"/>
      <w:bookmarkEnd w:id="27"/>
    </w:p>
    <w:p w14:paraId="66C3A5A4"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】《软件工程导论》</w:t>
      </w:r>
      <w:r>
        <w:rPr>
          <w:rFonts w:hint="eastAsia"/>
          <w:shd w:val="clear" w:color="auto" w:fill="FFFFFF"/>
        </w:rPr>
        <w:t xml:space="preserve"> </w:t>
      </w:r>
      <w:r>
        <w:rPr>
          <w:rFonts w:hint="eastAsia"/>
          <w:shd w:val="clear" w:color="auto" w:fill="FFFFFF"/>
        </w:rPr>
        <w:t>张海藩</w:t>
      </w:r>
      <w:r>
        <w:rPr>
          <w:rFonts w:hint="eastAsia"/>
          <w:shd w:val="clear" w:color="auto" w:fill="FFFFFF"/>
        </w:rPr>
        <w:t xml:space="preserve"> </w:t>
      </w:r>
      <w:r>
        <w:rPr>
          <w:rFonts w:hint="eastAsia"/>
          <w:shd w:val="clear" w:color="auto" w:fill="FFFFFF"/>
        </w:rPr>
        <w:t>牟永敏</w:t>
      </w:r>
      <w:r>
        <w:rPr>
          <w:rFonts w:hint="eastAsia"/>
          <w:shd w:val="clear" w:color="auto" w:fill="FFFFFF"/>
        </w:rPr>
        <w:t xml:space="preserve"> </w:t>
      </w:r>
      <w:r>
        <w:rPr>
          <w:rFonts w:hint="eastAsia"/>
          <w:shd w:val="clear" w:color="auto" w:fill="FFFFFF"/>
        </w:rPr>
        <w:t>清华大学出版社</w:t>
      </w:r>
    </w:p>
    <w:p w14:paraId="7AB66E00"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】该报告引用</w:t>
      </w:r>
      <w:r>
        <w:rPr>
          <w:rFonts w:hint="eastAsia"/>
          <w:shd w:val="clear" w:color="auto" w:fill="FFFFFF"/>
        </w:rPr>
        <w:t>ISO</w:t>
      </w:r>
      <w:r>
        <w:rPr>
          <w:rFonts w:hint="eastAsia"/>
          <w:shd w:val="clear" w:color="auto" w:fill="FFFFFF"/>
        </w:rPr>
        <w:t>软件工程项目开发计划模板</w:t>
      </w:r>
    </w:p>
    <w:p w14:paraId="43A6E5A5"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】《人月神话》</w:t>
      </w:r>
      <w:r>
        <w:rPr>
          <w:rFonts w:hint="eastAsia"/>
          <w:shd w:val="clear" w:color="auto" w:fill="FFFFFF"/>
        </w:rPr>
        <w:t xml:space="preserve">FrederickP.Brooks.Jr </w:t>
      </w:r>
      <w:r>
        <w:rPr>
          <w:rFonts w:hint="eastAsia"/>
          <w:shd w:val="clear" w:color="auto" w:fill="FFFFFF"/>
        </w:rPr>
        <w:t>清华大学出版社</w:t>
      </w:r>
    </w:p>
    <w:p w14:paraId="74C4B74A"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4</w:t>
      </w:r>
      <w:r>
        <w:rPr>
          <w:rFonts w:hint="eastAsia"/>
          <w:shd w:val="clear" w:color="auto" w:fill="FFFFFF"/>
        </w:rPr>
        <w:t>】《</w:t>
      </w:r>
      <w:r>
        <w:rPr>
          <w:rFonts w:hint="eastAsia"/>
          <w:shd w:val="clear" w:color="auto" w:fill="FFFFFF"/>
        </w:rPr>
        <w:t>PMBOK</w:t>
      </w:r>
      <w:r>
        <w:rPr>
          <w:rFonts w:hint="eastAsia"/>
          <w:shd w:val="clear" w:color="auto" w:fill="FFFFFF"/>
        </w:rPr>
        <w:t>》美国项目管理学会</w:t>
      </w:r>
    </w:p>
    <w:p w14:paraId="467363D7" w14:textId="25678CD8"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5</w:t>
      </w:r>
      <w:r>
        <w:rPr>
          <w:rFonts w:hint="eastAsia"/>
          <w:shd w:val="clear" w:color="auto" w:fill="FFFFFF"/>
        </w:rPr>
        <w:t>】《</w:t>
      </w:r>
      <w:r>
        <w:rPr>
          <w:rFonts w:hint="eastAsia"/>
          <w:shd w:val="clear" w:color="auto" w:fill="FFFFFF"/>
        </w:rPr>
        <w:t>SWEBOK</w:t>
      </w:r>
      <w:r>
        <w:rPr>
          <w:rFonts w:hint="eastAsia"/>
          <w:shd w:val="clear" w:color="auto" w:fill="FFFFFF"/>
        </w:rPr>
        <w:t>》</w:t>
      </w:r>
      <w:r>
        <w:rPr>
          <w:rFonts w:hint="eastAsia"/>
          <w:shd w:val="clear" w:color="auto" w:fill="FFFFFF"/>
        </w:rPr>
        <w:t>IEEE</w:t>
      </w:r>
      <w:r>
        <w:rPr>
          <w:rFonts w:hint="eastAsia"/>
          <w:shd w:val="clear" w:color="auto" w:fill="FFFFFF"/>
        </w:rPr>
        <w:t>计算机学会职业实践委员会</w:t>
      </w:r>
    </w:p>
    <w:p w14:paraId="4E3286BC" w14:textId="47D3B1DC" w:rsidR="00F1789A" w:rsidRPr="00F1789A" w:rsidRDefault="00F1789A" w:rsidP="00F1789A">
      <w:pPr>
        <w:pStyle w:val="1"/>
      </w:pPr>
      <w:bookmarkStart w:id="28" w:name="_Toc14623"/>
      <w:bookmarkStart w:id="29" w:name="_Toc502965073"/>
      <w:r w:rsidRPr="00F1789A">
        <w:t>2</w:t>
      </w:r>
      <w:r>
        <w:rPr>
          <w:rFonts w:hint="eastAsia"/>
        </w:rPr>
        <w:t>.</w:t>
      </w:r>
      <w:r w:rsidRPr="00F1789A">
        <w:t>项目背景</w:t>
      </w:r>
      <w:bookmarkEnd w:id="28"/>
      <w:bookmarkEnd w:id="29"/>
    </w:p>
    <w:p w14:paraId="0367AD06" w14:textId="61F7C1D4" w:rsidR="00F1789A" w:rsidRPr="00F1789A" w:rsidRDefault="00F1789A" w:rsidP="00F1789A">
      <w:pPr>
        <w:pStyle w:val="20"/>
      </w:pPr>
      <w:bookmarkStart w:id="30" w:name="_Toc22904"/>
      <w:bookmarkStart w:id="31" w:name="_Toc502965074"/>
      <w:r>
        <w:rPr>
          <w:rFonts w:hint="eastAsia"/>
        </w:rPr>
        <w:t>2.1</w:t>
      </w:r>
      <w:r w:rsidRPr="00F1789A">
        <w:t>测试范围</w:t>
      </w:r>
      <w:bookmarkEnd w:id="30"/>
      <w:bookmarkEnd w:id="31"/>
    </w:p>
    <w:p w14:paraId="394305B9" w14:textId="2D75BD74" w:rsidR="00F1789A" w:rsidRDefault="0055377D" w:rsidP="00746CC4">
      <w:pPr>
        <w:ind w:leftChars="200" w:left="420"/>
      </w:pPr>
      <w:r>
        <w:rPr>
          <w:rFonts w:hint="eastAsia"/>
        </w:rPr>
        <w:t>用户管理模块</w:t>
      </w:r>
    </w:p>
    <w:p w14:paraId="18F1C7C3" w14:textId="76492134" w:rsidR="0055377D" w:rsidRDefault="0055377D" w:rsidP="00746CC4">
      <w:pPr>
        <w:ind w:leftChars="200" w:left="420"/>
      </w:pPr>
      <w:r>
        <w:rPr>
          <w:rFonts w:hint="eastAsia"/>
        </w:rPr>
        <w:t>响应事件管理模块</w:t>
      </w:r>
    </w:p>
    <w:p w14:paraId="5E02DE64" w14:textId="52134BF0" w:rsidR="0055377D" w:rsidRDefault="0055377D" w:rsidP="00746CC4">
      <w:pPr>
        <w:ind w:leftChars="200" w:left="420"/>
      </w:pPr>
      <w:r>
        <w:rPr>
          <w:rFonts w:hint="eastAsia"/>
        </w:rPr>
        <w:t>卖家事务管理模块</w:t>
      </w:r>
    </w:p>
    <w:p w14:paraId="5B3F4A92" w14:textId="54F4B13A" w:rsidR="00F1789A" w:rsidRDefault="0055377D" w:rsidP="0055377D">
      <w:pPr>
        <w:pStyle w:val="20"/>
      </w:pPr>
      <w:bookmarkStart w:id="32" w:name="_Toc8711"/>
      <w:bookmarkStart w:id="33" w:name="_Toc502965075"/>
      <w:r>
        <w:rPr>
          <w:rFonts w:hint="eastAsia"/>
        </w:rPr>
        <w:t>2.2</w:t>
      </w:r>
      <w:r w:rsidR="00F1789A">
        <w:t>测试</w:t>
      </w:r>
      <w:r w:rsidR="00F1789A">
        <w:rPr>
          <w:rFonts w:hint="eastAsia"/>
        </w:rPr>
        <w:t>输出</w:t>
      </w:r>
      <w:r w:rsidR="00F1789A">
        <w:t>文档</w:t>
      </w:r>
      <w:bookmarkEnd w:id="32"/>
      <w:bookmarkEnd w:id="33"/>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13"/>
        <w:gridCol w:w="2268"/>
      </w:tblGrid>
      <w:tr w:rsidR="00746CC4" w14:paraId="61AB7751" w14:textId="77777777" w:rsidTr="00746CC4">
        <w:tc>
          <w:tcPr>
            <w:tcW w:w="3813" w:type="dxa"/>
            <w:shd w:val="clear" w:color="auto" w:fill="C0C0C0"/>
            <w:tcMar>
              <w:top w:w="0" w:type="dxa"/>
              <w:left w:w="108" w:type="dxa"/>
              <w:bottom w:w="0" w:type="dxa"/>
              <w:right w:w="108" w:type="dxa"/>
            </w:tcMar>
            <w:vAlign w:val="center"/>
          </w:tcPr>
          <w:p w14:paraId="1803936A" w14:textId="77777777" w:rsidR="00746CC4" w:rsidRDefault="00746CC4" w:rsidP="00746CC4">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14:paraId="5C3B1542" w14:textId="77777777" w:rsidR="00746CC4" w:rsidRDefault="00746CC4" w:rsidP="00746CC4">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746CC4" w14:paraId="4956CFFD" w14:textId="77777777" w:rsidTr="00746CC4">
        <w:tc>
          <w:tcPr>
            <w:tcW w:w="3813" w:type="dxa"/>
            <w:shd w:val="clear" w:color="auto" w:fill="C0C0C0"/>
            <w:tcMar>
              <w:top w:w="0" w:type="dxa"/>
              <w:left w:w="108" w:type="dxa"/>
              <w:bottom w:w="0" w:type="dxa"/>
              <w:right w:w="108" w:type="dxa"/>
            </w:tcMar>
            <w:vAlign w:val="center"/>
          </w:tcPr>
          <w:p w14:paraId="0A0D3F50"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14:paraId="39428E38"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r>
              <w:rPr>
                <w:rFonts w:ascii="Garamond" w:hAnsi="Garamond" w:cs="宋体" w:hint="eastAsia"/>
                <w:kern w:val="0"/>
                <w:sz w:val="22"/>
                <w:szCs w:val="22"/>
              </w:rPr>
              <w:t>吕莉</w:t>
            </w:r>
          </w:p>
        </w:tc>
      </w:tr>
      <w:tr w:rsidR="00746CC4" w14:paraId="78AF8D29" w14:textId="77777777" w:rsidTr="00746CC4">
        <w:tc>
          <w:tcPr>
            <w:tcW w:w="3813" w:type="dxa"/>
            <w:shd w:val="clear" w:color="auto" w:fill="C0C0C0"/>
            <w:tcMar>
              <w:top w:w="0" w:type="dxa"/>
              <w:left w:w="108" w:type="dxa"/>
              <w:bottom w:w="0" w:type="dxa"/>
              <w:right w:w="108" w:type="dxa"/>
            </w:tcMar>
            <w:vAlign w:val="center"/>
          </w:tcPr>
          <w:p w14:paraId="2275E7FE"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lastRenderedPageBreak/>
              <w:t>《测试用例》</w:t>
            </w:r>
          </w:p>
        </w:tc>
        <w:tc>
          <w:tcPr>
            <w:tcW w:w="2268" w:type="dxa"/>
            <w:tcMar>
              <w:top w:w="0" w:type="dxa"/>
              <w:left w:w="108" w:type="dxa"/>
              <w:bottom w:w="0" w:type="dxa"/>
              <w:right w:w="108" w:type="dxa"/>
            </w:tcMar>
          </w:tcPr>
          <w:p w14:paraId="2051AEE7"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ALL</w:t>
            </w:r>
          </w:p>
        </w:tc>
      </w:tr>
      <w:tr w:rsidR="00746CC4" w14:paraId="2597C810" w14:textId="77777777" w:rsidTr="00746CC4">
        <w:tc>
          <w:tcPr>
            <w:tcW w:w="3813" w:type="dxa"/>
            <w:shd w:val="clear" w:color="auto" w:fill="C0C0C0"/>
            <w:tcMar>
              <w:top w:w="0" w:type="dxa"/>
              <w:left w:w="108" w:type="dxa"/>
              <w:bottom w:w="0" w:type="dxa"/>
              <w:right w:w="108" w:type="dxa"/>
            </w:tcMar>
            <w:vAlign w:val="center"/>
          </w:tcPr>
          <w:p w14:paraId="01C75569"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《压力测试报告》</w:t>
            </w:r>
          </w:p>
        </w:tc>
        <w:tc>
          <w:tcPr>
            <w:tcW w:w="2268" w:type="dxa"/>
            <w:tcMar>
              <w:top w:w="0" w:type="dxa"/>
              <w:left w:w="108" w:type="dxa"/>
              <w:bottom w:w="0" w:type="dxa"/>
              <w:right w:w="108" w:type="dxa"/>
            </w:tcMar>
          </w:tcPr>
          <w:p w14:paraId="572445D4"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r>
              <w:rPr>
                <w:rFonts w:ascii="Garamond" w:hAnsi="Garamond" w:cs="宋体" w:hint="eastAsia"/>
                <w:kern w:val="0"/>
                <w:sz w:val="22"/>
                <w:szCs w:val="22"/>
              </w:rPr>
              <w:t>吴安之</w:t>
            </w:r>
          </w:p>
        </w:tc>
      </w:tr>
      <w:tr w:rsidR="00746CC4" w14:paraId="30C1F0CE" w14:textId="77777777" w:rsidTr="00746CC4">
        <w:tc>
          <w:tcPr>
            <w:tcW w:w="3813" w:type="dxa"/>
            <w:shd w:val="clear" w:color="auto" w:fill="C0C0C0"/>
            <w:tcMar>
              <w:top w:w="0" w:type="dxa"/>
              <w:left w:w="108" w:type="dxa"/>
              <w:bottom w:w="0" w:type="dxa"/>
              <w:right w:w="108" w:type="dxa"/>
            </w:tcMar>
            <w:vAlign w:val="center"/>
          </w:tcPr>
          <w:p w14:paraId="4AE2C376" w14:textId="77777777" w:rsidR="00746CC4" w:rsidRDefault="00746CC4" w:rsidP="00746CC4">
            <w:pPr>
              <w:widowControl/>
              <w:spacing w:line="360" w:lineRule="auto"/>
              <w:jc w:val="left"/>
              <w:rPr>
                <w:rFonts w:ascii="宋体" w:hAnsi="宋体"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14:paraId="787161CD" w14:textId="77777777" w:rsidR="00746CC4" w:rsidRDefault="00746CC4" w:rsidP="00746CC4">
            <w:pPr>
              <w:widowControl/>
              <w:spacing w:line="360" w:lineRule="auto"/>
              <w:jc w:val="left"/>
              <w:rPr>
                <w:rFonts w:ascii="Garamond" w:hAnsi="Garamond" w:cs="宋体"/>
                <w:kern w:val="0"/>
                <w:sz w:val="22"/>
                <w:szCs w:val="22"/>
              </w:rPr>
            </w:pPr>
            <w:r>
              <w:rPr>
                <w:rFonts w:ascii="Garamond" w:hAnsi="Garamond" w:cs="宋体" w:hint="eastAsia"/>
                <w:kern w:val="0"/>
                <w:sz w:val="22"/>
                <w:szCs w:val="22"/>
              </w:rPr>
              <w:t>A</w:t>
            </w:r>
            <w:r>
              <w:rPr>
                <w:rFonts w:ascii="Garamond" w:hAnsi="Garamond" w:cs="宋体"/>
                <w:kern w:val="0"/>
                <w:sz w:val="22"/>
                <w:szCs w:val="22"/>
              </w:rPr>
              <w:t>LL</w:t>
            </w:r>
          </w:p>
        </w:tc>
      </w:tr>
      <w:tr w:rsidR="00746CC4" w14:paraId="71A9A694" w14:textId="77777777" w:rsidTr="00746CC4">
        <w:tc>
          <w:tcPr>
            <w:tcW w:w="3813" w:type="dxa"/>
            <w:shd w:val="clear" w:color="auto" w:fill="C0C0C0"/>
            <w:tcMar>
              <w:top w:w="0" w:type="dxa"/>
              <w:left w:w="108" w:type="dxa"/>
              <w:bottom w:w="0" w:type="dxa"/>
              <w:right w:w="108" w:type="dxa"/>
            </w:tcMar>
            <w:vAlign w:val="center"/>
          </w:tcPr>
          <w:p w14:paraId="1B3FE814" w14:textId="77777777" w:rsidR="00746CC4" w:rsidRDefault="00746CC4" w:rsidP="00746CC4">
            <w:pPr>
              <w:widowControl/>
              <w:spacing w:line="360" w:lineRule="auto"/>
              <w:jc w:val="left"/>
              <w:rPr>
                <w:rFonts w:ascii="宋体" w:hAnsi="宋体" w:cs="宋体"/>
                <w:kern w:val="0"/>
                <w:sz w:val="22"/>
                <w:szCs w:val="22"/>
              </w:rPr>
            </w:pPr>
            <w:r>
              <w:rPr>
                <w:rFonts w:ascii="宋体" w:hAnsi="宋体" w:cs="宋体" w:hint="eastAsia"/>
                <w:kern w:val="0"/>
                <w:sz w:val="22"/>
                <w:szCs w:val="22"/>
              </w:rPr>
              <w:t>《黑盒测试报告》</w:t>
            </w:r>
          </w:p>
        </w:tc>
        <w:tc>
          <w:tcPr>
            <w:tcW w:w="2268" w:type="dxa"/>
            <w:tcMar>
              <w:top w:w="0" w:type="dxa"/>
              <w:left w:w="108" w:type="dxa"/>
              <w:bottom w:w="0" w:type="dxa"/>
              <w:right w:w="108" w:type="dxa"/>
            </w:tcMar>
          </w:tcPr>
          <w:p w14:paraId="7DB7078D" w14:textId="77777777" w:rsidR="00746CC4" w:rsidRDefault="00746CC4" w:rsidP="00746CC4">
            <w:pPr>
              <w:widowControl/>
              <w:spacing w:line="360" w:lineRule="auto"/>
              <w:jc w:val="left"/>
              <w:rPr>
                <w:rFonts w:ascii="Garamond" w:hAnsi="Garamond" w:cs="宋体"/>
                <w:kern w:val="0"/>
                <w:sz w:val="22"/>
                <w:szCs w:val="22"/>
              </w:rPr>
            </w:pPr>
            <w:r>
              <w:rPr>
                <w:rFonts w:ascii="Garamond" w:hAnsi="Garamond" w:cs="宋体" w:hint="eastAsia"/>
                <w:kern w:val="0"/>
                <w:sz w:val="22"/>
                <w:szCs w:val="22"/>
              </w:rPr>
              <w:t>陈董锴</w:t>
            </w:r>
          </w:p>
        </w:tc>
      </w:tr>
      <w:tr w:rsidR="00746CC4" w14:paraId="44129BAD" w14:textId="77777777" w:rsidTr="00746CC4">
        <w:tc>
          <w:tcPr>
            <w:tcW w:w="3813" w:type="dxa"/>
            <w:shd w:val="clear" w:color="auto" w:fill="C0C0C0"/>
            <w:tcMar>
              <w:top w:w="0" w:type="dxa"/>
              <w:left w:w="108" w:type="dxa"/>
              <w:bottom w:w="0" w:type="dxa"/>
              <w:right w:w="108" w:type="dxa"/>
            </w:tcMar>
            <w:vAlign w:val="center"/>
          </w:tcPr>
          <w:p w14:paraId="14686D6F"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14:paraId="053B03EF"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r>
              <w:rPr>
                <w:rFonts w:ascii="Garamond" w:hAnsi="Garamond" w:cs="宋体" w:hint="eastAsia"/>
                <w:kern w:val="0"/>
                <w:sz w:val="22"/>
                <w:szCs w:val="22"/>
              </w:rPr>
              <w:t>吴安之</w:t>
            </w:r>
          </w:p>
        </w:tc>
      </w:tr>
    </w:tbl>
    <w:p w14:paraId="2162575A" w14:textId="6F2E2701" w:rsidR="00F1789A" w:rsidRDefault="00F1789A" w:rsidP="00F1789A">
      <w:pPr>
        <w:widowControl/>
        <w:shd w:val="clear" w:color="auto" w:fill="FFFFFF"/>
        <w:spacing w:line="360" w:lineRule="auto"/>
        <w:jc w:val="left"/>
        <w:rPr>
          <w:kern w:val="0"/>
          <w:sz w:val="20"/>
        </w:rPr>
      </w:pPr>
      <w:r>
        <w:rPr>
          <w:kern w:val="0"/>
          <w:sz w:val="20"/>
        </w:rPr>
        <w:t> </w:t>
      </w:r>
    </w:p>
    <w:p w14:paraId="589B45F3" w14:textId="6B7C52D1" w:rsidR="0055377D" w:rsidRDefault="0055377D" w:rsidP="00F1789A">
      <w:pPr>
        <w:widowControl/>
        <w:shd w:val="clear" w:color="auto" w:fill="FFFFFF"/>
        <w:spacing w:line="360" w:lineRule="auto"/>
        <w:jc w:val="left"/>
        <w:rPr>
          <w:kern w:val="0"/>
          <w:sz w:val="20"/>
        </w:rPr>
      </w:pPr>
    </w:p>
    <w:p w14:paraId="1B82007B" w14:textId="65593F87" w:rsidR="0055377D" w:rsidRDefault="0055377D" w:rsidP="00F1789A">
      <w:pPr>
        <w:widowControl/>
        <w:shd w:val="clear" w:color="auto" w:fill="FFFFFF"/>
        <w:spacing w:line="360" w:lineRule="auto"/>
        <w:jc w:val="left"/>
        <w:rPr>
          <w:kern w:val="0"/>
          <w:sz w:val="20"/>
        </w:rPr>
      </w:pPr>
    </w:p>
    <w:p w14:paraId="2BE71DDF" w14:textId="12C179D2" w:rsidR="0055377D" w:rsidRDefault="0055377D" w:rsidP="00F1789A">
      <w:pPr>
        <w:widowControl/>
        <w:shd w:val="clear" w:color="auto" w:fill="FFFFFF"/>
        <w:spacing w:line="360" w:lineRule="auto"/>
        <w:jc w:val="left"/>
        <w:rPr>
          <w:kern w:val="0"/>
          <w:sz w:val="20"/>
        </w:rPr>
      </w:pPr>
    </w:p>
    <w:p w14:paraId="236B244A" w14:textId="056CB8F6" w:rsidR="0055377D" w:rsidRDefault="0055377D" w:rsidP="00F1789A">
      <w:pPr>
        <w:widowControl/>
        <w:shd w:val="clear" w:color="auto" w:fill="FFFFFF"/>
        <w:spacing w:line="360" w:lineRule="auto"/>
        <w:jc w:val="left"/>
        <w:rPr>
          <w:kern w:val="0"/>
          <w:sz w:val="20"/>
        </w:rPr>
      </w:pPr>
    </w:p>
    <w:p w14:paraId="65F8B377" w14:textId="77777777" w:rsidR="0055377D" w:rsidRDefault="0055377D" w:rsidP="00F1789A">
      <w:pPr>
        <w:widowControl/>
        <w:shd w:val="clear" w:color="auto" w:fill="FFFFFF"/>
        <w:spacing w:line="360" w:lineRule="auto"/>
        <w:jc w:val="left"/>
        <w:rPr>
          <w:kern w:val="0"/>
          <w:sz w:val="20"/>
        </w:rPr>
      </w:pPr>
    </w:p>
    <w:p w14:paraId="14A3150F" w14:textId="1D9BE42D" w:rsidR="00F1789A" w:rsidRPr="0055377D" w:rsidRDefault="0055377D" w:rsidP="0055377D">
      <w:pPr>
        <w:pStyle w:val="20"/>
      </w:pPr>
      <w:bookmarkStart w:id="34" w:name="_Toc1991"/>
      <w:bookmarkStart w:id="35" w:name="_Toc502965076"/>
      <w:r w:rsidRPr="0055377D">
        <w:rPr>
          <w:rFonts w:hint="eastAsia"/>
        </w:rPr>
        <w:t>2.3</w:t>
      </w:r>
      <w:r w:rsidR="00F1789A" w:rsidRPr="0055377D">
        <w:rPr>
          <w:rFonts w:hint="eastAsia"/>
        </w:rPr>
        <w:t>测试需求</w:t>
      </w:r>
      <w:bookmarkEnd w:id="34"/>
      <w:bookmarkEnd w:id="35"/>
    </w:p>
    <w:p w14:paraId="1C358DDA" w14:textId="55D5E61B" w:rsidR="00F1789A" w:rsidRDefault="0055377D" w:rsidP="0055377D">
      <w:pPr>
        <w:pStyle w:val="3"/>
      </w:pPr>
      <w:bookmarkStart w:id="36" w:name="_Toc17714"/>
      <w:bookmarkStart w:id="37" w:name="_Toc502965077"/>
      <w:r w:rsidRPr="0055377D">
        <w:rPr>
          <w:rFonts w:hint="eastAsia"/>
        </w:rPr>
        <w:t>2.3.1</w:t>
      </w:r>
      <w:r w:rsidRPr="0055377D">
        <w:rPr>
          <w:rFonts w:hint="eastAsia"/>
        </w:rPr>
        <w:t>功能测试</w:t>
      </w:r>
      <w:bookmarkEnd w:id="36"/>
      <w:bookmarkEnd w:id="37"/>
    </w:p>
    <w:p w14:paraId="3975FA42" w14:textId="3BDC2A70" w:rsidR="0055377D" w:rsidRDefault="0055377D" w:rsidP="00746CC4">
      <w:pPr>
        <w:ind w:leftChars="200" w:left="420"/>
      </w:pPr>
      <w:r>
        <w:rPr>
          <w:rFonts w:hint="eastAsia"/>
        </w:rPr>
        <w:t>1.1</w:t>
      </w:r>
      <w:r>
        <w:rPr>
          <w:rFonts w:hint="eastAsia"/>
        </w:rPr>
        <w:t>注册账号</w:t>
      </w:r>
      <w:r>
        <w:rPr>
          <w:rFonts w:hint="eastAsia"/>
        </w:rPr>
        <w:tab/>
      </w:r>
    </w:p>
    <w:p w14:paraId="7E0E8074" w14:textId="769B38BA" w:rsidR="0055377D" w:rsidRDefault="0055377D" w:rsidP="00746CC4">
      <w:pPr>
        <w:ind w:leftChars="200" w:left="420"/>
      </w:pPr>
      <w:r>
        <w:rPr>
          <w:rFonts w:hint="eastAsia"/>
        </w:rPr>
        <w:t>1.2</w:t>
      </w:r>
      <w:r>
        <w:rPr>
          <w:rFonts w:hint="eastAsia"/>
        </w:rPr>
        <w:t>登陆账号</w:t>
      </w:r>
      <w:r>
        <w:rPr>
          <w:rFonts w:hint="eastAsia"/>
        </w:rPr>
        <w:tab/>
      </w:r>
    </w:p>
    <w:p w14:paraId="0D62D11D" w14:textId="5F41B3CA" w:rsidR="0055377D" w:rsidRDefault="0055377D" w:rsidP="00746CC4">
      <w:pPr>
        <w:ind w:leftChars="200" w:left="420"/>
      </w:pPr>
      <w:r>
        <w:rPr>
          <w:rFonts w:hint="eastAsia"/>
        </w:rPr>
        <w:t xml:space="preserve">1.3 </w:t>
      </w:r>
      <w:r>
        <w:rPr>
          <w:rFonts w:hint="eastAsia"/>
        </w:rPr>
        <w:t>修改密码</w:t>
      </w:r>
      <w:r>
        <w:rPr>
          <w:rFonts w:hint="eastAsia"/>
        </w:rPr>
        <w:tab/>
      </w:r>
    </w:p>
    <w:p w14:paraId="22FCF976" w14:textId="24A168E4" w:rsidR="0055377D" w:rsidRDefault="0055377D" w:rsidP="00746CC4">
      <w:pPr>
        <w:ind w:leftChars="200" w:left="420"/>
      </w:pPr>
      <w:r>
        <w:rPr>
          <w:rFonts w:hint="eastAsia"/>
        </w:rPr>
        <w:t>1.4</w:t>
      </w:r>
      <w:r>
        <w:rPr>
          <w:rFonts w:hint="eastAsia"/>
        </w:rPr>
        <w:t>添加收货地址</w:t>
      </w:r>
      <w:r>
        <w:rPr>
          <w:rFonts w:hint="eastAsia"/>
        </w:rPr>
        <w:tab/>
      </w:r>
    </w:p>
    <w:p w14:paraId="5DFAF8FC" w14:textId="3A8F4045" w:rsidR="0055377D" w:rsidRDefault="0055377D" w:rsidP="00746CC4">
      <w:pPr>
        <w:ind w:leftChars="200" w:left="420"/>
      </w:pPr>
      <w:r>
        <w:rPr>
          <w:rFonts w:hint="eastAsia"/>
        </w:rPr>
        <w:t>1.5</w:t>
      </w:r>
      <w:r>
        <w:rPr>
          <w:rFonts w:hint="eastAsia"/>
        </w:rPr>
        <w:t>修改收货地址</w:t>
      </w:r>
      <w:r>
        <w:rPr>
          <w:rFonts w:hint="eastAsia"/>
        </w:rPr>
        <w:tab/>
      </w:r>
    </w:p>
    <w:p w14:paraId="002EC294" w14:textId="313ADF24" w:rsidR="0055377D" w:rsidRDefault="0055377D" w:rsidP="00746CC4">
      <w:pPr>
        <w:ind w:leftChars="200" w:left="420"/>
      </w:pPr>
      <w:r>
        <w:rPr>
          <w:rFonts w:hint="eastAsia"/>
        </w:rPr>
        <w:t>1.6</w:t>
      </w:r>
      <w:r>
        <w:rPr>
          <w:rFonts w:hint="eastAsia"/>
        </w:rPr>
        <w:t>删除收货地址</w:t>
      </w:r>
      <w:r>
        <w:rPr>
          <w:rFonts w:hint="eastAsia"/>
        </w:rPr>
        <w:tab/>
      </w:r>
    </w:p>
    <w:p w14:paraId="1CEB51E1" w14:textId="078C6CE9" w:rsidR="0055377D" w:rsidRDefault="0055377D" w:rsidP="00746CC4">
      <w:pPr>
        <w:ind w:leftChars="200" w:left="420"/>
      </w:pPr>
      <w:r>
        <w:rPr>
          <w:rFonts w:hint="eastAsia"/>
        </w:rPr>
        <w:t>2.1.1</w:t>
      </w:r>
      <w:r>
        <w:rPr>
          <w:rFonts w:hint="eastAsia"/>
        </w:rPr>
        <w:t>购物车添加商品测试</w:t>
      </w:r>
      <w:r>
        <w:rPr>
          <w:rFonts w:hint="eastAsia"/>
        </w:rPr>
        <w:tab/>
      </w:r>
    </w:p>
    <w:p w14:paraId="0AB0DB5E" w14:textId="69D41091" w:rsidR="0055377D" w:rsidRDefault="0055377D" w:rsidP="00746CC4">
      <w:pPr>
        <w:ind w:leftChars="200" w:left="420"/>
      </w:pPr>
      <w:r>
        <w:rPr>
          <w:rFonts w:hint="eastAsia"/>
        </w:rPr>
        <w:t>2.1.2</w:t>
      </w:r>
      <w:r>
        <w:rPr>
          <w:rFonts w:hint="eastAsia"/>
        </w:rPr>
        <w:t>购物车商品浏览测试</w:t>
      </w:r>
      <w:r>
        <w:rPr>
          <w:rFonts w:hint="eastAsia"/>
        </w:rPr>
        <w:tab/>
      </w:r>
    </w:p>
    <w:p w14:paraId="3DDC509B" w14:textId="7E6AFF60" w:rsidR="0055377D" w:rsidRDefault="0055377D" w:rsidP="00746CC4">
      <w:pPr>
        <w:ind w:leftChars="200" w:left="420"/>
      </w:pPr>
      <w:r>
        <w:rPr>
          <w:rFonts w:hint="eastAsia"/>
        </w:rPr>
        <w:t>2.1.3</w:t>
      </w:r>
      <w:r>
        <w:rPr>
          <w:rFonts w:hint="eastAsia"/>
        </w:rPr>
        <w:t>购物车删除商品测试</w:t>
      </w:r>
      <w:r>
        <w:rPr>
          <w:rFonts w:hint="eastAsia"/>
        </w:rPr>
        <w:tab/>
      </w:r>
    </w:p>
    <w:p w14:paraId="480D31A2" w14:textId="4F976783" w:rsidR="0055377D" w:rsidRDefault="0055377D" w:rsidP="00746CC4">
      <w:pPr>
        <w:ind w:leftChars="200" w:left="420"/>
      </w:pPr>
      <w:r>
        <w:rPr>
          <w:rFonts w:hint="eastAsia"/>
        </w:rPr>
        <w:t>2.2.1</w:t>
      </w:r>
      <w:r>
        <w:rPr>
          <w:rFonts w:hint="eastAsia"/>
        </w:rPr>
        <w:t>搜索功能测试</w:t>
      </w:r>
      <w:r>
        <w:rPr>
          <w:rFonts w:hint="eastAsia"/>
        </w:rPr>
        <w:tab/>
      </w:r>
    </w:p>
    <w:p w14:paraId="3D360033" w14:textId="637D0E38" w:rsidR="0055377D" w:rsidRDefault="0055377D" w:rsidP="00746CC4">
      <w:pPr>
        <w:ind w:leftChars="200" w:left="420"/>
      </w:pPr>
      <w:r>
        <w:rPr>
          <w:rFonts w:hint="eastAsia"/>
        </w:rPr>
        <w:t>2.2.2</w:t>
      </w:r>
      <w:r>
        <w:rPr>
          <w:rFonts w:hint="eastAsia"/>
        </w:rPr>
        <w:t>浏览商品列表测试</w:t>
      </w:r>
      <w:r>
        <w:rPr>
          <w:rFonts w:hint="eastAsia"/>
        </w:rPr>
        <w:tab/>
      </w:r>
    </w:p>
    <w:p w14:paraId="5BB27107" w14:textId="72D1537E" w:rsidR="0055377D" w:rsidRDefault="0055377D" w:rsidP="00746CC4">
      <w:pPr>
        <w:ind w:leftChars="200" w:left="420"/>
      </w:pPr>
      <w:r>
        <w:rPr>
          <w:rFonts w:hint="eastAsia"/>
        </w:rPr>
        <w:t>2.2.3</w:t>
      </w:r>
      <w:r>
        <w:rPr>
          <w:rFonts w:hint="eastAsia"/>
        </w:rPr>
        <w:t>前端操作测试</w:t>
      </w:r>
      <w:r>
        <w:rPr>
          <w:rFonts w:hint="eastAsia"/>
        </w:rPr>
        <w:tab/>
      </w:r>
    </w:p>
    <w:p w14:paraId="67A704D7" w14:textId="73DFFBF1" w:rsidR="0055377D" w:rsidRDefault="0055377D" w:rsidP="00746CC4">
      <w:pPr>
        <w:ind w:leftChars="200" w:left="420"/>
      </w:pPr>
      <w:r>
        <w:rPr>
          <w:rFonts w:hint="eastAsia"/>
        </w:rPr>
        <w:t>2.3.1</w:t>
      </w:r>
      <w:r>
        <w:rPr>
          <w:rFonts w:hint="eastAsia"/>
        </w:rPr>
        <w:t>添加订单测试</w:t>
      </w:r>
      <w:r>
        <w:rPr>
          <w:rFonts w:hint="eastAsia"/>
        </w:rPr>
        <w:tab/>
      </w:r>
    </w:p>
    <w:p w14:paraId="0D718A25" w14:textId="6D9B9DDD" w:rsidR="0055377D" w:rsidRDefault="0055377D" w:rsidP="00746CC4">
      <w:pPr>
        <w:ind w:leftChars="200" w:left="420"/>
      </w:pPr>
      <w:r>
        <w:rPr>
          <w:rFonts w:hint="eastAsia"/>
        </w:rPr>
        <w:t>2.3.2</w:t>
      </w:r>
      <w:r>
        <w:rPr>
          <w:rFonts w:hint="eastAsia"/>
        </w:rPr>
        <w:t>查看订单测试</w:t>
      </w:r>
      <w:r>
        <w:rPr>
          <w:rFonts w:hint="eastAsia"/>
        </w:rPr>
        <w:tab/>
      </w:r>
    </w:p>
    <w:p w14:paraId="57CD5F58" w14:textId="41D398D9" w:rsidR="0055377D" w:rsidRDefault="0055377D" w:rsidP="00746CC4">
      <w:pPr>
        <w:ind w:leftChars="200" w:left="420"/>
      </w:pPr>
      <w:r>
        <w:rPr>
          <w:rFonts w:hint="eastAsia"/>
        </w:rPr>
        <w:t>2.3.3</w:t>
      </w:r>
      <w:r>
        <w:rPr>
          <w:rFonts w:hint="eastAsia"/>
        </w:rPr>
        <w:t>删除订单测试</w:t>
      </w:r>
      <w:r>
        <w:rPr>
          <w:rFonts w:hint="eastAsia"/>
        </w:rPr>
        <w:tab/>
      </w:r>
    </w:p>
    <w:p w14:paraId="7CCF8BC1" w14:textId="5E717648" w:rsidR="0055377D" w:rsidRDefault="0055377D" w:rsidP="00746CC4">
      <w:pPr>
        <w:ind w:leftChars="200" w:left="420"/>
      </w:pPr>
      <w:r>
        <w:rPr>
          <w:rFonts w:hint="eastAsia"/>
        </w:rPr>
        <w:t>3.1.1</w:t>
      </w:r>
      <w:r>
        <w:rPr>
          <w:rFonts w:hint="eastAsia"/>
        </w:rPr>
        <w:t>上传商品</w:t>
      </w:r>
      <w:r>
        <w:rPr>
          <w:rFonts w:hint="eastAsia"/>
        </w:rPr>
        <w:tab/>
      </w:r>
    </w:p>
    <w:p w14:paraId="413174AF" w14:textId="060409BF" w:rsidR="0055377D" w:rsidRDefault="0055377D" w:rsidP="00746CC4">
      <w:pPr>
        <w:ind w:leftChars="200" w:left="420"/>
      </w:pPr>
      <w:r>
        <w:rPr>
          <w:rFonts w:hint="eastAsia"/>
        </w:rPr>
        <w:t>3.1.2</w:t>
      </w:r>
      <w:r>
        <w:rPr>
          <w:rFonts w:hint="eastAsia"/>
        </w:rPr>
        <w:t>修改商品</w:t>
      </w:r>
      <w:r>
        <w:rPr>
          <w:rFonts w:hint="eastAsia"/>
        </w:rPr>
        <w:tab/>
      </w:r>
    </w:p>
    <w:p w14:paraId="215623EF" w14:textId="63F68B93" w:rsidR="0055377D" w:rsidRDefault="0055377D" w:rsidP="00746CC4">
      <w:pPr>
        <w:ind w:leftChars="200" w:left="420"/>
      </w:pPr>
      <w:r>
        <w:rPr>
          <w:rFonts w:hint="eastAsia"/>
        </w:rPr>
        <w:t>3.1.3</w:t>
      </w:r>
      <w:r>
        <w:rPr>
          <w:rFonts w:hint="eastAsia"/>
        </w:rPr>
        <w:t>删除商品</w:t>
      </w:r>
      <w:r>
        <w:rPr>
          <w:rFonts w:hint="eastAsia"/>
        </w:rPr>
        <w:tab/>
      </w:r>
    </w:p>
    <w:p w14:paraId="00AD50CF" w14:textId="0455602C" w:rsidR="0055377D" w:rsidRDefault="0055377D" w:rsidP="00746CC4">
      <w:pPr>
        <w:ind w:leftChars="200" w:left="420"/>
      </w:pPr>
      <w:r>
        <w:rPr>
          <w:rFonts w:hint="eastAsia"/>
        </w:rPr>
        <w:t>3.2.1</w:t>
      </w:r>
      <w:r>
        <w:rPr>
          <w:rFonts w:hint="eastAsia"/>
        </w:rPr>
        <w:t>删除用户信息</w:t>
      </w:r>
      <w:r>
        <w:rPr>
          <w:rFonts w:hint="eastAsia"/>
        </w:rPr>
        <w:tab/>
      </w:r>
    </w:p>
    <w:p w14:paraId="1401C588" w14:textId="5A571C53" w:rsidR="0055377D" w:rsidRDefault="0055377D" w:rsidP="00746CC4">
      <w:pPr>
        <w:ind w:leftChars="200" w:left="420"/>
      </w:pPr>
      <w:r>
        <w:rPr>
          <w:rFonts w:hint="eastAsia"/>
        </w:rPr>
        <w:t>3.2.2</w:t>
      </w:r>
      <w:r>
        <w:rPr>
          <w:rFonts w:hint="eastAsia"/>
        </w:rPr>
        <w:t>用户信息统计</w:t>
      </w:r>
      <w:r>
        <w:rPr>
          <w:rFonts w:hint="eastAsia"/>
        </w:rPr>
        <w:tab/>
      </w:r>
    </w:p>
    <w:p w14:paraId="5EE881CC" w14:textId="5AE679A9" w:rsidR="0055377D" w:rsidRDefault="0055377D" w:rsidP="00746CC4">
      <w:pPr>
        <w:ind w:leftChars="200" w:left="420"/>
      </w:pPr>
      <w:r>
        <w:rPr>
          <w:rFonts w:hint="eastAsia"/>
        </w:rPr>
        <w:t>3.3.2</w:t>
      </w:r>
      <w:r>
        <w:rPr>
          <w:rFonts w:hint="eastAsia"/>
        </w:rPr>
        <w:t>订单处理</w:t>
      </w:r>
      <w:r>
        <w:rPr>
          <w:rFonts w:hint="eastAsia"/>
        </w:rPr>
        <w:tab/>
      </w:r>
    </w:p>
    <w:p w14:paraId="18C8629D" w14:textId="56D63C9B" w:rsidR="0055377D" w:rsidRDefault="0055377D" w:rsidP="00746CC4">
      <w:pPr>
        <w:ind w:leftChars="200" w:left="420"/>
      </w:pPr>
      <w:r>
        <w:rPr>
          <w:rFonts w:hint="eastAsia"/>
        </w:rPr>
        <w:t>3.3.3</w:t>
      </w:r>
      <w:r>
        <w:rPr>
          <w:rFonts w:hint="eastAsia"/>
        </w:rPr>
        <w:t>订单删除</w:t>
      </w:r>
      <w:r>
        <w:rPr>
          <w:rFonts w:hint="eastAsia"/>
        </w:rPr>
        <w:tab/>
      </w:r>
    </w:p>
    <w:p w14:paraId="18260997" w14:textId="195760F7" w:rsidR="00F1789A" w:rsidRDefault="00746CC4" w:rsidP="00F1789A">
      <w:pPr>
        <w:pStyle w:val="3"/>
        <w:numPr>
          <w:ilvl w:val="2"/>
          <w:numId w:val="0"/>
        </w:numPr>
        <w:spacing w:line="360" w:lineRule="auto"/>
        <w:ind w:left="720" w:hanging="720"/>
        <w:rPr>
          <w:kern w:val="0"/>
          <w:sz w:val="28"/>
          <w:szCs w:val="28"/>
        </w:rPr>
      </w:pPr>
      <w:bookmarkStart w:id="38" w:name="_Toc48118375"/>
      <w:bookmarkStart w:id="39" w:name="_Toc20192"/>
      <w:bookmarkStart w:id="40" w:name="_Toc502965078"/>
      <w:r>
        <w:rPr>
          <w:rFonts w:hint="eastAsia"/>
          <w:kern w:val="0"/>
          <w:sz w:val="28"/>
          <w:szCs w:val="28"/>
        </w:rPr>
        <w:t>2.3.2</w:t>
      </w:r>
      <w:r w:rsidR="00F1789A">
        <w:rPr>
          <w:rFonts w:hint="eastAsia"/>
          <w:kern w:val="0"/>
          <w:sz w:val="28"/>
          <w:szCs w:val="28"/>
        </w:rPr>
        <w:t>用户界面测试</w:t>
      </w:r>
      <w:bookmarkEnd w:id="38"/>
      <w:bookmarkEnd w:id="39"/>
      <w:bookmarkEnd w:id="40"/>
    </w:p>
    <w:p w14:paraId="4A88ACD3" w14:textId="38980E75" w:rsidR="00F1789A" w:rsidRPr="00746CC4" w:rsidRDefault="00746CC4" w:rsidP="00746CC4">
      <w:pPr>
        <w:ind w:firstLine="420"/>
      </w:pPr>
      <w:r>
        <w:rPr>
          <w:rFonts w:hint="eastAsia"/>
        </w:rPr>
        <w:t>检查界面是否简洁、美观，设计是否合理。</w:t>
      </w:r>
    </w:p>
    <w:p w14:paraId="13E8592E" w14:textId="210BB5A0" w:rsidR="00F1789A" w:rsidRDefault="00746CC4" w:rsidP="00746CC4">
      <w:pPr>
        <w:pStyle w:val="3"/>
        <w:numPr>
          <w:ilvl w:val="2"/>
          <w:numId w:val="0"/>
        </w:numPr>
        <w:spacing w:line="360" w:lineRule="auto"/>
        <w:ind w:left="720" w:hanging="720"/>
        <w:rPr>
          <w:kern w:val="0"/>
          <w:sz w:val="28"/>
          <w:szCs w:val="28"/>
        </w:rPr>
      </w:pPr>
      <w:bookmarkStart w:id="41" w:name="_Toc48118376"/>
      <w:bookmarkStart w:id="42" w:name="_Toc566"/>
      <w:bookmarkStart w:id="43" w:name="_Toc502965079"/>
      <w:r>
        <w:rPr>
          <w:rFonts w:hint="eastAsia"/>
          <w:kern w:val="0"/>
          <w:sz w:val="28"/>
          <w:szCs w:val="28"/>
        </w:rPr>
        <w:lastRenderedPageBreak/>
        <w:t>2.3.3</w:t>
      </w:r>
      <w:r w:rsidR="00F1789A">
        <w:rPr>
          <w:rFonts w:hint="eastAsia"/>
          <w:kern w:val="0"/>
          <w:sz w:val="28"/>
          <w:szCs w:val="28"/>
        </w:rPr>
        <w:t>性能测试</w:t>
      </w:r>
      <w:bookmarkEnd w:id="41"/>
      <w:bookmarkEnd w:id="42"/>
      <w:bookmarkEnd w:id="43"/>
    </w:p>
    <w:p w14:paraId="59437259" w14:textId="302AFAD1" w:rsidR="00746CC4" w:rsidRPr="00746CC4" w:rsidRDefault="00746CC4" w:rsidP="00746CC4">
      <w:pPr>
        <w:ind w:firstLine="420"/>
      </w:pPr>
      <w:r>
        <w:rPr>
          <w:rFonts w:hint="eastAsia"/>
        </w:rPr>
        <w:t>测试是否符合需求文档中对性能的规定</w:t>
      </w:r>
    </w:p>
    <w:p w14:paraId="7DC6235F" w14:textId="77777777" w:rsidR="00867F2E" w:rsidRDefault="00746CC4" w:rsidP="00867F2E">
      <w:pPr>
        <w:pStyle w:val="3"/>
        <w:numPr>
          <w:ilvl w:val="2"/>
          <w:numId w:val="0"/>
        </w:numPr>
        <w:spacing w:line="360" w:lineRule="auto"/>
        <w:ind w:left="720" w:hanging="720"/>
        <w:rPr>
          <w:kern w:val="0"/>
          <w:sz w:val="28"/>
          <w:szCs w:val="28"/>
        </w:rPr>
      </w:pPr>
      <w:bookmarkStart w:id="44" w:name="_Toc48118383"/>
      <w:bookmarkStart w:id="45" w:name="_Toc12080"/>
      <w:bookmarkStart w:id="46" w:name="_Toc502965080"/>
      <w:r>
        <w:rPr>
          <w:rFonts w:hint="eastAsia"/>
          <w:kern w:val="0"/>
          <w:sz w:val="28"/>
          <w:szCs w:val="28"/>
        </w:rPr>
        <w:t>2.3.4</w:t>
      </w:r>
      <w:r w:rsidR="00F1789A">
        <w:rPr>
          <w:rFonts w:hint="eastAsia"/>
          <w:kern w:val="0"/>
          <w:sz w:val="28"/>
          <w:szCs w:val="28"/>
        </w:rPr>
        <w:t>文档测试</w:t>
      </w:r>
      <w:bookmarkEnd w:id="44"/>
      <w:bookmarkEnd w:id="45"/>
      <w:bookmarkEnd w:id="46"/>
    </w:p>
    <w:p w14:paraId="610DE7D8" w14:textId="20A53A9C" w:rsidR="00746CC4" w:rsidRPr="00867F2E" w:rsidRDefault="00746CC4" w:rsidP="00867F2E">
      <w:pPr>
        <w:rPr>
          <w:kern w:val="0"/>
          <w:sz w:val="28"/>
          <w:szCs w:val="28"/>
        </w:rPr>
      </w:pPr>
      <w:r>
        <w:rPr>
          <w:rFonts w:hint="eastAsia"/>
        </w:rPr>
        <w:t>测试全套文档是否规整完善。</w:t>
      </w:r>
    </w:p>
    <w:tbl>
      <w:tblPr>
        <w:tblStyle w:val="aa"/>
        <w:tblW w:w="0" w:type="auto"/>
        <w:tblLook w:val="04A0" w:firstRow="1" w:lastRow="0" w:firstColumn="1" w:lastColumn="0" w:noHBand="0" w:noVBand="1"/>
      </w:tblPr>
      <w:tblGrid>
        <w:gridCol w:w="2122"/>
      </w:tblGrid>
      <w:tr w:rsidR="00746CC4" w14:paraId="00D77C67" w14:textId="77777777" w:rsidTr="00867F2E">
        <w:tc>
          <w:tcPr>
            <w:tcW w:w="2122" w:type="dxa"/>
          </w:tcPr>
          <w:p w14:paraId="49BD5E4D" w14:textId="12FC6863"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746CC4" w14:paraId="66C246C2" w14:textId="77777777" w:rsidTr="00867F2E">
        <w:tc>
          <w:tcPr>
            <w:tcW w:w="2122" w:type="dxa"/>
          </w:tcPr>
          <w:p w14:paraId="65CC3962" w14:textId="4BDBD1B0"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746CC4" w14:paraId="09FFB6AD" w14:textId="77777777" w:rsidTr="00867F2E">
        <w:tc>
          <w:tcPr>
            <w:tcW w:w="2122" w:type="dxa"/>
          </w:tcPr>
          <w:p w14:paraId="462163D5" w14:textId="2579CB80"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《需求说明书》</w:t>
            </w:r>
          </w:p>
        </w:tc>
      </w:tr>
      <w:tr w:rsidR="00746CC4" w14:paraId="230210F0" w14:textId="77777777" w:rsidTr="00867F2E">
        <w:tc>
          <w:tcPr>
            <w:tcW w:w="2122" w:type="dxa"/>
          </w:tcPr>
          <w:p w14:paraId="320FCB96" w14:textId="45B3FF1A"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746CC4" w14:paraId="27593F1D" w14:textId="77777777" w:rsidTr="00867F2E">
        <w:tc>
          <w:tcPr>
            <w:tcW w:w="2122" w:type="dxa"/>
          </w:tcPr>
          <w:p w14:paraId="215079B1" w14:textId="5D88CBCD"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746CC4" w14:paraId="3A175652" w14:textId="77777777" w:rsidTr="00867F2E">
        <w:tc>
          <w:tcPr>
            <w:tcW w:w="2122" w:type="dxa"/>
          </w:tcPr>
          <w:p w14:paraId="155D5F22" w14:textId="53AFD3C3"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746CC4" w14:paraId="5643357F" w14:textId="77777777" w:rsidTr="00867F2E">
        <w:tc>
          <w:tcPr>
            <w:tcW w:w="2122" w:type="dxa"/>
          </w:tcPr>
          <w:p w14:paraId="29EBCDCF" w14:textId="1DB7C212"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《用户手册》</w:t>
            </w:r>
          </w:p>
        </w:tc>
      </w:tr>
      <w:tr w:rsidR="00746CC4" w14:paraId="6920EDA2" w14:textId="77777777" w:rsidTr="00867F2E">
        <w:tc>
          <w:tcPr>
            <w:tcW w:w="2122" w:type="dxa"/>
          </w:tcPr>
          <w:p w14:paraId="580F9701" w14:textId="0E1855EF"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746CC4" w14:paraId="08BCCEB7" w14:textId="77777777" w:rsidTr="00867F2E">
        <w:tc>
          <w:tcPr>
            <w:tcW w:w="2122" w:type="dxa"/>
          </w:tcPr>
          <w:p w14:paraId="23E0F8FD" w14:textId="14907175"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746CC4" w14:paraId="44C82B3C" w14:textId="77777777" w:rsidTr="00867F2E">
        <w:tc>
          <w:tcPr>
            <w:tcW w:w="2122" w:type="dxa"/>
          </w:tcPr>
          <w:p w14:paraId="0B9741E8" w14:textId="5CCAAFF8"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14:paraId="7CB8501F" w14:textId="77777777" w:rsidR="00F1789A" w:rsidRDefault="00F1789A" w:rsidP="00F1789A">
      <w:pPr>
        <w:widowControl/>
        <w:shd w:val="clear" w:color="auto" w:fill="FFFFFF"/>
        <w:spacing w:line="360" w:lineRule="auto"/>
        <w:jc w:val="left"/>
        <w:rPr>
          <w:rFonts w:ascii="Verdana" w:hAnsi="Verdana" w:cs="宋体"/>
          <w:kern w:val="0"/>
          <w:sz w:val="20"/>
        </w:rPr>
      </w:pPr>
    </w:p>
    <w:p w14:paraId="45E6B95C" w14:textId="24BF40D5" w:rsidR="00F1789A" w:rsidRPr="00867F2E" w:rsidRDefault="00867F2E" w:rsidP="00867F2E">
      <w:pPr>
        <w:pStyle w:val="1"/>
      </w:pPr>
      <w:bookmarkStart w:id="47" w:name="_Toc4273"/>
      <w:bookmarkStart w:id="48" w:name="_Toc502965081"/>
      <w:r w:rsidRPr="00867F2E">
        <w:t>3.</w:t>
      </w:r>
      <w:r w:rsidR="00F1789A" w:rsidRPr="00867F2E">
        <w:t>质量目标</w:t>
      </w:r>
      <w:bookmarkEnd w:id="47"/>
      <w:bookmarkEnd w:id="48"/>
    </w:p>
    <w:p w14:paraId="304F735C" w14:textId="1056029C" w:rsidR="00F1789A" w:rsidRDefault="00867F2E" w:rsidP="00F1789A">
      <w:pPr>
        <w:pStyle w:val="20"/>
        <w:numPr>
          <w:ilvl w:val="1"/>
          <w:numId w:val="0"/>
        </w:numPr>
        <w:spacing w:line="360" w:lineRule="auto"/>
        <w:ind w:left="576" w:hanging="576"/>
        <w:rPr>
          <w:kern w:val="0"/>
          <w:sz w:val="20"/>
          <w:szCs w:val="20"/>
        </w:rPr>
      </w:pPr>
      <w:bookmarkStart w:id="49" w:name="_Toc16638"/>
      <w:bookmarkStart w:id="50" w:name="_Toc502965082"/>
      <w:r>
        <w:rPr>
          <w:rFonts w:hint="eastAsia"/>
          <w:kern w:val="0"/>
        </w:rPr>
        <w:t>3.1</w:t>
      </w:r>
      <w:r>
        <w:rPr>
          <w:kern w:val="0"/>
        </w:rPr>
        <w:t>产品质量目标</w:t>
      </w:r>
      <w:bookmarkEnd w:id="49"/>
      <w:bookmarkEnd w:id="50"/>
    </w:p>
    <w:p w14:paraId="4A7DC6AD" w14:textId="5826F2B6" w:rsidR="00F1789A" w:rsidRDefault="00F1789A" w:rsidP="00F1789A">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4"/>
        <w:gridCol w:w="2634"/>
      </w:tblGrid>
      <w:tr w:rsidR="00F1789A" w14:paraId="38D31091" w14:textId="77777777" w:rsidTr="003F69DD">
        <w:trPr>
          <w:jc w:val="center"/>
        </w:trPr>
        <w:tc>
          <w:tcPr>
            <w:tcW w:w="6234" w:type="dxa"/>
            <w:shd w:val="clear" w:color="auto" w:fill="C0C0C0"/>
            <w:tcMar>
              <w:top w:w="0" w:type="dxa"/>
              <w:left w:w="108" w:type="dxa"/>
              <w:bottom w:w="0" w:type="dxa"/>
              <w:right w:w="108" w:type="dxa"/>
            </w:tcMar>
            <w:vAlign w:val="center"/>
          </w:tcPr>
          <w:p w14:paraId="563BBBE1"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14:paraId="4CA38932"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1789A" w14:paraId="314C92F6" w14:textId="77777777" w:rsidTr="003F69DD">
        <w:trPr>
          <w:jc w:val="center"/>
        </w:trPr>
        <w:tc>
          <w:tcPr>
            <w:tcW w:w="6234" w:type="dxa"/>
            <w:shd w:val="clear" w:color="auto" w:fill="C0C0C0"/>
            <w:tcMar>
              <w:top w:w="0" w:type="dxa"/>
              <w:left w:w="108" w:type="dxa"/>
              <w:bottom w:w="0" w:type="dxa"/>
              <w:right w:w="108" w:type="dxa"/>
            </w:tcMar>
            <w:vAlign w:val="center"/>
          </w:tcPr>
          <w:p w14:paraId="142F5682" w14:textId="77777777" w:rsidR="00F1789A" w:rsidRDefault="00F1789A" w:rsidP="003F69DD">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14:paraId="771665CE" w14:textId="45D2B8A7" w:rsidR="00F1789A" w:rsidRDefault="00F1789A" w:rsidP="003F69DD">
            <w:pPr>
              <w:widowControl/>
              <w:spacing w:line="360" w:lineRule="auto"/>
              <w:jc w:val="left"/>
              <w:rPr>
                <w:rFonts w:ascii="Verdana" w:hAnsi="Verdana" w:cs="宋体"/>
                <w:kern w:val="0"/>
                <w:sz w:val="22"/>
                <w:szCs w:val="22"/>
              </w:rPr>
            </w:pPr>
            <w:r>
              <w:rPr>
                <w:kern w:val="0"/>
                <w:sz w:val="22"/>
                <w:szCs w:val="22"/>
              </w:rPr>
              <w:t> </w:t>
            </w:r>
            <w:r w:rsidR="00867F2E">
              <w:rPr>
                <w:rFonts w:hint="eastAsia"/>
                <w:kern w:val="0"/>
                <w:sz w:val="22"/>
                <w:szCs w:val="22"/>
              </w:rPr>
              <w:t>陈董锴</w:t>
            </w:r>
          </w:p>
        </w:tc>
      </w:tr>
      <w:tr w:rsidR="00F1789A" w14:paraId="2A9EE77C" w14:textId="77777777" w:rsidTr="003F69DD">
        <w:trPr>
          <w:jc w:val="center"/>
        </w:trPr>
        <w:tc>
          <w:tcPr>
            <w:tcW w:w="6234" w:type="dxa"/>
            <w:shd w:val="clear" w:color="auto" w:fill="C0C0C0"/>
            <w:tcMar>
              <w:top w:w="0" w:type="dxa"/>
              <w:left w:w="108" w:type="dxa"/>
              <w:bottom w:w="0" w:type="dxa"/>
              <w:right w:w="108" w:type="dxa"/>
            </w:tcMar>
            <w:vAlign w:val="center"/>
          </w:tcPr>
          <w:p w14:paraId="61AEBC69" w14:textId="77777777" w:rsidR="00F1789A" w:rsidRDefault="00F1789A" w:rsidP="003F69DD">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14:paraId="077EE835" w14:textId="375C65B1" w:rsidR="00F1789A" w:rsidRDefault="00F1789A" w:rsidP="003F69DD">
            <w:pPr>
              <w:widowControl/>
              <w:spacing w:line="360" w:lineRule="auto"/>
              <w:jc w:val="left"/>
              <w:rPr>
                <w:rFonts w:ascii="Verdana" w:hAnsi="Verdana" w:cs="宋体"/>
                <w:kern w:val="0"/>
                <w:sz w:val="22"/>
                <w:szCs w:val="22"/>
              </w:rPr>
            </w:pPr>
            <w:r>
              <w:rPr>
                <w:kern w:val="0"/>
                <w:sz w:val="22"/>
                <w:szCs w:val="22"/>
              </w:rPr>
              <w:t> </w:t>
            </w:r>
            <w:r w:rsidR="00867F2E">
              <w:rPr>
                <w:rFonts w:hint="eastAsia"/>
                <w:kern w:val="0"/>
                <w:sz w:val="22"/>
                <w:szCs w:val="22"/>
              </w:rPr>
              <w:t>陈董锴</w:t>
            </w:r>
          </w:p>
        </w:tc>
      </w:tr>
    </w:tbl>
    <w:p w14:paraId="4F7D050F" w14:textId="262D9BEE" w:rsidR="00F1789A" w:rsidRPr="00867F2E" w:rsidRDefault="00867F2E" w:rsidP="00867F2E">
      <w:pPr>
        <w:pStyle w:val="20"/>
        <w:numPr>
          <w:ilvl w:val="1"/>
          <w:numId w:val="0"/>
        </w:numPr>
        <w:spacing w:line="360" w:lineRule="auto"/>
        <w:ind w:left="576" w:hanging="576"/>
        <w:rPr>
          <w:kern w:val="0"/>
          <w:sz w:val="20"/>
          <w:szCs w:val="20"/>
        </w:rPr>
      </w:pPr>
      <w:bookmarkStart w:id="51" w:name="_Toc8345"/>
      <w:bookmarkStart w:id="52" w:name="_Toc502965083"/>
      <w:r>
        <w:rPr>
          <w:rFonts w:hint="eastAsia"/>
          <w:kern w:val="0"/>
        </w:rPr>
        <w:lastRenderedPageBreak/>
        <w:t>3.2</w:t>
      </w:r>
      <w:r w:rsidR="00F1789A">
        <w:rPr>
          <w:kern w:val="0"/>
        </w:rPr>
        <w:t>测试质量目标</w:t>
      </w:r>
      <w:bookmarkEnd w:id="51"/>
      <w:bookmarkEnd w:id="52"/>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F1789A" w14:paraId="4F2A8BB2" w14:textId="77777777" w:rsidTr="00867F2E">
        <w:trPr>
          <w:jc w:val="center"/>
        </w:trPr>
        <w:tc>
          <w:tcPr>
            <w:tcW w:w="6364" w:type="dxa"/>
            <w:shd w:val="clear" w:color="auto" w:fill="C0C0C0"/>
            <w:tcMar>
              <w:top w:w="0" w:type="dxa"/>
              <w:left w:w="108" w:type="dxa"/>
              <w:bottom w:w="0" w:type="dxa"/>
              <w:right w:w="108" w:type="dxa"/>
            </w:tcMar>
            <w:vAlign w:val="center"/>
          </w:tcPr>
          <w:p w14:paraId="0A37EC8A" w14:textId="77777777" w:rsidR="00F1789A" w:rsidRDefault="00F1789A" w:rsidP="003F69DD">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14:paraId="1E7A26AD"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1789A" w14:paraId="67760AB4" w14:textId="77777777" w:rsidTr="00867F2E">
        <w:trPr>
          <w:jc w:val="center"/>
        </w:trPr>
        <w:tc>
          <w:tcPr>
            <w:tcW w:w="6364" w:type="dxa"/>
            <w:shd w:val="clear" w:color="auto" w:fill="C0C0C0"/>
            <w:tcMar>
              <w:top w:w="0" w:type="dxa"/>
              <w:left w:w="108" w:type="dxa"/>
              <w:bottom w:w="0" w:type="dxa"/>
              <w:right w:w="108" w:type="dxa"/>
            </w:tcMar>
            <w:vAlign w:val="center"/>
          </w:tcPr>
          <w:p w14:paraId="2E3E0521"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14:paraId="1C57982F" w14:textId="19BAE4A2"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吴安之</w:t>
            </w:r>
          </w:p>
        </w:tc>
      </w:tr>
      <w:tr w:rsidR="00F1789A" w14:paraId="4D807AE6" w14:textId="77777777" w:rsidTr="00867F2E">
        <w:trPr>
          <w:jc w:val="center"/>
        </w:trPr>
        <w:tc>
          <w:tcPr>
            <w:tcW w:w="6364" w:type="dxa"/>
            <w:shd w:val="clear" w:color="auto" w:fill="C0C0C0"/>
            <w:tcMar>
              <w:top w:w="0" w:type="dxa"/>
              <w:left w:w="108" w:type="dxa"/>
              <w:bottom w:w="0" w:type="dxa"/>
              <w:right w:w="108" w:type="dxa"/>
            </w:tcMar>
            <w:vAlign w:val="center"/>
          </w:tcPr>
          <w:p w14:paraId="36858E1B"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14:paraId="3CA97F2B" w14:textId="70C620CD" w:rsidR="00F1789A" w:rsidRDefault="00867F2E" w:rsidP="003F69DD">
            <w:pPr>
              <w:widowControl/>
              <w:spacing w:line="360" w:lineRule="auto"/>
              <w:jc w:val="left"/>
              <w:rPr>
                <w:kern w:val="0"/>
                <w:sz w:val="22"/>
                <w:szCs w:val="22"/>
              </w:rPr>
            </w:pPr>
            <w:r>
              <w:rPr>
                <w:rFonts w:hint="eastAsia"/>
                <w:kern w:val="0"/>
                <w:sz w:val="22"/>
                <w:szCs w:val="22"/>
              </w:rPr>
              <w:t>吴安之</w:t>
            </w:r>
          </w:p>
        </w:tc>
      </w:tr>
      <w:tr w:rsidR="00F1789A" w14:paraId="66B99590" w14:textId="77777777" w:rsidTr="00867F2E">
        <w:trPr>
          <w:jc w:val="center"/>
        </w:trPr>
        <w:tc>
          <w:tcPr>
            <w:tcW w:w="6364" w:type="dxa"/>
            <w:shd w:val="clear" w:color="auto" w:fill="C0C0C0"/>
            <w:tcMar>
              <w:top w:w="0" w:type="dxa"/>
              <w:left w:w="108" w:type="dxa"/>
              <w:bottom w:w="0" w:type="dxa"/>
              <w:right w:w="108" w:type="dxa"/>
            </w:tcMar>
            <w:vAlign w:val="center"/>
          </w:tcPr>
          <w:p w14:paraId="54F7A112"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14:paraId="3AEB0F5F" w14:textId="73B48B96" w:rsidR="00F1789A" w:rsidRDefault="00867F2E" w:rsidP="003F69DD">
            <w:pPr>
              <w:widowControl/>
              <w:spacing w:line="360" w:lineRule="auto"/>
              <w:jc w:val="left"/>
              <w:rPr>
                <w:rFonts w:ascii="Verdana" w:hAnsi="Verdana" w:cs="宋体"/>
                <w:kern w:val="0"/>
                <w:sz w:val="22"/>
                <w:szCs w:val="22"/>
              </w:rPr>
            </w:pPr>
            <w:r>
              <w:rPr>
                <w:rFonts w:ascii="Verdana" w:hAnsi="Verdana" w:cs="宋体" w:hint="eastAsia"/>
                <w:kern w:val="0"/>
                <w:sz w:val="22"/>
                <w:szCs w:val="22"/>
              </w:rPr>
              <w:t>吴安之</w:t>
            </w:r>
          </w:p>
        </w:tc>
      </w:tr>
      <w:tr w:rsidR="00F1789A" w14:paraId="51E04B68" w14:textId="77777777" w:rsidTr="00867F2E">
        <w:trPr>
          <w:jc w:val="center"/>
        </w:trPr>
        <w:tc>
          <w:tcPr>
            <w:tcW w:w="6364" w:type="dxa"/>
            <w:shd w:val="clear" w:color="auto" w:fill="C0C0C0"/>
            <w:tcMar>
              <w:top w:w="0" w:type="dxa"/>
              <w:left w:w="108" w:type="dxa"/>
              <w:bottom w:w="0" w:type="dxa"/>
              <w:right w:w="108" w:type="dxa"/>
            </w:tcMar>
            <w:vAlign w:val="center"/>
          </w:tcPr>
          <w:p w14:paraId="78AB9E49"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14:paraId="6AE442B7" w14:textId="586352B1"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吕莉</w:t>
            </w:r>
          </w:p>
        </w:tc>
      </w:tr>
      <w:tr w:rsidR="00F1789A" w14:paraId="53C9551A" w14:textId="77777777" w:rsidTr="00867F2E">
        <w:trPr>
          <w:jc w:val="center"/>
        </w:trPr>
        <w:tc>
          <w:tcPr>
            <w:tcW w:w="6364" w:type="dxa"/>
            <w:shd w:val="clear" w:color="auto" w:fill="C0C0C0"/>
            <w:tcMar>
              <w:top w:w="0" w:type="dxa"/>
              <w:left w:w="108" w:type="dxa"/>
              <w:bottom w:w="0" w:type="dxa"/>
              <w:right w:w="108" w:type="dxa"/>
            </w:tcMar>
            <w:vAlign w:val="center"/>
          </w:tcPr>
          <w:p w14:paraId="24B9C86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14:paraId="0649AEF3" w14:textId="0A6240A7" w:rsidR="00F1789A" w:rsidRDefault="00867F2E" w:rsidP="003F69DD">
            <w:pPr>
              <w:widowControl/>
              <w:spacing w:line="360" w:lineRule="auto"/>
              <w:jc w:val="left"/>
              <w:rPr>
                <w:rFonts w:ascii="Verdana" w:hAnsi="Verdana" w:cs="宋体"/>
                <w:kern w:val="0"/>
                <w:sz w:val="22"/>
                <w:szCs w:val="22"/>
              </w:rPr>
            </w:pPr>
            <w:r>
              <w:rPr>
                <w:rFonts w:ascii="Verdana" w:hAnsi="Verdana" w:cs="宋体" w:hint="eastAsia"/>
                <w:kern w:val="0"/>
                <w:sz w:val="22"/>
                <w:szCs w:val="22"/>
              </w:rPr>
              <w:t>吕莉</w:t>
            </w:r>
          </w:p>
        </w:tc>
      </w:tr>
      <w:tr w:rsidR="00F1789A" w14:paraId="11FB4A19" w14:textId="77777777" w:rsidTr="00867F2E">
        <w:trPr>
          <w:jc w:val="center"/>
        </w:trPr>
        <w:tc>
          <w:tcPr>
            <w:tcW w:w="6364" w:type="dxa"/>
            <w:shd w:val="clear" w:color="auto" w:fill="C0C0C0"/>
            <w:tcMar>
              <w:top w:w="0" w:type="dxa"/>
              <w:left w:w="108" w:type="dxa"/>
              <w:bottom w:w="0" w:type="dxa"/>
              <w:right w:w="108" w:type="dxa"/>
            </w:tcMar>
            <w:vAlign w:val="center"/>
          </w:tcPr>
          <w:p w14:paraId="6DD2A274"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14:paraId="44AF3E71" w14:textId="472D98E6"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吕莉</w:t>
            </w:r>
            <w:r w:rsidR="00F1789A">
              <w:rPr>
                <w:kern w:val="0"/>
                <w:sz w:val="22"/>
                <w:szCs w:val="22"/>
              </w:rPr>
              <w:t> </w:t>
            </w:r>
          </w:p>
        </w:tc>
      </w:tr>
      <w:tr w:rsidR="00F1789A" w14:paraId="688FD926" w14:textId="77777777" w:rsidTr="00867F2E">
        <w:trPr>
          <w:jc w:val="center"/>
        </w:trPr>
        <w:tc>
          <w:tcPr>
            <w:tcW w:w="6364" w:type="dxa"/>
            <w:shd w:val="clear" w:color="auto" w:fill="C0C0C0"/>
            <w:tcMar>
              <w:top w:w="0" w:type="dxa"/>
              <w:left w:w="108" w:type="dxa"/>
              <w:bottom w:w="0" w:type="dxa"/>
              <w:right w:w="108" w:type="dxa"/>
            </w:tcMar>
            <w:vAlign w:val="center"/>
          </w:tcPr>
          <w:p w14:paraId="70565AC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14:paraId="3BE558E3" w14:textId="4CAC0735"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陈董锴</w:t>
            </w:r>
          </w:p>
        </w:tc>
      </w:tr>
      <w:tr w:rsidR="00F1789A" w14:paraId="080742E8" w14:textId="77777777" w:rsidTr="00867F2E">
        <w:trPr>
          <w:jc w:val="center"/>
        </w:trPr>
        <w:tc>
          <w:tcPr>
            <w:tcW w:w="6364" w:type="dxa"/>
            <w:shd w:val="clear" w:color="auto" w:fill="C0C0C0"/>
            <w:tcMar>
              <w:top w:w="0" w:type="dxa"/>
              <w:left w:w="108" w:type="dxa"/>
              <w:bottom w:w="0" w:type="dxa"/>
              <w:right w:w="108" w:type="dxa"/>
            </w:tcMar>
            <w:vAlign w:val="center"/>
          </w:tcPr>
          <w:p w14:paraId="718A7B17"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量测统计数不能超10%=（问题总数-原问题总数）/问题总数</w:t>
            </w:r>
          </w:p>
        </w:tc>
        <w:tc>
          <w:tcPr>
            <w:tcW w:w="2504" w:type="dxa"/>
            <w:tcMar>
              <w:top w:w="0" w:type="dxa"/>
              <w:left w:w="108" w:type="dxa"/>
              <w:bottom w:w="0" w:type="dxa"/>
              <w:right w:w="108" w:type="dxa"/>
            </w:tcMar>
          </w:tcPr>
          <w:p w14:paraId="68A11DF6" w14:textId="0E4F52B8" w:rsidR="00F1789A" w:rsidRDefault="00867F2E" w:rsidP="003F69DD">
            <w:pPr>
              <w:widowControl/>
              <w:spacing w:line="360" w:lineRule="auto"/>
              <w:jc w:val="left"/>
              <w:rPr>
                <w:kern w:val="0"/>
                <w:sz w:val="22"/>
                <w:szCs w:val="22"/>
              </w:rPr>
            </w:pPr>
            <w:r>
              <w:rPr>
                <w:rFonts w:hint="eastAsia"/>
                <w:kern w:val="0"/>
                <w:sz w:val="22"/>
                <w:szCs w:val="22"/>
              </w:rPr>
              <w:t>陈董锴</w:t>
            </w:r>
          </w:p>
        </w:tc>
      </w:tr>
      <w:tr w:rsidR="00F1789A" w14:paraId="06E52BF0" w14:textId="77777777" w:rsidTr="00867F2E">
        <w:trPr>
          <w:jc w:val="center"/>
        </w:trPr>
        <w:tc>
          <w:tcPr>
            <w:tcW w:w="6364" w:type="dxa"/>
            <w:shd w:val="clear" w:color="auto" w:fill="C0C0C0"/>
            <w:tcMar>
              <w:top w:w="0" w:type="dxa"/>
              <w:left w:w="108" w:type="dxa"/>
              <w:bottom w:w="0" w:type="dxa"/>
              <w:right w:w="108" w:type="dxa"/>
            </w:tcMar>
            <w:vAlign w:val="center"/>
          </w:tcPr>
          <w:p w14:paraId="199E7E4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量测统计，应该无严重BUG，重要问题不能超5%=（总重要问题数-原重要问题数）/问题总数</w:t>
            </w:r>
          </w:p>
        </w:tc>
        <w:tc>
          <w:tcPr>
            <w:tcW w:w="2504" w:type="dxa"/>
            <w:tcMar>
              <w:top w:w="0" w:type="dxa"/>
              <w:left w:w="108" w:type="dxa"/>
              <w:bottom w:w="0" w:type="dxa"/>
              <w:right w:w="108" w:type="dxa"/>
            </w:tcMar>
          </w:tcPr>
          <w:p w14:paraId="705EFB8C" w14:textId="644881E4" w:rsidR="00F1789A" w:rsidRDefault="00867F2E" w:rsidP="003F69DD">
            <w:pPr>
              <w:widowControl/>
              <w:spacing w:line="360" w:lineRule="auto"/>
              <w:jc w:val="left"/>
              <w:rPr>
                <w:kern w:val="0"/>
                <w:sz w:val="22"/>
                <w:szCs w:val="22"/>
              </w:rPr>
            </w:pPr>
            <w:r>
              <w:rPr>
                <w:rFonts w:hint="eastAsia"/>
                <w:kern w:val="0"/>
                <w:sz w:val="22"/>
                <w:szCs w:val="22"/>
              </w:rPr>
              <w:t>陈董锴</w:t>
            </w:r>
          </w:p>
        </w:tc>
      </w:tr>
    </w:tbl>
    <w:p w14:paraId="20D35641" w14:textId="3312D708" w:rsidR="00F1789A" w:rsidRPr="00867F2E" w:rsidRDefault="00867F2E" w:rsidP="00867F2E">
      <w:pPr>
        <w:pStyle w:val="1"/>
      </w:pPr>
      <w:bookmarkStart w:id="53" w:name="_Toc9071"/>
      <w:bookmarkStart w:id="54" w:name="_Toc502965084"/>
      <w:r w:rsidRPr="00867F2E">
        <w:t>4.</w:t>
      </w:r>
      <w:r w:rsidR="00F1789A" w:rsidRPr="00867F2E">
        <w:t>资源需求</w:t>
      </w:r>
      <w:bookmarkEnd w:id="53"/>
      <w:bookmarkEnd w:id="54"/>
    </w:p>
    <w:p w14:paraId="7C542E58" w14:textId="01CCBAF8" w:rsidR="00F1789A" w:rsidRDefault="00867F2E" w:rsidP="00F1789A">
      <w:pPr>
        <w:pStyle w:val="20"/>
        <w:numPr>
          <w:ilvl w:val="1"/>
          <w:numId w:val="0"/>
        </w:numPr>
        <w:spacing w:line="360" w:lineRule="auto"/>
        <w:ind w:left="576" w:hanging="576"/>
        <w:rPr>
          <w:kern w:val="0"/>
        </w:rPr>
      </w:pPr>
      <w:bookmarkStart w:id="55" w:name="_Toc25352"/>
      <w:bookmarkStart w:id="56" w:name="_Toc502965085"/>
      <w:r>
        <w:rPr>
          <w:rFonts w:hint="eastAsia"/>
          <w:kern w:val="0"/>
        </w:rPr>
        <w:t>4.1</w:t>
      </w:r>
      <w:r>
        <w:rPr>
          <w:kern w:val="0"/>
        </w:rPr>
        <w:t>测试工具</w:t>
      </w:r>
      <w:bookmarkEnd w:id="55"/>
      <w:bookmarkEnd w:id="56"/>
    </w:p>
    <w:p w14:paraId="4BAD0C5A" w14:textId="21244A27" w:rsidR="00F1789A" w:rsidRDefault="00F1789A" w:rsidP="00F1789A">
      <w:pPr>
        <w:pStyle w:val="a7"/>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771"/>
        <w:gridCol w:w="3168"/>
      </w:tblGrid>
      <w:tr w:rsidR="00867F2E" w14:paraId="525707EF" w14:textId="77777777" w:rsidTr="00867F2E">
        <w:tc>
          <w:tcPr>
            <w:tcW w:w="2771" w:type="dxa"/>
            <w:shd w:val="clear" w:color="auto" w:fill="CCCCCC"/>
            <w:tcMar>
              <w:top w:w="0" w:type="dxa"/>
              <w:left w:w="108" w:type="dxa"/>
              <w:bottom w:w="0" w:type="dxa"/>
              <w:right w:w="108" w:type="dxa"/>
            </w:tcMar>
          </w:tcPr>
          <w:p w14:paraId="48BFBED3" w14:textId="77777777" w:rsidR="00867F2E" w:rsidRDefault="00867F2E" w:rsidP="003F69DD">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14:paraId="7F086E3A" w14:textId="77777777" w:rsidR="00867F2E" w:rsidRDefault="00867F2E" w:rsidP="003F69DD">
            <w:pPr>
              <w:pStyle w:val="bodytext"/>
              <w:spacing w:line="360" w:lineRule="auto"/>
              <w:jc w:val="center"/>
              <w:rPr>
                <w:rFonts w:ascii="宋体" w:eastAsia="宋体" w:hAnsi="宋体"/>
                <w:b/>
                <w:sz w:val="21"/>
                <w:szCs w:val="21"/>
              </w:rPr>
            </w:pPr>
            <w:r>
              <w:rPr>
                <w:rFonts w:ascii="宋体" w:eastAsia="宋体" w:hAnsi="宋体" w:hint="eastAsia"/>
                <w:b/>
                <w:sz w:val="21"/>
                <w:szCs w:val="21"/>
                <w:lang w:val="en-GB"/>
              </w:rPr>
              <w:t>工具</w:t>
            </w:r>
          </w:p>
        </w:tc>
      </w:tr>
      <w:tr w:rsidR="00867F2E" w14:paraId="24E4B6DE" w14:textId="77777777" w:rsidTr="00867F2E">
        <w:tc>
          <w:tcPr>
            <w:tcW w:w="2771" w:type="dxa"/>
            <w:shd w:val="clear" w:color="auto" w:fill="CCCCCC"/>
            <w:tcMar>
              <w:top w:w="0" w:type="dxa"/>
              <w:left w:w="108" w:type="dxa"/>
              <w:bottom w:w="0" w:type="dxa"/>
              <w:right w:w="108" w:type="dxa"/>
            </w:tcMar>
          </w:tcPr>
          <w:p w14:paraId="6FD82BE2" w14:textId="16841D25" w:rsidR="00867F2E" w:rsidRDefault="00867F2E" w:rsidP="003F69DD">
            <w:pPr>
              <w:pStyle w:val="bodytext"/>
              <w:spacing w:line="360" w:lineRule="auto"/>
              <w:rPr>
                <w:rFonts w:ascii="宋体" w:eastAsia="宋体" w:hAnsi="宋体"/>
              </w:rPr>
            </w:pPr>
            <w:r>
              <w:rPr>
                <w:rFonts w:ascii="宋体" w:eastAsia="宋体" w:hAnsi="宋体" w:hint="eastAsia"/>
              </w:rPr>
              <w:t>单元测试</w:t>
            </w:r>
          </w:p>
        </w:tc>
        <w:tc>
          <w:tcPr>
            <w:tcW w:w="3168" w:type="dxa"/>
            <w:tcMar>
              <w:top w:w="0" w:type="dxa"/>
              <w:left w:w="108" w:type="dxa"/>
              <w:bottom w:w="0" w:type="dxa"/>
              <w:right w:w="108" w:type="dxa"/>
            </w:tcMar>
          </w:tcPr>
          <w:p w14:paraId="53186D58" w14:textId="329FAB22" w:rsidR="00867F2E" w:rsidRDefault="00867F2E" w:rsidP="003F69DD">
            <w:pPr>
              <w:pStyle w:val="bodytext"/>
              <w:spacing w:line="360" w:lineRule="auto"/>
              <w:jc w:val="center"/>
            </w:pPr>
            <w:r>
              <w:t>J</w:t>
            </w:r>
            <w:r>
              <w:rPr>
                <w:rFonts w:hint="eastAsia"/>
              </w:rPr>
              <w:t>unit</w:t>
            </w:r>
            <w:r>
              <w:rPr>
                <w:rFonts w:hint="eastAsia"/>
              </w:rPr>
              <w:t>、</w:t>
            </w:r>
            <w:r w:rsidRPr="00867F2E">
              <w:t>unittest</w:t>
            </w:r>
          </w:p>
        </w:tc>
      </w:tr>
      <w:tr w:rsidR="00867F2E" w14:paraId="211A9A39" w14:textId="77777777" w:rsidTr="00867F2E">
        <w:tc>
          <w:tcPr>
            <w:tcW w:w="2771" w:type="dxa"/>
            <w:shd w:val="clear" w:color="auto" w:fill="CCCCCC"/>
            <w:tcMar>
              <w:top w:w="0" w:type="dxa"/>
              <w:left w:w="108" w:type="dxa"/>
              <w:bottom w:w="0" w:type="dxa"/>
              <w:right w:w="108" w:type="dxa"/>
            </w:tcMar>
          </w:tcPr>
          <w:p w14:paraId="75482C00" w14:textId="44D67317" w:rsidR="00867F2E" w:rsidRDefault="00867F2E" w:rsidP="003F69DD">
            <w:pPr>
              <w:pStyle w:val="bodytext"/>
              <w:spacing w:line="360" w:lineRule="auto"/>
              <w:rPr>
                <w:rFonts w:ascii="宋体" w:eastAsia="宋体" w:hAnsi="宋体"/>
              </w:rPr>
            </w:pPr>
            <w:r>
              <w:rPr>
                <w:rFonts w:ascii="宋体" w:eastAsia="宋体" w:hAnsi="宋体" w:hint="eastAsia"/>
                <w:lang w:val="en-GB"/>
              </w:rPr>
              <w:t>黑盒测试</w:t>
            </w:r>
          </w:p>
        </w:tc>
        <w:tc>
          <w:tcPr>
            <w:tcW w:w="3168" w:type="dxa"/>
            <w:tcMar>
              <w:top w:w="0" w:type="dxa"/>
              <w:left w:w="108" w:type="dxa"/>
              <w:bottom w:w="0" w:type="dxa"/>
              <w:right w:w="108" w:type="dxa"/>
            </w:tcMar>
          </w:tcPr>
          <w:p w14:paraId="6CCCF588" w14:textId="229E2E02" w:rsidR="00867F2E" w:rsidRDefault="00867F2E" w:rsidP="003F69DD">
            <w:pPr>
              <w:pStyle w:val="bodytext"/>
              <w:spacing w:line="360" w:lineRule="auto"/>
              <w:jc w:val="center"/>
            </w:pPr>
            <w:r w:rsidRPr="00867F2E">
              <w:t>HP Unified Functional Testing</w:t>
            </w:r>
          </w:p>
        </w:tc>
      </w:tr>
      <w:tr w:rsidR="00867F2E" w14:paraId="6FFF25DB" w14:textId="77777777" w:rsidTr="00867F2E">
        <w:tc>
          <w:tcPr>
            <w:tcW w:w="2771" w:type="dxa"/>
            <w:shd w:val="clear" w:color="auto" w:fill="CCCCCC"/>
            <w:tcMar>
              <w:top w:w="0" w:type="dxa"/>
              <w:left w:w="108" w:type="dxa"/>
              <w:bottom w:w="0" w:type="dxa"/>
              <w:right w:w="108" w:type="dxa"/>
            </w:tcMar>
          </w:tcPr>
          <w:p w14:paraId="149B4BC2" w14:textId="4372AB59" w:rsidR="00867F2E" w:rsidRDefault="00867F2E" w:rsidP="003F69DD">
            <w:pPr>
              <w:pStyle w:val="bodytext"/>
              <w:spacing w:line="360" w:lineRule="auto"/>
              <w:rPr>
                <w:rFonts w:ascii="宋体" w:eastAsia="宋体" w:hAnsi="宋体"/>
              </w:rPr>
            </w:pPr>
            <w:r>
              <w:rPr>
                <w:rFonts w:ascii="宋体" w:eastAsia="宋体" w:hAnsi="宋体" w:hint="eastAsia"/>
              </w:rPr>
              <w:t>压力测试</w:t>
            </w:r>
          </w:p>
        </w:tc>
        <w:tc>
          <w:tcPr>
            <w:tcW w:w="3168" w:type="dxa"/>
            <w:tcMar>
              <w:top w:w="0" w:type="dxa"/>
              <w:left w:w="108" w:type="dxa"/>
              <w:bottom w:w="0" w:type="dxa"/>
              <w:right w:w="108" w:type="dxa"/>
            </w:tcMar>
          </w:tcPr>
          <w:p w14:paraId="24B61D28" w14:textId="0C5F149F" w:rsidR="00867F2E" w:rsidRDefault="003B5CFB" w:rsidP="003F69DD">
            <w:pPr>
              <w:pStyle w:val="bodytext"/>
              <w:spacing w:line="360" w:lineRule="auto"/>
              <w:jc w:val="center"/>
            </w:pPr>
            <w:r w:rsidRPr="003B5CFB">
              <w:t>http_load</w:t>
            </w:r>
          </w:p>
        </w:tc>
      </w:tr>
    </w:tbl>
    <w:p w14:paraId="259B9411" w14:textId="5C8C2033" w:rsidR="00867F2E" w:rsidRDefault="00867F2E" w:rsidP="00867F2E">
      <w:bookmarkStart w:id="57" w:name="_Toc21919"/>
    </w:p>
    <w:p w14:paraId="06BC1E12" w14:textId="79DA4E56" w:rsidR="00867F2E" w:rsidRDefault="00867F2E" w:rsidP="00867F2E"/>
    <w:p w14:paraId="46FC231E" w14:textId="77777777" w:rsidR="00867F2E" w:rsidRDefault="00867F2E" w:rsidP="00867F2E"/>
    <w:p w14:paraId="3993AE86" w14:textId="6746E3BC" w:rsidR="00F1789A" w:rsidRDefault="00867F2E" w:rsidP="00F1789A">
      <w:pPr>
        <w:pStyle w:val="20"/>
        <w:numPr>
          <w:ilvl w:val="1"/>
          <w:numId w:val="0"/>
        </w:numPr>
        <w:spacing w:line="360" w:lineRule="auto"/>
        <w:ind w:left="576" w:hanging="576"/>
      </w:pPr>
      <w:bookmarkStart w:id="58" w:name="_Toc502965086"/>
      <w:r>
        <w:rPr>
          <w:rFonts w:hint="eastAsia"/>
        </w:rPr>
        <w:lastRenderedPageBreak/>
        <w:t>4.2</w:t>
      </w:r>
      <w:r w:rsidR="00F1789A">
        <w:rPr>
          <w:rFonts w:hint="eastAsia"/>
        </w:rPr>
        <w:t>人力资源</w:t>
      </w:r>
      <w:bookmarkEnd w:id="57"/>
      <w:bookmarkEnd w:id="58"/>
    </w:p>
    <w:p w14:paraId="6CBC4E83" w14:textId="083D8553" w:rsidR="00F1789A" w:rsidRDefault="00F1789A" w:rsidP="00F1789A">
      <w:pPr>
        <w:pStyle w:val="a7"/>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6"/>
        <w:gridCol w:w="2474"/>
        <w:gridCol w:w="3792"/>
      </w:tblGrid>
      <w:tr w:rsidR="00F1789A" w14:paraId="08D9C265" w14:textId="77777777" w:rsidTr="00867F2E">
        <w:tc>
          <w:tcPr>
            <w:tcW w:w="2256" w:type="dxa"/>
            <w:shd w:val="clear" w:color="auto" w:fill="CCCCCC"/>
            <w:tcMar>
              <w:top w:w="0" w:type="dxa"/>
              <w:left w:w="108" w:type="dxa"/>
              <w:bottom w:w="0" w:type="dxa"/>
              <w:right w:w="108" w:type="dxa"/>
            </w:tcMar>
          </w:tcPr>
          <w:p w14:paraId="453438EA" w14:textId="77777777" w:rsidR="00F1789A" w:rsidRDefault="00F1789A" w:rsidP="003F69DD">
            <w:pPr>
              <w:pStyle w:val="bodytext"/>
              <w:jc w:val="center"/>
              <w:rPr>
                <w:rFonts w:ascii="宋体" w:eastAsia="宋体" w:hAnsi="宋体"/>
                <w:b/>
                <w:sz w:val="21"/>
                <w:szCs w:val="21"/>
              </w:rPr>
            </w:pPr>
            <w:r>
              <w:rPr>
                <w:rFonts w:ascii="宋体" w:eastAsia="宋体" w:hAnsi="宋体" w:hint="eastAsia"/>
                <w:b/>
                <w:sz w:val="21"/>
                <w:szCs w:val="21"/>
                <w:lang w:val="en-GB"/>
              </w:rPr>
              <w:t>角色</w:t>
            </w:r>
          </w:p>
        </w:tc>
        <w:tc>
          <w:tcPr>
            <w:tcW w:w="2474" w:type="dxa"/>
            <w:shd w:val="clear" w:color="auto" w:fill="CCCCCC"/>
            <w:tcMar>
              <w:top w:w="0" w:type="dxa"/>
              <w:left w:w="108" w:type="dxa"/>
              <w:bottom w:w="0" w:type="dxa"/>
              <w:right w:w="108" w:type="dxa"/>
            </w:tcMar>
          </w:tcPr>
          <w:p w14:paraId="7F78314F" w14:textId="77777777" w:rsidR="00F1789A" w:rsidRDefault="00F1789A" w:rsidP="003F69DD">
            <w:pPr>
              <w:pStyle w:val="bodytext"/>
              <w:rPr>
                <w:rFonts w:ascii="宋体" w:eastAsia="宋体" w:hAnsi="宋体"/>
                <w:b/>
                <w:sz w:val="21"/>
                <w:szCs w:val="21"/>
              </w:rPr>
            </w:pPr>
            <w:r>
              <w:rPr>
                <w:rFonts w:ascii="宋体" w:eastAsia="宋体" w:hAnsi="宋体" w:hint="eastAsia"/>
                <w:b/>
                <w:sz w:val="21"/>
                <w:szCs w:val="21"/>
                <w:lang w:val="en-GB"/>
              </w:rPr>
              <w:t>所推荐的最少资源</w:t>
            </w:r>
          </w:p>
          <w:p w14:paraId="4108AEC4" w14:textId="77777777" w:rsidR="00F1789A" w:rsidRDefault="00F1789A" w:rsidP="003F69DD">
            <w:pPr>
              <w:pStyle w:val="bodytext"/>
              <w:rPr>
                <w:rFonts w:ascii="宋体" w:eastAsia="宋体" w:hAnsi="宋体"/>
                <w:b/>
                <w:sz w:val="21"/>
                <w:szCs w:val="21"/>
              </w:rPr>
            </w:pPr>
            <w:r>
              <w:rPr>
                <w:rFonts w:ascii="宋体" w:eastAsia="宋体" w:hAnsi="宋体" w:hint="eastAsia"/>
                <w:b/>
                <w:sz w:val="21"/>
                <w:szCs w:val="21"/>
                <w:lang w:val="en-GB"/>
              </w:rPr>
              <w:t>（所分配的人员）</w:t>
            </w:r>
          </w:p>
        </w:tc>
        <w:tc>
          <w:tcPr>
            <w:tcW w:w="3792" w:type="dxa"/>
            <w:shd w:val="clear" w:color="auto" w:fill="CCCCCC"/>
            <w:tcMar>
              <w:top w:w="0" w:type="dxa"/>
              <w:left w:w="108" w:type="dxa"/>
              <w:bottom w:w="0" w:type="dxa"/>
              <w:right w:w="108" w:type="dxa"/>
            </w:tcMar>
          </w:tcPr>
          <w:p w14:paraId="052573D7" w14:textId="77777777" w:rsidR="00F1789A" w:rsidRDefault="00F1789A" w:rsidP="003F69DD">
            <w:pPr>
              <w:pStyle w:val="bodytext"/>
              <w:jc w:val="center"/>
              <w:rPr>
                <w:rFonts w:ascii="宋体" w:eastAsia="宋体" w:hAnsi="宋体"/>
                <w:b/>
                <w:sz w:val="21"/>
                <w:szCs w:val="21"/>
              </w:rPr>
            </w:pPr>
            <w:r>
              <w:rPr>
                <w:rFonts w:ascii="宋体" w:eastAsia="宋体" w:hAnsi="宋体" w:hint="eastAsia"/>
                <w:b/>
                <w:sz w:val="21"/>
                <w:szCs w:val="21"/>
                <w:lang w:val="en-GB"/>
              </w:rPr>
              <w:t>具体职责或注释</w:t>
            </w:r>
          </w:p>
        </w:tc>
      </w:tr>
      <w:tr w:rsidR="00F1789A" w14:paraId="2A5186AF" w14:textId="77777777" w:rsidTr="00964AA7">
        <w:trPr>
          <w:trHeight w:val="1717"/>
        </w:trPr>
        <w:tc>
          <w:tcPr>
            <w:tcW w:w="2256" w:type="dxa"/>
            <w:shd w:val="clear" w:color="auto" w:fill="CCCCCC"/>
            <w:tcMar>
              <w:top w:w="0" w:type="dxa"/>
              <w:left w:w="108" w:type="dxa"/>
              <w:bottom w:w="0" w:type="dxa"/>
              <w:right w:w="108" w:type="dxa"/>
            </w:tcMar>
          </w:tcPr>
          <w:p w14:paraId="25035484" w14:textId="77777777" w:rsidR="00F1789A" w:rsidRDefault="00F1789A" w:rsidP="003F69DD">
            <w:pPr>
              <w:pStyle w:val="bodytext"/>
              <w:rPr>
                <w:rFonts w:ascii="宋体" w:eastAsia="宋体" w:hAnsi="宋体"/>
                <w:sz w:val="21"/>
                <w:szCs w:val="21"/>
              </w:rPr>
            </w:pPr>
            <w:r>
              <w:rPr>
                <w:rFonts w:ascii="宋体" w:eastAsia="宋体" w:hAnsi="宋体" w:hint="eastAsia"/>
                <w:sz w:val="21"/>
                <w:szCs w:val="21"/>
                <w:lang w:val="en-GB"/>
              </w:rPr>
              <w:t>测试设计员</w:t>
            </w:r>
          </w:p>
          <w:p w14:paraId="0BCE0BCC" w14:textId="77777777" w:rsidR="00F1789A" w:rsidRDefault="00F1789A" w:rsidP="003F69DD">
            <w:pPr>
              <w:pStyle w:val="bodytext"/>
            </w:pPr>
          </w:p>
        </w:tc>
        <w:tc>
          <w:tcPr>
            <w:tcW w:w="2474" w:type="dxa"/>
            <w:tcMar>
              <w:top w:w="0" w:type="dxa"/>
              <w:left w:w="108" w:type="dxa"/>
              <w:bottom w:w="0" w:type="dxa"/>
              <w:right w:w="108" w:type="dxa"/>
            </w:tcMar>
          </w:tcPr>
          <w:p w14:paraId="3B155686" w14:textId="1D24F3AF" w:rsidR="00867F2E" w:rsidRDefault="00867F2E" w:rsidP="003F69DD">
            <w:pPr>
              <w:pStyle w:val="bodytext"/>
            </w:pPr>
            <w:r>
              <w:rPr>
                <w:rFonts w:hint="eastAsia"/>
              </w:rPr>
              <w:t>陈</w:t>
            </w:r>
            <w:r w:rsidR="00FA34A2">
              <w:rPr>
                <w:rFonts w:hint="eastAsia"/>
              </w:rPr>
              <w:t xml:space="preserve"> </w:t>
            </w:r>
            <w:r w:rsidR="00FA34A2">
              <w:t xml:space="preserve"> </w:t>
            </w:r>
            <w:r>
              <w:rPr>
                <w:rFonts w:hint="eastAsia"/>
              </w:rPr>
              <w:t>董</w:t>
            </w:r>
            <w:r w:rsidR="00FA34A2">
              <w:rPr>
                <w:rFonts w:hint="eastAsia"/>
              </w:rPr>
              <w:t xml:space="preserve"> </w:t>
            </w:r>
            <w:r w:rsidR="00FA34A2">
              <w:t xml:space="preserve"> </w:t>
            </w:r>
            <w:r>
              <w:rPr>
                <w:rFonts w:hint="eastAsia"/>
              </w:rPr>
              <w:t>锴</w:t>
            </w:r>
          </w:p>
          <w:p w14:paraId="048FE3C9" w14:textId="3A5F73A1" w:rsidR="00867F2E" w:rsidRDefault="00867F2E" w:rsidP="003F69DD">
            <w:pPr>
              <w:pStyle w:val="bodytext"/>
            </w:pPr>
            <w:r>
              <w:rPr>
                <w:rFonts w:hint="eastAsia"/>
              </w:rPr>
              <w:t>吴</w:t>
            </w:r>
            <w:r w:rsidR="00FA34A2">
              <w:rPr>
                <w:rFonts w:hint="eastAsia"/>
              </w:rPr>
              <w:t xml:space="preserve"> </w:t>
            </w:r>
            <w:r>
              <w:rPr>
                <w:rFonts w:hint="eastAsia"/>
              </w:rPr>
              <w:t>安</w:t>
            </w:r>
            <w:r w:rsidR="00FA34A2">
              <w:rPr>
                <w:rFonts w:hint="eastAsia"/>
              </w:rPr>
              <w:t xml:space="preserve"> </w:t>
            </w:r>
            <w:r>
              <w:rPr>
                <w:rFonts w:hint="eastAsia"/>
              </w:rPr>
              <w:t>之</w:t>
            </w:r>
          </w:p>
          <w:p w14:paraId="7AA73B4A" w14:textId="0F683A96" w:rsidR="00F1789A" w:rsidRDefault="00867F2E" w:rsidP="003F69DD">
            <w:pPr>
              <w:pStyle w:val="bodytext"/>
            </w:pPr>
            <w:r>
              <w:rPr>
                <w:rFonts w:hint="eastAsia"/>
              </w:rPr>
              <w:t>吕</w:t>
            </w:r>
            <w:r w:rsidR="00FA34A2">
              <w:rPr>
                <w:rFonts w:hint="eastAsia"/>
              </w:rPr>
              <w:t xml:space="preserve"> </w:t>
            </w:r>
            <w:r>
              <w:rPr>
                <w:rFonts w:hint="eastAsia"/>
              </w:rPr>
              <w:t>莉</w:t>
            </w:r>
            <w:r w:rsidR="00FA34A2">
              <w:rPr>
                <w:rFonts w:hint="eastAsia"/>
              </w:rPr>
              <w:t xml:space="preserve"> </w:t>
            </w:r>
          </w:p>
        </w:tc>
        <w:tc>
          <w:tcPr>
            <w:tcW w:w="3792" w:type="dxa"/>
            <w:tcMar>
              <w:top w:w="0" w:type="dxa"/>
              <w:left w:w="108" w:type="dxa"/>
              <w:bottom w:w="0" w:type="dxa"/>
              <w:right w:w="108" w:type="dxa"/>
            </w:tcMar>
          </w:tcPr>
          <w:p w14:paraId="4245D171" w14:textId="00BD387E" w:rsidR="00F1789A" w:rsidRDefault="00867F2E" w:rsidP="003F69DD">
            <w:pPr>
              <w:pStyle w:val="bodytext"/>
              <w:ind w:left="360" w:hanging="360"/>
            </w:pPr>
            <w:r>
              <w:rPr>
                <w:rFonts w:hint="eastAsia"/>
              </w:rPr>
              <w:t>客</w:t>
            </w:r>
            <w:r w:rsidR="00FA34A2">
              <w:rPr>
                <w:rFonts w:hint="eastAsia"/>
              </w:rPr>
              <w:t xml:space="preserve"> </w:t>
            </w:r>
            <w:r>
              <w:rPr>
                <w:rFonts w:hint="eastAsia"/>
              </w:rPr>
              <w:t>户</w:t>
            </w:r>
            <w:r w:rsidR="00FA34A2">
              <w:rPr>
                <w:rFonts w:hint="eastAsia"/>
              </w:rPr>
              <w:t xml:space="preserve"> </w:t>
            </w:r>
            <w:r>
              <w:rPr>
                <w:rFonts w:hint="eastAsia"/>
              </w:rPr>
              <w:t>端</w:t>
            </w:r>
            <w:r w:rsidR="00FA34A2">
              <w:rPr>
                <w:rFonts w:hint="eastAsia"/>
              </w:rPr>
              <w:t xml:space="preserve"> </w:t>
            </w:r>
            <w:r w:rsidR="00964AA7">
              <w:rPr>
                <w:rFonts w:hint="eastAsia"/>
              </w:rPr>
              <w:t>模</w:t>
            </w:r>
            <w:r w:rsidR="00FA34A2">
              <w:rPr>
                <w:rFonts w:hint="eastAsia"/>
              </w:rPr>
              <w:t xml:space="preserve"> </w:t>
            </w:r>
            <w:r w:rsidR="00964AA7">
              <w:rPr>
                <w:rFonts w:hint="eastAsia"/>
              </w:rPr>
              <w:t>块</w:t>
            </w:r>
            <w:r w:rsidR="00FA34A2">
              <w:rPr>
                <w:rFonts w:hint="eastAsia"/>
              </w:rPr>
              <w:t xml:space="preserve"> </w:t>
            </w:r>
          </w:p>
          <w:p w14:paraId="64ECD4A1" w14:textId="77777777" w:rsidR="00867F2E" w:rsidRDefault="00867F2E" w:rsidP="003F69DD">
            <w:pPr>
              <w:pStyle w:val="bodytext"/>
              <w:ind w:left="360" w:hanging="360"/>
              <w:rPr>
                <w:lang w:val="en-GB"/>
              </w:rPr>
            </w:pPr>
            <w:r>
              <w:rPr>
                <w:rFonts w:hint="eastAsia"/>
                <w:lang w:val="en-GB"/>
              </w:rPr>
              <w:t>响</w:t>
            </w:r>
            <w:r w:rsidR="00FA34A2">
              <w:rPr>
                <w:rFonts w:hint="eastAsia"/>
                <w:lang w:val="en-GB"/>
              </w:rPr>
              <w:t xml:space="preserve"> </w:t>
            </w:r>
            <w:r>
              <w:rPr>
                <w:rFonts w:hint="eastAsia"/>
                <w:lang w:val="en-GB"/>
              </w:rPr>
              <w:t>应</w:t>
            </w:r>
            <w:r w:rsidR="00FA34A2">
              <w:rPr>
                <w:rFonts w:hint="eastAsia"/>
                <w:lang w:val="en-GB"/>
              </w:rPr>
              <w:t xml:space="preserve"> </w:t>
            </w:r>
            <w:r>
              <w:rPr>
                <w:rFonts w:hint="eastAsia"/>
                <w:lang w:val="en-GB"/>
              </w:rPr>
              <w:t>事</w:t>
            </w:r>
            <w:r w:rsidR="00FA34A2">
              <w:rPr>
                <w:rFonts w:hint="eastAsia"/>
                <w:lang w:val="en-GB"/>
              </w:rPr>
              <w:t xml:space="preserve"> </w:t>
            </w:r>
            <w:r>
              <w:rPr>
                <w:rFonts w:hint="eastAsia"/>
                <w:lang w:val="en-GB"/>
              </w:rPr>
              <w:t>件</w:t>
            </w:r>
            <w:r w:rsidR="00FA34A2">
              <w:rPr>
                <w:rFonts w:hint="eastAsia"/>
                <w:lang w:val="en-GB"/>
              </w:rPr>
              <w:t xml:space="preserve"> </w:t>
            </w:r>
            <w:r>
              <w:rPr>
                <w:rFonts w:hint="eastAsia"/>
                <w:lang w:val="en-GB"/>
              </w:rPr>
              <w:t>处</w:t>
            </w:r>
            <w:r w:rsidR="00FA34A2">
              <w:rPr>
                <w:rFonts w:hint="eastAsia"/>
                <w:lang w:val="en-GB"/>
              </w:rPr>
              <w:t xml:space="preserve"> </w:t>
            </w:r>
            <w:r>
              <w:rPr>
                <w:rFonts w:hint="eastAsia"/>
                <w:lang w:val="en-GB"/>
              </w:rPr>
              <w:t>理</w:t>
            </w:r>
            <w:r w:rsidR="00FA34A2">
              <w:rPr>
                <w:rFonts w:hint="eastAsia"/>
                <w:lang w:val="en-GB"/>
              </w:rPr>
              <w:t xml:space="preserve"> </w:t>
            </w:r>
            <w:r>
              <w:rPr>
                <w:rFonts w:hint="eastAsia"/>
                <w:lang w:val="en-GB"/>
              </w:rPr>
              <w:t>模</w:t>
            </w:r>
            <w:r w:rsidR="00FA34A2">
              <w:rPr>
                <w:rFonts w:hint="eastAsia"/>
                <w:lang w:val="en-GB"/>
              </w:rPr>
              <w:t xml:space="preserve"> </w:t>
            </w:r>
            <w:r>
              <w:rPr>
                <w:rFonts w:hint="eastAsia"/>
                <w:lang w:val="en-GB"/>
              </w:rPr>
              <w:t>块</w:t>
            </w:r>
          </w:p>
          <w:p w14:paraId="57DF3DC5" w14:textId="3B679CA8" w:rsidR="0030776B" w:rsidRPr="0030776B" w:rsidRDefault="0030776B" w:rsidP="0030776B">
            <w:pPr>
              <w:pStyle w:val="bodytext"/>
              <w:ind w:left="360" w:hanging="360"/>
              <w:rPr>
                <w:lang w:val="en-GB"/>
              </w:rPr>
            </w:pPr>
            <w:r>
              <w:rPr>
                <w:rFonts w:hint="eastAsia"/>
                <w:lang w:val="en-GB"/>
              </w:rPr>
              <w:t>用</w:t>
            </w:r>
            <w:r>
              <w:rPr>
                <w:rFonts w:hint="eastAsia"/>
                <w:lang w:val="en-GB"/>
              </w:rPr>
              <w:t xml:space="preserve"> </w:t>
            </w:r>
            <w:r>
              <w:rPr>
                <w:rFonts w:hint="eastAsia"/>
                <w:lang w:val="en-GB"/>
              </w:rPr>
              <w:t>户</w:t>
            </w:r>
            <w:r>
              <w:rPr>
                <w:rFonts w:hint="eastAsia"/>
                <w:lang w:val="en-GB"/>
              </w:rPr>
              <w:t xml:space="preserve"> </w:t>
            </w:r>
            <w:r>
              <w:rPr>
                <w:rFonts w:hint="eastAsia"/>
                <w:lang w:val="en-GB"/>
              </w:rPr>
              <w:t>管</w:t>
            </w:r>
            <w:r>
              <w:rPr>
                <w:rFonts w:hint="eastAsia"/>
                <w:lang w:val="en-GB"/>
              </w:rPr>
              <w:t xml:space="preserve"> </w:t>
            </w:r>
            <w:r>
              <w:rPr>
                <w:rFonts w:hint="eastAsia"/>
                <w:lang w:val="en-GB"/>
              </w:rPr>
              <w:t>理</w:t>
            </w:r>
            <w:r>
              <w:rPr>
                <w:rFonts w:hint="eastAsia"/>
                <w:lang w:val="en-GB"/>
              </w:rPr>
              <w:t xml:space="preserve"> </w:t>
            </w:r>
            <w:r>
              <w:rPr>
                <w:rFonts w:hint="eastAsia"/>
                <w:lang w:val="en-GB"/>
              </w:rPr>
              <w:t>模</w:t>
            </w:r>
            <w:r>
              <w:rPr>
                <w:rFonts w:hint="eastAsia"/>
                <w:lang w:val="en-GB"/>
              </w:rPr>
              <w:t xml:space="preserve"> </w:t>
            </w:r>
            <w:r>
              <w:rPr>
                <w:rFonts w:hint="eastAsia"/>
                <w:lang w:val="en-GB"/>
              </w:rPr>
              <w:t>块</w:t>
            </w:r>
            <w:r>
              <w:rPr>
                <w:rFonts w:hint="eastAsia"/>
                <w:lang w:val="en-GB"/>
              </w:rPr>
              <w:t xml:space="preserve"> </w:t>
            </w:r>
          </w:p>
        </w:tc>
      </w:tr>
      <w:tr w:rsidR="00F1789A" w14:paraId="194FECB5" w14:textId="77777777" w:rsidTr="00964AA7">
        <w:trPr>
          <w:trHeight w:val="2302"/>
        </w:trPr>
        <w:tc>
          <w:tcPr>
            <w:tcW w:w="2256" w:type="dxa"/>
            <w:shd w:val="clear" w:color="auto" w:fill="CCCCCC"/>
            <w:tcMar>
              <w:top w:w="0" w:type="dxa"/>
              <w:left w:w="108" w:type="dxa"/>
              <w:bottom w:w="0" w:type="dxa"/>
              <w:right w:w="108" w:type="dxa"/>
            </w:tcMar>
          </w:tcPr>
          <w:p w14:paraId="14A8B26E" w14:textId="77777777" w:rsidR="00F1789A" w:rsidRDefault="00F1789A" w:rsidP="003F69DD">
            <w:pPr>
              <w:pStyle w:val="bodytext"/>
            </w:pPr>
            <w:r>
              <w:rPr>
                <w:rFonts w:ascii="宋体" w:eastAsia="宋体" w:hAnsi="宋体" w:hint="eastAsia"/>
                <w:sz w:val="21"/>
                <w:szCs w:val="21"/>
                <w:lang w:val="en-GB"/>
              </w:rPr>
              <w:t>测试员</w:t>
            </w:r>
          </w:p>
        </w:tc>
        <w:tc>
          <w:tcPr>
            <w:tcW w:w="2474" w:type="dxa"/>
            <w:tcMar>
              <w:top w:w="0" w:type="dxa"/>
              <w:left w:w="108" w:type="dxa"/>
              <w:bottom w:w="0" w:type="dxa"/>
              <w:right w:w="108" w:type="dxa"/>
            </w:tcMar>
          </w:tcPr>
          <w:p w14:paraId="09251546" w14:textId="066ECD32" w:rsidR="00867F2E" w:rsidRDefault="00867F2E" w:rsidP="00867F2E">
            <w:pPr>
              <w:pStyle w:val="bodytext"/>
            </w:pPr>
            <w:r>
              <w:rPr>
                <w:rFonts w:hint="eastAsia"/>
              </w:rPr>
              <w:t>陈</w:t>
            </w:r>
            <w:r w:rsidR="00FA34A2">
              <w:rPr>
                <w:rFonts w:hint="eastAsia"/>
              </w:rPr>
              <w:t xml:space="preserve">  </w:t>
            </w:r>
            <w:r>
              <w:rPr>
                <w:rFonts w:hint="eastAsia"/>
              </w:rPr>
              <w:t>董</w:t>
            </w:r>
            <w:r w:rsidR="00FA34A2">
              <w:rPr>
                <w:rFonts w:hint="eastAsia"/>
              </w:rPr>
              <w:t xml:space="preserve">  </w:t>
            </w:r>
            <w:r>
              <w:rPr>
                <w:rFonts w:hint="eastAsia"/>
              </w:rPr>
              <w:t>锴</w:t>
            </w:r>
            <w:r w:rsidR="00FA34A2">
              <w:rPr>
                <w:rFonts w:hint="eastAsia"/>
              </w:rPr>
              <w:t xml:space="preserve"> </w:t>
            </w:r>
          </w:p>
          <w:p w14:paraId="6EADCC22" w14:textId="3F133C00" w:rsidR="00867F2E" w:rsidRDefault="00867F2E" w:rsidP="00867F2E">
            <w:pPr>
              <w:pStyle w:val="bodytext"/>
            </w:pPr>
            <w:r>
              <w:rPr>
                <w:rFonts w:hint="eastAsia"/>
              </w:rPr>
              <w:t>吴</w:t>
            </w:r>
            <w:r w:rsidR="00FA34A2">
              <w:rPr>
                <w:rFonts w:hint="eastAsia"/>
              </w:rPr>
              <w:t xml:space="preserve"> </w:t>
            </w:r>
            <w:r>
              <w:rPr>
                <w:rFonts w:hint="eastAsia"/>
              </w:rPr>
              <w:t>安</w:t>
            </w:r>
            <w:r w:rsidR="00FA34A2">
              <w:rPr>
                <w:rFonts w:hint="eastAsia"/>
              </w:rPr>
              <w:t xml:space="preserve"> </w:t>
            </w:r>
            <w:r>
              <w:rPr>
                <w:rFonts w:hint="eastAsia"/>
              </w:rPr>
              <w:t>之</w:t>
            </w:r>
          </w:p>
          <w:p w14:paraId="26D1EB0C" w14:textId="2D1B29BA" w:rsidR="00F1789A" w:rsidRDefault="00867F2E" w:rsidP="00867F2E">
            <w:pPr>
              <w:pStyle w:val="bodytext"/>
              <w:spacing w:line="40" w:lineRule="atLeast"/>
            </w:pPr>
            <w:r>
              <w:rPr>
                <w:rFonts w:hint="eastAsia"/>
              </w:rPr>
              <w:t>吕</w:t>
            </w:r>
            <w:r w:rsidR="00FA34A2">
              <w:rPr>
                <w:rFonts w:hint="eastAsia"/>
              </w:rPr>
              <w:t xml:space="preserve"> </w:t>
            </w:r>
            <w:r>
              <w:rPr>
                <w:rFonts w:hint="eastAsia"/>
              </w:rPr>
              <w:t>莉</w:t>
            </w:r>
          </w:p>
        </w:tc>
        <w:tc>
          <w:tcPr>
            <w:tcW w:w="3792" w:type="dxa"/>
            <w:tcMar>
              <w:top w:w="0" w:type="dxa"/>
              <w:left w:w="108" w:type="dxa"/>
              <w:bottom w:w="0" w:type="dxa"/>
              <w:right w:w="108" w:type="dxa"/>
            </w:tcMar>
          </w:tcPr>
          <w:p w14:paraId="5E32F0F7" w14:textId="2C12CBB1" w:rsidR="00F1789A" w:rsidRDefault="00F1789A" w:rsidP="003F69DD">
            <w:pPr>
              <w:pStyle w:val="bodytext"/>
            </w:pPr>
            <w:r>
              <w:rPr>
                <w:rFonts w:hint="eastAsia"/>
                <w:lang w:val="en-GB"/>
              </w:rPr>
              <w:t>执</w:t>
            </w:r>
            <w:r w:rsidR="00FA34A2">
              <w:rPr>
                <w:rFonts w:hint="eastAsia"/>
                <w:lang w:val="en-GB"/>
              </w:rPr>
              <w:t xml:space="preserve"> </w:t>
            </w:r>
            <w:r>
              <w:rPr>
                <w:rFonts w:hint="eastAsia"/>
                <w:lang w:val="en-GB"/>
              </w:rPr>
              <w:t>行</w:t>
            </w:r>
            <w:r w:rsidR="00FA34A2">
              <w:rPr>
                <w:rFonts w:hint="eastAsia"/>
                <w:lang w:val="en-GB"/>
              </w:rPr>
              <w:t xml:space="preserve"> </w:t>
            </w:r>
            <w:r>
              <w:rPr>
                <w:rFonts w:hint="eastAsia"/>
                <w:lang w:val="en-GB"/>
              </w:rPr>
              <w:t>测</w:t>
            </w:r>
            <w:r w:rsidR="00FA34A2">
              <w:rPr>
                <w:rFonts w:hint="eastAsia"/>
                <w:lang w:val="en-GB"/>
              </w:rPr>
              <w:t xml:space="preserve"> </w:t>
            </w:r>
            <w:r>
              <w:rPr>
                <w:rFonts w:hint="eastAsia"/>
                <w:lang w:val="en-GB"/>
              </w:rPr>
              <w:t>试</w:t>
            </w:r>
          </w:p>
          <w:p w14:paraId="63532A1E" w14:textId="061C9E43" w:rsidR="00F1789A" w:rsidRDefault="00F1789A" w:rsidP="003F69DD">
            <w:pPr>
              <w:pStyle w:val="bodytext"/>
            </w:pPr>
            <w:r>
              <w:rPr>
                <w:rFonts w:hint="eastAsia"/>
                <w:lang w:val="en-GB"/>
              </w:rPr>
              <w:t>职</w:t>
            </w:r>
            <w:r w:rsidR="00FA34A2">
              <w:rPr>
                <w:rFonts w:hint="eastAsia"/>
                <w:lang w:val="en-GB"/>
              </w:rPr>
              <w:t xml:space="preserve"> </w:t>
            </w:r>
            <w:r>
              <w:rPr>
                <w:rFonts w:hint="eastAsia"/>
                <w:lang w:val="en-GB"/>
              </w:rPr>
              <w:t>责：</w:t>
            </w:r>
          </w:p>
          <w:p w14:paraId="08839A71" w14:textId="475089A6" w:rsidR="00F1789A" w:rsidRDefault="00F1789A" w:rsidP="003F69DD">
            <w:pPr>
              <w:pStyle w:val="bodytext"/>
              <w:ind w:left="360" w:hanging="360"/>
            </w:pPr>
            <w:r>
              <w:rPr>
                <w:sz w:val="14"/>
                <w:szCs w:val="14"/>
                <w:lang w:val="en-GB"/>
              </w:rPr>
              <w:t>•  </w:t>
            </w:r>
            <w:r>
              <w:rPr>
                <w:rFonts w:hint="eastAsia"/>
                <w:lang w:val="en-GB"/>
              </w:rPr>
              <w:t>按</w:t>
            </w:r>
            <w:r w:rsidR="00FA34A2">
              <w:rPr>
                <w:rFonts w:hint="eastAsia"/>
                <w:lang w:val="en-GB"/>
              </w:rPr>
              <w:t xml:space="preserve"> </w:t>
            </w:r>
            <w:r>
              <w:rPr>
                <w:rFonts w:hint="eastAsia"/>
                <w:lang w:val="en-GB"/>
              </w:rPr>
              <w:t>照</w:t>
            </w:r>
            <w:r w:rsidR="00FA34A2">
              <w:rPr>
                <w:rFonts w:hint="eastAsia"/>
                <w:lang w:val="en-GB"/>
              </w:rPr>
              <w:t xml:space="preserve"> </w:t>
            </w:r>
            <w:r>
              <w:rPr>
                <w:rFonts w:hint="eastAsia"/>
                <w:lang w:val="en-GB"/>
              </w:rPr>
              <w:t>测</w:t>
            </w:r>
            <w:r w:rsidR="00FA34A2">
              <w:rPr>
                <w:rFonts w:hint="eastAsia"/>
                <w:lang w:val="en-GB"/>
              </w:rPr>
              <w:t xml:space="preserve"> </w:t>
            </w:r>
            <w:r>
              <w:rPr>
                <w:rFonts w:hint="eastAsia"/>
                <w:lang w:val="en-GB"/>
              </w:rPr>
              <w:t>试</w:t>
            </w:r>
            <w:r w:rsidR="00FA34A2">
              <w:rPr>
                <w:rFonts w:hint="eastAsia"/>
                <w:lang w:val="en-GB"/>
              </w:rPr>
              <w:t xml:space="preserve"> </w:t>
            </w:r>
            <w:r>
              <w:rPr>
                <w:rFonts w:hint="eastAsia"/>
                <w:lang w:val="en-GB"/>
              </w:rPr>
              <w:t>用</w:t>
            </w:r>
            <w:r w:rsidR="00FA34A2">
              <w:rPr>
                <w:rFonts w:hint="eastAsia"/>
                <w:lang w:val="en-GB"/>
              </w:rPr>
              <w:t xml:space="preserve"> </w:t>
            </w:r>
            <w:r>
              <w:rPr>
                <w:rFonts w:hint="eastAsia"/>
                <w:lang w:val="en-GB"/>
              </w:rPr>
              <w:t>例</w:t>
            </w:r>
            <w:r w:rsidR="00FA34A2">
              <w:rPr>
                <w:rFonts w:hint="eastAsia"/>
                <w:lang w:val="en-GB"/>
              </w:rPr>
              <w:t xml:space="preserve"> </w:t>
            </w:r>
            <w:r>
              <w:rPr>
                <w:rFonts w:hint="eastAsia"/>
                <w:lang w:val="en-GB"/>
              </w:rPr>
              <w:t>执</w:t>
            </w:r>
            <w:r w:rsidR="00FA34A2">
              <w:rPr>
                <w:rFonts w:hint="eastAsia"/>
                <w:lang w:val="en-GB"/>
              </w:rPr>
              <w:t xml:space="preserve"> </w:t>
            </w:r>
            <w:r>
              <w:rPr>
                <w:rFonts w:hint="eastAsia"/>
                <w:lang w:val="en-GB"/>
              </w:rPr>
              <w:t>行</w:t>
            </w:r>
            <w:r w:rsidR="00FA34A2">
              <w:rPr>
                <w:rFonts w:hint="eastAsia"/>
                <w:lang w:val="en-GB"/>
              </w:rPr>
              <w:t xml:space="preserve"> </w:t>
            </w:r>
            <w:r>
              <w:rPr>
                <w:rFonts w:hint="eastAsia"/>
                <w:lang w:val="en-GB"/>
              </w:rPr>
              <w:t>测</w:t>
            </w:r>
            <w:r w:rsidR="00FA34A2">
              <w:rPr>
                <w:rFonts w:hint="eastAsia"/>
                <w:lang w:val="en-GB"/>
              </w:rPr>
              <w:t xml:space="preserve"> </w:t>
            </w:r>
            <w:r>
              <w:rPr>
                <w:rFonts w:hint="eastAsia"/>
                <w:lang w:val="en-GB"/>
              </w:rPr>
              <w:t>试</w:t>
            </w:r>
            <w:r w:rsidR="00FA34A2">
              <w:rPr>
                <w:rFonts w:hint="eastAsia"/>
                <w:lang w:val="en-GB"/>
              </w:rPr>
              <w:t xml:space="preserve"> </w:t>
            </w:r>
          </w:p>
          <w:p w14:paraId="3BC896DA" w14:textId="24B41F22" w:rsidR="00F1789A" w:rsidRDefault="00F1789A" w:rsidP="003F69DD">
            <w:pPr>
              <w:pStyle w:val="bodytext"/>
              <w:spacing w:line="40" w:lineRule="atLeast"/>
              <w:ind w:left="360" w:hanging="360"/>
            </w:pPr>
            <w:r>
              <w:rPr>
                <w:sz w:val="14"/>
                <w:szCs w:val="14"/>
                <w:lang w:val="en-GB"/>
              </w:rPr>
              <w:t xml:space="preserve">•    </w:t>
            </w:r>
            <w:r>
              <w:rPr>
                <w:rFonts w:hint="eastAsia"/>
                <w:lang w:val="en-GB"/>
              </w:rPr>
              <w:t>提</w:t>
            </w:r>
            <w:r w:rsidR="00FA34A2">
              <w:rPr>
                <w:rFonts w:hint="eastAsia"/>
                <w:lang w:val="en-GB"/>
              </w:rPr>
              <w:t xml:space="preserve"> </w:t>
            </w:r>
            <w:r>
              <w:rPr>
                <w:rFonts w:hint="eastAsia"/>
                <w:lang w:val="en-GB"/>
              </w:rPr>
              <w:t>交</w:t>
            </w:r>
            <w:r w:rsidR="00FA34A2">
              <w:rPr>
                <w:rFonts w:hint="eastAsia"/>
                <w:lang w:val="en-GB"/>
              </w:rPr>
              <w:t xml:space="preserve"> </w:t>
            </w:r>
            <w:r>
              <w:rPr>
                <w:rFonts w:hint="eastAsia"/>
                <w:lang w:val="en-GB"/>
              </w:rPr>
              <w:t>错</w:t>
            </w:r>
            <w:r w:rsidR="00FA34A2">
              <w:rPr>
                <w:rFonts w:hint="eastAsia"/>
                <w:lang w:val="en-GB"/>
              </w:rPr>
              <w:t xml:space="preserve"> </w:t>
            </w:r>
            <w:r>
              <w:rPr>
                <w:rFonts w:hint="eastAsia"/>
                <w:lang w:val="en-GB"/>
              </w:rPr>
              <w:t>误</w:t>
            </w:r>
            <w:r w:rsidR="00FA34A2">
              <w:rPr>
                <w:rFonts w:hint="eastAsia"/>
                <w:lang w:val="en-GB"/>
              </w:rPr>
              <w:t xml:space="preserve"> </w:t>
            </w:r>
            <w:r>
              <w:rPr>
                <w:rFonts w:hint="eastAsia"/>
                <w:lang w:val="en-GB"/>
              </w:rPr>
              <w:t>报</w:t>
            </w:r>
            <w:r w:rsidR="00FA34A2">
              <w:rPr>
                <w:rFonts w:hint="eastAsia"/>
                <w:lang w:val="en-GB"/>
              </w:rPr>
              <w:t xml:space="preserve"> </w:t>
            </w:r>
            <w:r>
              <w:rPr>
                <w:rFonts w:hint="eastAsia"/>
                <w:lang w:val="en-GB"/>
              </w:rPr>
              <w:t>告</w:t>
            </w:r>
          </w:p>
        </w:tc>
      </w:tr>
    </w:tbl>
    <w:p w14:paraId="5AA45085" w14:textId="77777777" w:rsidR="00F1789A" w:rsidRDefault="00F1789A" w:rsidP="00F1789A"/>
    <w:p w14:paraId="1E6B4521" w14:textId="4608EFEC" w:rsidR="00964AA7" w:rsidRPr="00964AA7" w:rsidRDefault="00964AA7" w:rsidP="00964AA7">
      <w:pPr>
        <w:pStyle w:val="1"/>
      </w:pPr>
      <w:bookmarkStart w:id="59" w:name="_Toc7079"/>
      <w:bookmarkStart w:id="60" w:name="_Toc502965087"/>
      <w:r w:rsidRPr="00964AA7">
        <w:t>5.</w:t>
      </w:r>
      <w:r w:rsidR="00F1789A" w:rsidRPr="00964AA7">
        <w:t>测试策略</w:t>
      </w:r>
      <w:bookmarkEnd w:id="59"/>
      <w:bookmarkEnd w:id="60"/>
    </w:p>
    <w:p w14:paraId="7C55F632" w14:textId="4E2B7058" w:rsidR="00F1789A" w:rsidRDefault="00964AA7" w:rsidP="00F1789A">
      <w:pPr>
        <w:pStyle w:val="20"/>
        <w:numPr>
          <w:ilvl w:val="1"/>
          <w:numId w:val="0"/>
        </w:numPr>
        <w:spacing w:before="60" w:after="120" w:line="360" w:lineRule="auto"/>
      </w:pPr>
      <w:bookmarkStart w:id="61" w:name="_Toc164663961"/>
      <w:bookmarkStart w:id="62" w:name="_Toc29654"/>
      <w:bookmarkStart w:id="63" w:name="_Toc502965088"/>
      <w:r>
        <w:rPr>
          <w:rFonts w:hint="eastAsia"/>
        </w:rPr>
        <w:t>5.1</w:t>
      </w:r>
      <w:r>
        <w:rPr>
          <w:rFonts w:hint="eastAsia"/>
        </w:rPr>
        <w:t>单元测试</w:t>
      </w:r>
      <w:bookmarkEnd w:id="61"/>
      <w:bookmarkEnd w:id="62"/>
      <w:bookmarkEnd w:id="63"/>
    </w:p>
    <w:p w14:paraId="08D2E9DB" w14:textId="77777777" w:rsidR="00F1789A" w:rsidRDefault="00F1789A" w:rsidP="00F1789A">
      <w:pPr>
        <w:spacing w:line="360" w:lineRule="auto"/>
        <w:ind w:firstLineChars="200" w:firstLine="420"/>
        <w:rPr>
          <w:szCs w:val="21"/>
        </w:rPr>
      </w:pPr>
      <w:r>
        <w:rPr>
          <w:rFonts w:hint="eastAsia"/>
          <w:szCs w:val="21"/>
        </w:rPr>
        <w:t>单元测试由研发人员进行单元测试代码编写、执行。</w:t>
      </w:r>
    </w:p>
    <w:p w14:paraId="1E623C9E" w14:textId="4278D74C" w:rsidR="00F1789A" w:rsidRDefault="00964AA7" w:rsidP="00F1789A">
      <w:pPr>
        <w:pStyle w:val="20"/>
        <w:numPr>
          <w:ilvl w:val="1"/>
          <w:numId w:val="0"/>
        </w:numPr>
        <w:spacing w:before="60" w:after="120" w:line="360" w:lineRule="auto"/>
      </w:pPr>
      <w:bookmarkStart w:id="64" w:name="_Toc164663962"/>
      <w:bookmarkStart w:id="65" w:name="_Toc8545"/>
      <w:bookmarkStart w:id="66" w:name="_Toc502965089"/>
      <w:r>
        <w:rPr>
          <w:rFonts w:hint="eastAsia"/>
        </w:rPr>
        <w:t>5.2</w:t>
      </w:r>
      <w:r w:rsidR="00F1789A">
        <w:rPr>
          <w:rFonts w:hint="eastAsia"/>
        </w:rPr>
        <w:t>集成测试</w:t>
      </w:r>
      <w:bookmarkEnd w:id="64"/>
      <w:bookmarkEnd w:id="65"/>
      <w:bookmarkEnd w:id="66"/>
    </w:p>
    <w:p w14:paraId="568C350C" w14:textId="675D2814" w:rsidR="00964AA7" w:rsidRPr="00964AA7" w:rsidRDefault="00964AA7" w:rsidP="00F1789A">
      <w:pPr>
        <w:spacing w:line="360" w:lineRule="auto"/>
        <w:ind w:firstLineChars="200" w:firstLine="42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14:paraId="76D2E28E" w14:textId="0596BBB4" w:rsidR="00F1789A" w:rsidRDefault="00964AA7" w:rsidP="00F1789A">
      <w:pPr>
        <w:pStyle w:val="20"/>
        <w:numPr>
          <w:ilvl w:val="1"/>
          <w:numId w:val="0"/>
        </w:numPr>
        <w:spacing w:before="60" w:after="120" w:line="360" w:lineRule="auto"/>
      </w:pPr>
      <w:bookmarkStart w:id="67" w:name="_Toc164663968"/>
      <w:bookmarkStart w:id="68" w:name="_Toc6061"/>
      <w:bookmarkStart w:id="69" w:name="_Toc502965090"/>
      <w:r>
        <w:rPr>
          <w:rFonts w:hint="eastAsia"/>
        </w:rPr>
        <w:t>5.3</w:t>
      </w:r>
      <w:r w:rsidR="00F1789A">
        <w:rPr>
          <w:rFonts w:hint="eastAsia"/>
        </w:rPr>
        <w:t>系统测试</w:t>
      </w:r>
      <w:bookmarkEnd w:id="67"/>
      <w:bookmarkEnd w:id="68"/>
      <w:bookmarkEnd w:id="69"/>
    </w:p>
    <w:p w14:paraId="0B09F0DC" w14:textId="77777777" w:rsidR="00964AA7" w:rsidRDefault="00964AA7" w:rsidP="00964AA7">
      <w:pPr>
        <w:ind w:firstLine="420"/>
      </w:pPr>
      <w:r>
        <w:rPr>
          <w:rFonts w:hint="eastAsia"/>
        </w:rPr>
        <w:t>本次一共分三轮测试。使用交叉测试法、因果关系法、等价划分法和约束法。</w:t>
      </w:r>
    </w:p>
    <w:p w14:paraId="52E0079F" w14:textId="5AB781C9" w:rsidR="00964AA7" w:rsidRPr="00964AA7" w:rsidRDefault="00964AA7" w:rsidP="00964AA7">
      <w:pPr>
        <w:ind w:firstLine="420"/>
        <w:rPr>
          <w:b/>
        </w:rPr>
      </w:pPr>
      <w:r w:rsidRPr="00964AA7">
        <w:rPr>
          <w:rFonts w:hint="eastAsia"/>
          <w:b/>
        </w:rPr>
        <w:lastRenderedPageBreak/>
        <w:t>5.3.1</w:t>
      </w:r>
      <w:r w:rsidRPr="00964AA7">
        <w:rPr>
          <w:rFonts w:hint="eastAsia"/>
          <w:b/>
        </w:rPr>
        <w:t>第一轮测试</w:t>
      </w:r>
      <w:r w:rsidRPr="00964AA7">
        <w:rPr>
          <w:rFonts w:hint="eastAsia"/>
          <w:b/>
        </w:rPr>
        <w:t xml:space="preserve">  </w:t>
      </w:r>
    </w:p>
    <w:p w14:paraId="17A073D2" w14:textId="0F0F6B39" w:rsidR="00964AA7" w:rsidRDefault="00964AA7" w:rsidP="00964AA7">
      <w:pPr>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14:paraId="5BCB1C87" w14:textId="77777777" w:rsidR="00964AA7" w:rsidRPr="00964AA7" w:rsidRDefault="00964AA7" w:rsidP="00964AA7">
      <w:pPr>
        <w:ind w:firstLine="420"/>
        <w:rPr>
          <w:b/>
        </w:rPr>
      </w:pPr>
      <w:r w:rsidRPr="00964AA7">
        <w:rPr>
          <w:rFonts w:hint="eastAsia"/>
          <w:b/>
        </w:rPr>
        <w:t>5.3.2</w:t>
      </w:r>
      <w:r w:rsidRPr="00964AA7">
        <w:rPr>
          <w:rFonts w:hint="eastAsia"/>
          <w:b/>
        </w:rPr>
        <w:t>第二轮测试</w:t>
      </w:r>
      <w:r w:rsidRPr="00964AA7">
        <w:rPr>
          <w:rFonts w:hint="eastAsia"/>
          <w:b/>
        </w:rPr>
        <w:t xml:space="preserve">   </w:t>
      </w:r>
    </w:p>
    <w:p w14:paraId="42CBD8A7" w14:textId="7EB27544" w:rsidR="00964AA7" w:rsidRDefault="00964AA7" w:rsidP="00964AA7">
      <w:pPr>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14:paraId="69118604" w14:textId="77777777" w:rsidR="00964AA7" w:rsidRPr="00964AA7" w:rsidRDefault="00964AA7" w:rsidP="00964AA7">
      <w:pPr>
        <w:ind w:firstLine="420"/>
        <w:rPr>
          <w:b/>
        </w:rPr>
      </w:pPr>
      <w:r w:rsidRPr="00964AA7">
        <w:rPr>
          <w:rFonts w:hint="eastAsia"/>
          <w:b/>
        </w:rPr>
        <w:t>5.3.3</w:t>
      </w:r>
      <w:r w:rsidRPr="00964AA7">
        <w:rPr>
          <w:rFonts w:hint="eastAsia"/>
          <w:b/>
        </w:rPr>
        <w:t>第三轮测试</w:t>
      </w:r>
    </w:p>
    <w:p w14:paraId="6F9BBB3C" w14:textId="604F4482" w:rsidR="00F1789A" w:rsidRPr="00964AA7" w:rsidRDefault="00964AA7" w:rsidP="00964AA7">
      <w:pPr>
        <w:ind w:firstLine="420"/>
      </w:pPr>
      <w:r>
        <w:rPr>
          <w:rFonts w:hint="eastAsia"/>
        </w:rPr>
        <w:t xml:space="preserve">   </w:t>
      </w:r>
      <w:r>
        <w:rPr>
          <w:rFonts w:hint="eastAsia"/>
        </w:rPr>
        <w:t>达到第</w:t>
      </w:r>
      <w:r>
        <w:rPr>
          <w:rFonts w:hint="eastAsia"/>
        </w:rPr>
        <w:t>3</w:t>
      </w:r>
      <w:r>
        <w:rPr>
          <w:rFonts w:hint="eastAsia"/>
        </w:rPr>
        <w:t>章质量目标</w:t>
      </w:r>
    </w:p>
    <w:p w14:paraId="39FEFF59" w14:textId="197F115C" w:rsidR="00F1789A" w:rsidRDefault="00964AA7" w:rsidP="00964AA7">
      <w:pPr>
        <w:pStyle w:val="1"/>
      </w:pPr>
      <w:bookmarkStart w:id="70" w:name="_Toc25733"/>
      <w:bookmarkStart w:id="71" w:name="_Toc502965091"/>
      <w:r w:rsidRPr="00964AA7">
        <w:rPr>
          <w:rFonts w:hint="eastAsia"/>
        </w:rPr>
        <w:t>6.</w:t>
      </w:r>
      <w:r w:rsidR="00F1789A" w:rsidRPr="00964AA7">
        <w:rPr>
          <w:rFonts w:hint="eastAsia"/>
        </w:rPr>
        <w:t>项目里程碑</w:t>
      </w:r>
      <w:bookmarkEnd w:id="70"/>
      <w:bookmarkEnd w:id="71"/>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2215"/>
        <w:gridCol w:w="2126"/>
      </w:tblGrid>
      <w:tr w:rsidR="00A55C3C" w14:paraId="39AA1C1A" w14:textId="77777777" w:rsidTr="00A55C3C">
        <w:tc>
          <w:tcPr>
            <w:tcW w:w="2448" w:type="dxa"/>
            <w:shd w:val="clear" w:color="auto" w:fill="CCCCCC"/>
          </w:tcPr>
          <w:p w14:paraId="0696CD2E"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14:paraId="624A1B00"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14:paraId="4FFABF2B"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A55C3C" w14:paraId="7E59AB20" w14:textId="77777777" w:rsidTr="00A55C3C">
        <w:tc>
          <w:tcPr>
            <w:tcW w:w="2448" w:type="dxa"/>
            <w:shd w:val="clear" w:color="auto" w:fill="CCCCCC"/>
          </w:tcPr>
          <w:p w14:paraId="4E04DC39" w14:textId="77777777" w:rsidR="00A55C3C" w:rsidRDefault="00A55C3C" w:rsidP="003F69DD">
            <w:pPr>
              <w:pStyle w:val="bodytext"/>
              <w:jc w:val="both"/>
              <w:rPr>
                <w:rFonts w:ascii="宋体" w:eastAsia="宋体" w:hAnsi="宋体"/>
                <w:sz w:val="21"/>
              </w:rPr>
            </w:pPr>
            <w:r>
              <w:rPr>
                <w:rFonts w:ascii="宋体" w:eastAsia="宋体" w:hAnsi="宋体" w:hint="eastAsia"/>
                <w:sz w:val="21"/>
              </w:rPr>
              <w:t>测试计划</w:t>
            </w:r>
          </w:p>
        </w:tc>
        <w:tc>
          <w:tcPr>
            <w:tcW w:w="2215" w:type="dxa"/>
          </w:tcPr>
          <w:p w14:paraId="2B815B30" w14:textId="2FBB44AF" w:rsidR="00A55C3C" w:rsidRDefault="00A55C3C" w:rsidP="003F69DD">
            <w:pPr>
              <w:pStyle w:val="bodytext"/>
              <w:rPr>
                <w:rFonts w:ascii="宋体" w:eastAsia="宋体" w:hAnsi="宋体"/>
                <w:sz w:val="18"/>
              </w:rPr>
            </w:pPr>
            <w:r>
              <w:rPr>
                <w:rFonts w:ascii="宋体" w:eastAsia="宋体" w:hAnsi="宋体" w:hint="eastAsia"/>
                <w:sz w:val="18"/>
              </w:rPr>
              <w:t>2017年12月10日</w:t>
            </w:r>
          </w:p>
        </w:tc>
        <w:tc>
          <w:tcPr>
            <w:tcW w:w="2126" w:type="dxa"/>
          </w:tcPr>
          <w:p w14:paraId="1C940A2B" w14:textId="37A5B57F" w:rsidR="00A55C3C" w:rsidRDefault="00A55C3C" w:rsidP="003F69DD">
            <w:pPr>
              <w:pStyle w:val="bodytext"/>
              <w:rPr>
                <w:rFonts w:ascii="宋体" w:eastAsia="宋体" w:hAnsi="宋体"/>
                <w:sz w:val="18"/>
              </w:rPr>
            </w:pPr>
            <w:r>
              <w:rPr>
                <w:rFonts w:ascii="宋体" w:eastAsia="宋体" w:hAnsi="宋体" w:hint="eastAsia"/>
                <w:sz w:val="18"/>
              </w:rPr>
              <w:t>2017年12月13日</w:t>
            </w:r>
          </w:p>
        </w:tc>
      </w:tr>
      <w:tr w:rsidR="00A55C3C" w14:paraId="6F1602B3" w14:textId="77777777" w:rsidTr="00A55C3C">
        <w:tc>
          <w:tcPr>
            <w:tcW w:w="2448" w:type="dxa"/>
            <w:shd w:val="clear" w:color="auto" w:fill="CCCCCC"/>
          </w:tcPr>
          <w:p w14:paraId="5106DB8B" w14:textId="77777777" w:rsidR="00A55C3C" w:rsidRDefault="00A55C3C" w:rsidP="003F69DD">
            <w:pPr>
              <w:pStyle w:val="bodytext"/>
              <w:jc w:val="both"/>
              <w:rPr>
                <w:rFonts w:ascii="宋体" w:eastAsia="宋体" w:hAnsi="宋体"/>
                <w:sz w:val="21"/>
              </w:rPr>
            </w:pPr>
            <w:r>
              <w:rPr>
                <w:rFonts w:ascii="宋体" w:eastAsia="宋体" w:hAnsi="宋体" w:hint="eastAsia"/>
                <w:sz w:val="21"/>
              </w:rPr>
              <w:t>测试用例</w:t>
            </w:r>
          </w:p>
        </w:tc>
        <w:tc>
          <w:tcPr>
            <w:tcW w:w="2215" w:type="dxa"/>
          </w:tcPr>
          <w:p w14:paraId="0F213326" w14:textId="2EFEF4A1" w:rsidR="00A55C3C" w:rsidRDefault="00A55C3C" w:rsidP="003F69DD">
            <w:pPr>
              <w:pStyle w:val="bodytext"/>
              <w:rPr>
                <w:rFonts w:ascii="宋体" w:eastAsia="宋体" w:hAnsi="宋体"/>
                <w:sz w:val="18"/>
              </w:rPr>
            </w:pPr>
            <w:r>
              <w:rPr>
                <w:rFonts w:ascii="宋体" w:eastAsia="宋体" w:hAnsi="宋体" w:hint="eastAsia"/>
                <w:sz w:val="18"/>
              </w:rPr>
              <w:t>2017年12月14日</w:t>
            </w:r>
          </w:p>
        </w:tc>
        <w:tc>
          <w:tcPr>
            <w:tcW w:w="2126" w:type="dxa"/>
          </w:tcPr>
          <w:p w14:paraId="07B3EF82" w14:textId="18CB85D8" w:rsidR="00A55C3C" w:rsidRDefault="00A55C3C" w:rsidP="003F69DD">
            <w:pPr>
              <w:pStyle w:val="bodytext"/>
              <w:rPr>
                <w:rFonts w:ascii="宋体" w:eastAsia="宋体" w:hAnsi="宋体"/>
                <w:sz w:val="18"/>
              </w:rPr>
            </w:pPr>
            <w:r>
              <w:rPr>
                <w:rFonts w:ascii="宋体" w:eastAsia="宋体" w:hAnsi="宋体" w:hint="eastAsia"/>
                <w:sz w:val="18"/>
              </w:rPr>
              <w:t>2017年12月17日</w:t>
            </w:r>
          </w:p>
        </w:tc>
      </w:tr>
      <w:tr w:rsidR="00A55C3C" w14:paraId="5714B863" w14:textId="77777777" w:rsidTr="00A55C3C">
        <w:tc>
          <w:tcPr>
            <w:tcW w:w="2448" w:type="dxa"/>
            <w:shd w:val="clear" w:color="auto" w:fill="CCCCCC"/>
          </w:tcPr>
          <w:p w14:paraId="5BE14BC5" w14:textId="4F13CDC9" w:rsidR="00A55C3C" w:rsidRDefault="00E01DB9" w:rsidP="003F69DD">
            <w:pPr>
              <w:pStyle w:val="bodytext"/>
              <w:jc w:val="both"/>
              <w:rPr>
                <w:rFonts w:ascii="宋体" w:eastAsia="宋体" w:hAnsi="宋体"/>
                <w:sz w:val="21"/>
              </w:rPr>
            </w:pPr>
            <w:r>
              <w:rPr>
                <w:rFonts w:ascii="宋体" w:eastAsia="宋体" w:hAnsi="宋体" w:hint="eastAsia"/>
                <w:sz w:val="21"/>
              </w:rPr>
              <w:t>第一次</w:t>
            </w:r>
            <w:r w:rsidR="00A55C3C">
              <w:rPr>
                <w:rFonts w:ascii="宋体" w:eastAsia="宋体" w:hAnsi="宋体" w:hint="eastAsia"/>
                <w:sz w:val="21"/>
              </w:rPr>
              <w:t>测试执行</w:t>
            </w:r>
          </w:p>
        </w:tc>
        <w:tc>
          <w:tcPr>
            <w:tcW w:w="2215" w:type="dxa"/>
          </w:tcPr>
          <w:p w14:paraId="6D24A61F" w14:textId="20144C5A" w:rsidR="00A55C3C" w:rsidRDefault="00A55C3C" w:rsidP="003F69DD">
            <w:pPr>
              <w:pStyle w:val="bodytext"/>
              <w:rPr>
                <w:rFonts w:ascii="宋体" w:eastAsia="宋体" w:hAnsi="宋体"/>
                <w:sz w:val="18"/>
              </w:rPr>
            </w:pPr>
            <w:r>
              <w:rPr>
                <w:rFonts w:ascii="宋体" w:eastAsia="宋体" w:hAnsi="宋体" w:hint="eastAsia"/>
                <w:sz w:val="18"/>
              </w:rPr>
              <w:t>2017年12月18日</w:t>
            </w:r>
          </w:p>
        </w:tc>
        <w:tc>
          <w:tcPr>
            <w:tcW w:w="2126" w:type="dxa"/>
          </w:tcPr>
          <w:p w14:paraId="3205E022" w14:textId="7E14F5BA" w:rsidR="00A55C3C" w:rsidRDefault="00A55C3C" w:rsidP="003F69DD">
            <w:pPr>
              <w:pStyle w:val="bodytext"/>
              <w:rPr>
                <w:rFonts w:ascii="宋体" w:eastAsia="宋体" w:hAnsi="宋体"/>
                <w:sz w:val="18"/>
              </w:rPr>
            </w:pPr>
            <w:r>
              <w:rPr>
                <w:rFonts w:ascii="宋体" w:eastAsia="宋体" w:hAnsi="宋体" w:hint="eastAsia"/>
                <w:sz w:val="18"/>
              </w:rPr>
              <w:t>2017年12月26日</w:t>
            </w:r>
          </w:p>
        </w:tc>
      </w:tr>
      <w:tr w:rsidR="00A55C3C" w14:paraId="6A575929" w14:textId="77777777" w:rsidTr="00A55C3C">
        <w:tc>
          <w:tcPr>
            <w:tcW w:w="2448" w:type="dxa"/>
            <w:shd w:val="clear" w:color="auto" w:fill="CCCCCC"/>
          </w:tcPr>
          <w:p w14:paraId="50F28A80" w14:textId="54D08404"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14:paraId="03B836DB" w14:textId="684C0EB1" w:rsidR="00A55C3C" w:rsidRDefault="00A55C3C" w:rsidP="00A55C3C">
            <w:pPr>
              <w:pStyle w:val="bodytext"/>
              <w:rPr>
                <w:rFonts w:ascii="宋体" w:eastAsia="宋体" w:hAnsi="宋体"/>
                <w:sz w:val="18"/>
              </w:rPr>
            </w:pPr>
            <w:r>
              <w:rPr>
                <w:rFonts w:ascii="宋体" w:eastAsia="宋体" w:hAnsi="宋体" w:hint="eastAsia"/>
                <w:sz w:val="18"/>
              </w:rPr>
              <w:t>2017年12月18日</w:t>
            </w:r>
          </w:p>
        </w:tc>
        <w:tc>
          <w:tcPr>
            <w:tcW w:w="2126" w:type="dxa"/>
          </w:tcPr>
          <w:p w14:paraId="4D1D27AE" w14:textId="5FD1BE34" w:rsidR="00A55C3C" w:rsidRDefault="00A55C3C" w:rsidP="00A55C3C">
            <w:pPr>
              <w:pStyle w:val="bodytext"/>
              <w:rPr>
                <w:rFonts w:ascii="宋体" w:eastAsia="宋体" w:hAnsi="宋体"/>
                <w:sz w:val="18"/>
              </w:rPr>
            </w:pPr>
            <w:r>
              <w:rPr>
                <w:rFonts w:ascii="宋体" w:eastAsia="宋体" w:hAnsi="宋体" w:hint="eastAsia"/>
                <w:sz w:val="18"/>
              </w:rPr>
              <w:t>2017年12月20日</w:t>
            </w:r>
          </w:p>
        </w:tc>
      </w:tr>
      <w:tr w:rsidR="00A55C3C" w14:paraId="55108CBF" w14:textId="77777777" w:rsidTr="00A55C3C">
        <w:tc>
          <w:tcPr>
            <w:tcW w:w="2448" w:type="dxa"/>
            <w:shd w:val="clear" w:color="auto" w:fill="CCCCCC"/>
          </w:tcPr>
          <w:p w14:paraId="34045F6C" w14:textId="2AFC2434"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14:paraId="26CD90CC" w14:textId="6D2C4E70" w:rsidR="00A55C3C" w:rsidRDefault="00A55C3C" w:rsidP="00A55C3C">
            <w:pPr>
              <w:pStyle w:val="bodytext"/>
              <w:rPr>
                <w:rFonts w:ascii="宋体" w:eastAsia="宋体" w:hAnsi="宋体"/>
                <w:sz w:val="18"/>
              </w:rPr>
            </w:pPr>
            <w:r>
              <w:rPr>
                <w:rFonts w:ascii="宋体" w:eastAsia="宋体" w:hAnsi="宋体" w:hint="eastAsia"/>
                <w:sz w:val="18"/>
              </w:rPr>
              <w:t>2017年12月20日</w:t>
            </w:r>
          </w:p>
        </w:tc>
        <w:tc>
          <w:tcPr>
            <w:tcW w:w="2126" w:type="dxa"/>
          </w:tcPr>
          <w:p w14:paraId="37389E6D" w14:textId="62902C7B" w:rsidR="00A55C3C" w:rsidRDefault="00A55C3C" w:rsidP="00A55C3C">
            <w:pPr>
              <w:pStyle w:val="bodytext"/>
              <w:rPr>
                <w:rFonts w:ascii="宋体" w:eastAsia="宋体" w:hAnsi="宋体"/>
                <w:sz w:val="18"/>
              </w:rPr>
            </w:pPr>
            <w:r>
              <w:rPr>
                <w:rFonts w:ascii="宋体" w:eastAsia="宋体" w:hAnsi="宋体" w:hint="eastAsia"/>
                <w:sz w:val="18"/>
              </w:rPr>
              <w:t>2017年12月22日</w:t>
            </w:r>
          </w:p>
        </w:tc>
      </w:tr>
      <w:tr w:rsidR="00A55C3C" w14:paraId="303DDB87" w14:textId="77777777" w:rsidTr="00A55C3C">
        <w:tc>
          <w:tcPr>
            <w:tcW w:w="2448" w:type="dxa"/>
            <w:shd w:val="clear" w:color="auto" w:fill="CCCCCC"/>
          </w:tcPr>
          <w:p w14:paraId="76F44F74" w14:textId="780F48DF"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14:paraId="15990DB4" w14:textId="4304AD08" w:rsidR="00A55C3C" w:rsidRDefault="00A55C3C" w:rsidP="00A55C3C">
            <w:pPr>
              <w:pStyle w:val="bodytext"/>
              <w:rPr>
                <w:rFonts w:ascii="宋体" w:eastAsia="宋体" w:hAnsi="宋体"/>
                <w:sz w:val="18"/>
              </w:rPr>
            </w:pPr>
            <w:r>
              <w:rPr>
                <w:rFonts w:ascii="宋体" w:eastAsia="宋体" w:hAnsi="宋体" w:hint="eastAsia"/>
                <w:sz w:val="18"/>
              </w:rPr>
              <w:t>2017年12月22日</w:t>
            </w:r>
          </w:p>
        </w:tc>
        <w:tc>
          <w:tcPr>
            <w:tcW w:w="2126" w:type="dxa"/>
          </w:tcPr>
          <w:p w14:paraId="2BAF6FE9" w14:textId="2A00871B" w:rsidR="00A55C3C" w:rsidRDefault="00A55C3C" w:rsidP="00A55C3C">
            <w:pPr>
              <w:pStyle w:val="bodytext"/>
              <w:rPr>
                <w:rFonts w:ascii="宋体" w:eastAsia="宋体" w:hAnsi="宋体"/>
                <w:sz w:val="18"/>
              </w:rPr>
            </w:pPr>
            <w:r>
              <w:rPr>
                <w:rFonts w:ascii="宋体" w:eastAsia="宋体" w:hAnsi="宋体" w:hint="eastAsia"/>
                <w:sz w:val="18"/>
              </w:rPr>
              <w:t>2017年12月23日</w:t>
            </w:r>
          </w:p>
        </w:tc>
      </w:tr>
      <w:tr w:rsidR="00A55C3C" w14:paraId="56F78E50" w14:textId="77777777" w:rsidTr="00A55C3C">
        <w:tc>
          <w:tcPr>
            <w:tcW w:w="2448" w:type="dxa"/>
            <w:shd w:val="clear" w:color="auto" w:fill="CCCCCC"/>
          </w:tcPr>
          <w:p w14:paraId="501BA41B" w14:textId="0D502C06"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14:paraId="4F738663" w14:textId="14FF995A" w:rsidR="00A55C3C" w:rsidRDefault="00A55C3C" w:rsidP="00A55C3C">
            <w:pPr>
              <w:pStyle w:val="bodytext"/>
              <w:rPr>
                <w:rFonts w:ascii="宋体" w:eastAsia="宋体" w:hAnsi="宋体"/>
                <w:sz w:val="18"/>
              </w:rPr>
            </w:pPr>
            <w:r>
              <w:rPr>
                <w:rFonts w:ascii="宋体" w:eastAsia="宋体" w:hAnsi="宋体" w:hint="eastAsia"/>
                <w:sz w:val="18"/>
              </w:rPr>
              <w:t>2017年12月23日</w:t>
            </w:r>
          </w:p>
        </w:tc>
        <w:tc>
          <w:tcPr>
            <w:tcW w:w="2126" w:type="dxa"/>
          </w:tcPr>
          <w:p w14:paraId="1DF750FE" w14:textId="6DDDED9F" w:rsidR="00A55C3C" w:rsidRDefault="00A55C3C" w:rsidP="00A55C3C">
            <w:pPr>
              <w:pStyle w:val="bodytext"/>
              <w:rPr>
                <w:rFonts w:ascii="宋体" w:eastAsia="宋体" w:hAnsi="宋体"/>
                <w:sz w:val="18"/>
              </w:rPr>
            </w:pPr>
            <w:r>
              <w:rPr>
                <w:rFonts w:ascii="宋体" w:eastAsia="宋体" w:hAnsi="宋体" w:hint="eastAsia"/>
                <w:sz w:val="18"/>
              </w:rPr>
              <w:t>2017年12月23日</w:t>
            </w:r>
          </w:p>
        </w:tc>
      </w:tr>
      <w:tr w:rsidR="00A55C3C" w14:paraId="35845CE7" w14:textId="77777777" w:rsidTr="00A55C3C">
        <w:tc>
          <w:tcPr>
            <w:tcW w:w="2448" w:type="dxa"/>
            <w:shd w:val="clear" w:color="auto" w:fill="CCCCCC"/>
          </w:tcPr>
          <w:p w14:paraId="295DBBC1" w14:textId="1C6675BF"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14:paraId="0BF8B089" w14:textId="4AAE59D6" w:rsidR="00A55C3C" w:rsidRDefault="00A55C3C" w:rsidP="00A55C3C">
            <w:pPr>
              <w:pStyle w:val="bodytext"/>
              <w:rPr>
                <w:rFonts w:ascii="宋体" w:eastAsia="宋体" w:hAnsi="宋体"/>
                <w:sz w:val="18"/>
              </w:rPr>
            </w:pPr>
            <w:r>
              <w:rPr>
                <w:rFonts w:ascii="宋体" w:eastAsia="宋体" w:hAnsi="宋体" w:hint="eastAsia"/>
                <w:sz w:val="18"/>
              </w:rPr>
              <w:t>2017年12月24日</w:t>
            </w:r>
          </w:p>
        </w:tc>
        <w:tc>
          <w:tcPr>
            <w:tcW w:w="2126" w:type="dxa"/>
          </w:tcPr>
          <w:p w14:paraId="5E992DF1" w14:textId="4F73E3CD" w:rsidR="00A55C3C" w:rsidRDefault="00A55C3C" w:rsidP="00A55C3C">
            <w:pPr>
              <w:pStyle w:val="bodytext"/>
              <w:rPr>
                <w:rFonts w:ascii="宋体" w:eastAsia="宋体" w:hAnsi="宋体"/>
                <w:sz w:val="18"/>
              </w:rPr>
            </w:pPr>
            <w:r>
              <w:rPr>
                <w:rFonts w:ascii="宋体" w:eastAsia="宋体" w:hAnsi="宋体" w:hint="eastAsia"/>
                <w:sz w:val="18"/>
              </w:rPr>
              <w:t>2017年12月26日</w:t>
            </w:r>
          </w:p>
        </w:tc>
      </w:tr>
      <w:tr w:rsidR="00A55C3C" w14:paraId="66B4EF9A" w14:textId="77777777" w:rsidTr="00A55C3C">
        <w:tc>
          <w:tcPr>
            <w:tcW w:w="2448" w:type="dxa"/>
            <w:shd w:val="clear" w:color="auto" w:fill="CCCCCC"/>
          </w:tcPr>
          <w:p w14:paraId="721B6DF3" w14:textId="77777777" w:rsidR="00A55C3C" w:rsidRDefault="00A55C3C" w:rsidP="00A55C3C">
            <w:pPr>
              <w:pStyle w:val="bodytext"/>
              <w:jc w:val="both"/>
              <w:rPr>
                <w:rFonts w:ascii="宋体" w:eastAsia="宋体" w:hAnsi="宋体"/>
                <w:sz w:val="21"/>
              </w:rPr>
            </w:pPr>
            <w:r>
              <w:rPr>
                <w:rFonts w:ascii="宋体" w:eastAsia="宋体" w:hAnsi="宋体" w:hint="eastAsia"/>
                <w:sz w:val="21"/>
              </w:rPr>
              <w:t>测试评估</w:t>
            </w:r>
          </w:p>
        </w:tc>
        <w:tc>
          <w:tcPr>
            <w:tcW w:w="2215" w:type="dxa"/>
          </w:tcPr>
          <w:p w14:paraId="2155E9C8" w14:textId="1F86D24E" w:rsidR="00A55C3C" w:rsidRDefault="00A55C3C" w:rsidP="00A55C3C">
            <w:pPr>
              <w:pStyle w:val="bodytext"/>
              <w:rPr>
                <w:rFonts w:ascii="宋体" w:eastAsia="宋体" w:hAnsi="宋体"/>
                <w:sz w:val="18"/>
              </w:rPr>
            </w:pPr>
            <w:r>
              <w:rPr>
                <w:rFonts w:ascii="宋体" w:eastAsia="宋体" w:hAnsi="宋体" w:hint="eastAsia"/>
                <w:sz w:val="18"/>
              </w:rPr>
              <w:t>2017年12月26日</w:t>
            </w:r>
          </w:p>
        </w:tc>
        <w:tc>
          <w:tcPr>
            <w:tcW w:w="2126" w:type="dxa"/>
          </w:tcPr>
          <w:p w14:paraId="77F663B6" w14:textId="726DEC73" w:rsidR="00A55C3C" w:rsidRDefault="00A55C3C" w:rsidP="00A55C3C">
            <w:pPr>
              <w:pStyle w:val="bodytext"/>
              <w:rPr>
                <w:rFonts w:ascii="宋体" w:eastAsia="宋体" w:hAnsi="宋体"/>
                <w:sz w:val="18"/>
              </w:rPr>
            </w:pPr>
            <w:r>
              <w:rPr>
                <w:rFonts w:ascii="宋体" w:eastAsia="宋体" w:hAnsi="宋体" w:hint="eastAsia"/>
                <w:sz w:val="18"/>
              </w:rPr>
              <w:t>2017年12月26日</w:t>
            </w:r>
          </w:p>
        </w:tc>
      </w:tr>
      <w:tr w:rsidR="00A55C3C" w14:paraId="7F2A5DEF" w14:textId="77777777" w:rsidTr="00A55C3C">
        <w:tc>
          <w:tcPr>
            <w:tcW w:w="2448" w:type="dxa"/>
            <w:shd w:val="clear" w:color="auto" w:fill="CCCCCC"/>
          </w:tcPr>
          <w:p w14:paraId="4658D34B" w14:textId="77777777" w:rsidR="00A55C3C" w:rsidRDefault="00A55C3C" w:rsidP="00A55C3C">
            <w:pPr>
              <w:pStyle w:val="bodytext"/>
              <w:jc w:val="both"/>
              <w:rPr>
                <w:rFonts w:ascii="宋体" w:eastAsia="宋体" w:hAnsi="宋体"/>
                <w:sz w:val="21"/>
              </w:rPr>
            </w:pPr>
            <w:r>
              <w:rPr>
                <w:rFonts w:ascii="宋体" w:eastAsia="宋体" w:hAnsi="宋体" w:hint="eastAsia"/>
                <w:sz w:val="21"/>
              </w:rPr>
              <w:t>测试报告评审</w:t>
            </w:r>
          </w:p>
        </w:tc>
        <w:tc>
          <w:tcPr>
            <w:tcW w:w="2215" w:type="dxa"/>
          </w:tcPr>
          <w:p w14:paraId="58AEB0BF" w14:textId="4C0D3240" w:rsidR="00A55C3C" w:rsidRDefault="00A55C3C" w:rsidP="00A55C3C">
            <w:pPr>
              <w:pStyle w:val="bodytext"/>
              <w:rPr>
                <w:rFonts w:ascii="宋体" w:eastAsia="宋体" w:hAnsi="宋体"/>
                <w:sz w:val="18"/>
              </w:rPr>
            </w:pPr>
            <w:r>
              <w:rPr>
                <w:rFonts w:ascii="宋体" w:eastAsia="宋体" w:hAnsi="宋体" w:hint="eastAsia"/>
                <w:sz w:val="18"/>
              </w:rPr>
              <w:t>2017年12月27日</w:t>
            </w:r>
          </w:p>
        </w:tc>
        <w:tc>
          <w:tcPr>
            <w:tcW w:w="2126" w:type="dxa"/>
          </w:tcPr>
          <w:p w14:paraId="40BF7AAF" w14:textId="03FBDADA" w:rsidR="00A55C3C" w:rsidRDefault="00A55C3C" w:rsidP="00A55C3C">
            <w:pPr>
              <w:pStyle w:val="bodytext"/>
              <w:rPr>
                <w:rFonts w:ascii="宋体" w:eastAsia="宋体" w:hAnsi="宋体"/>
                <w:sz w:val="18"/>
              </w:rPr>
            </w:pPr>
            <w:r>
              <w:rPr>
                <w:rFonts w:ascii="宋体" w:eastAsia="宋体" w:hAnsi="宋体" w:hint="eastAsia"/>
                <w:sz w:val="18"/>
              </w:rPr>
              <w:t>2017年12月27日</w:t>
            </w:r>
          </w:p>
        </w:tc>
      </w:tr>
      <w:tr w:rsidR="00E01DB9" w14:paraId="7FB23A58" w14:textId="77777777" w:rsidTr="00A55C3C">
        <w:tc>
          <w:tcPr>
            <w:tcW w:w="2448" w:type="dxa"/>
            <w:shd w:val="clear" w:color="auto" w:fill="CCCCCC"/>
          </w:tcPr>
          <w:p w14:paraId="27451EA6" w14:textId="0CCA2D9F" w:rsidR="00E01DB9" w:rsidRDefault="001972AB" w:rsidP="00A55C3C">
            <w:pPr>
              <w:pStyle w:val="bodytext"/>
              <w:jc w:val="both"/>
              <w:rPr>
                <w:rFonts w:ascii="宋体" w:eastAsia="宋体" w:hAnsi="宋体"/>
                <w:sz w:val="21"/>
              </w:rPr>
            </w:pPr>
            <w:r>
              <w:rPr>
                <w:rFonts w:ascii="宋体" w:eastAsia="宋体" w:hAnsi="宋体" w:hint="eastAsia"/>
                <w:sz w:val="21"/>
              </w:rPr>
              <w:t>第二次测试执行</w:t>
            </w:r>
          </w:p>
        </w:tc>
        <w:tc>
          <w:tcPr>
            <w:tcW w:w="2215" w:type="dxa"/>
          </w:tcPr>
          <w:p w14:paraId="21B59F2C" w14:textId="301EF43E" w:rsidR="00E01DB9" w:rsidRDefault="001972AB" w:rsidP="00A55C3C">
            <w:pPr>
              <w:pStyle w:val="bodytext"/>
              <w:rPr>
                <w:rFonts w:ascii="宋体" w:eastAsia="宋体" w:hAnsi="宋体"/>
                <w:sz w:val="18"/>
              </w:rPr>
            </w:pPr>
            <w:r>
              <w:rPr>
                <w:rFonts w:ascii="宋体" w:eastAsia="宋体" w:hAnsi="宋体" w:hint="eastAsia"/>
                <w:sz w:val="18"/>
              </w:rPr>
              <w:t>2</w:t>
            </w:r>
            <w:r>
              <w:rPr>
                <w:rFonts w:ascii="宋体" w:eastAsia="宋体" w:hAnsi="宋体"/>
                <w:sz w:val="18"/>
              </w:rPr>
              <w:t>017</w:t>
            </w:r>
            <w:r>
              <w:rPr>
                <w:rFonts w:ascii="宋体" w:eastAsia="宋体" w:hAnsi="宋体" w:hint="eastAsia"/>
                <w:sz w:val="18"/>
              </w:rPr>
              <w:t>年</w:t>
            </w:r>
            <w:r>
              <w:rPr>
                <w:rFonts w:ascii="宋体" w:eastAsia="宋体" w:hAnsi="宋体"/>
                <w:sz w:val="18"/>
              </w:rPr>
              <w:t>12</w:t>
            </w:r>
            <w:r>
              <w:rPr>
                <w:rFonts w:ascii="宋体" w:eastAsia="宋体" w:hAnsi="宋体" w:hint="eastAsia"/>
                <w:sz w:val="18"/>
              </w:rPr>
              <w:t>月</w:t>
            </w:r>
            <w:r>
              <w:rPr>
                <w:rFonts w:ascii="宋体" w:eastAsia="宋体" w:hAnsi="宋体"/>
                <w:sz w:val="18"/>
              </w:rPr>
              <w:t>30</w:t>
            </w:r>
            <w:r>
              <w:rPr>
                <w:rFonts w:ascii="宋体" w:eastAsia="宋体" w:hAnsi="宋体" w:hint="eastAsia"/>
                <w:sz w:val="18"/>
              </w:rPr>
              <w:t>日</w:t>
            </w:r>
          </w:p>
        </w:tc>
        <w:tc>
          <w:tcPr>
            <w:tcW w:w="2126" w:type="dxa"/>
          </w:tcPr>
          <w:p w14:paraId="4FA81ECB" w14:textId="61F53045" w:rsidR="00E01DB9" w:rsidRDefault="001972AB" w:rsidP="00A55C3C">
            <w:pPr>
              <w:pStyle w:val="bodytext"/>
              <w:rPr>
                <w:rFonts w:ascii="宋体" w:eastAsia="宋体" w:hAnsi="宋体"/>
                <w:sz w:val="18"/>
              </w:rPr>
            </w:pPr>
            <w:r>
              <w:rPr>
                <w:rFonts w:ascii="宋体" w:eastAsia="宋体" w:hAnsi="宋体" w:hint="eastAsia"/>
                <w:sz w:val="18"/>
              </w:rPr>
              <w:t>2</w:t>
            </w:r>
            <w:r>
              <w:rPr>
                <w:rFonts w:ascii="宋体" w:eastAsia="宋体" w:hAnsi="宋体"/>
                <w:sz w:val="18"/>
              </w:rPr>
              <w:t>017</w:t>
            </w:r>
            <w:r>
              <w:rPr>
                <w:rFonts w:ascii="宋体" w:eastAsia="宋体" w:hAnsi="宋体" w:hint="eastAsia"/>
                <w:sz w:val="18"/>
              </w:rPr>
              <w:t>年1月</w:t>
            </w:r>
            <w:r>
              <w:rPr>
                <w:rFonts w:ascii="宋体" w:eastAsia="宋体" w:hAnsi="宋体"/>
                <w:sz w:val="18"/>
              </w:rPr>
              <w:t>8</w:t>
            </w:r>
            <w:r>
              <w:rPr>
                <w:rFonts w:ascii="宋体" w:eastAsia="宋体" w:hAnsi="宋体" w:hint="eastAsia"/>
                <w:sz w:val="18"/>
              </w:rPr>
              <w:t>日</w:t>
            </w:r>
          </w:p>
        </w:tc>
      </w:tr>
      <w:tr w:rsidR="001972AB" w14:paraId="34CA8681" w14:textId="77777777" w:rsidTr="00A55C3C">
        <w:tc>
          <w:tcPr>
            <w:tcW w:w="2448" w:type="dxa"/>
            <w:shd w:val="clear" w:color="auto" w:fill="CCCCCC"/>
          </w:tcPr>
          <w:p w14:paraId="51271E86" w14:textId="5CFD4FD1" w:rsidR="001972AB" w:rsidRDefault="001972AB" w:rsidP="001972AB">
            <w:pPr>
              <w:pStyle w:val="bodytext"/>
              <w:jc w:val="both"/>
              <w:rPr>
                <w:rFonts w:ascii="宋体" w:eastAsia="宋体" w:hAnsi="宋体"/>
                <w:sz w:val="21"/>
              </w:rPr>
            </w:pPr>
            <w:r>
              <w:rPr>
                <w:rFonts w:ascii="宋体" w:eastAsia="宋体" w:hAnsi="宋体" w:hint="eastAsia"/>
                <w:sz w:val="21"/>
              </w:rPr>
              <w:t>单元测试</w:t>
            </w:r>
          </w:p>
        </w:tc>
        <w:tc>
          <w:tcPr>
            <w:tcW w:w="2215" w:type="dxa"/>
          </w:tcPr>
          <w:p w14:paraId="64CAD87D" w14:textId="7238D985" w:rsidR="001972AB" w:rsidRDefault="001972AB" w:rsidP="001972AB">
            <w:pPr>
              <w:pStyle w:val="bodytext"/>
              <w:rPr>
                <w:rFonts w:ascii="宋体" w:eastAsia="宋体" w:hAnsi="宋体"/>
                <w:sz w:val="18"/>
              </w:rPr>
            </w:pPr>
            <w:r>
              <w:rPr>
                <w:rFonts w:ascii="宋体" w:eastAsia="宋体" w:hAnsi="宋体" w:hint="eastAsia"/>
                <w:sz w:val="18"/>
              </w:rPr>
              <w:t>2017年12月</w:t>
            </w:r>
            <w:r>
              <w:rPr>
                <w:rFonts w:ascii="宋体" w:eastAsia="宋体" w:hAnsi="宋体"/>
                <w:sz w:val="18"/>
              </w:rPr>
              <w:t>30</w:t>
            </w:r>
            <w:r>
              <w:rPr>
                <w:rFonts w:ascii="宋体" w:eastAsia="宋体" w:hAnsi="宋体" w:hint="eastAsia"/>
                <w:sz w:val="18"/>
              </w:rPr>
              <w:t>日</w:t>
            </w:r>
          </w:p>
        </w:tc>
        <w:tc>
          <w:tcPr>
            <w:tcW w:w="2126" w:type="dxa"/>
          </w:tcPr>
          <w:p w14:paraId="54E01D22" w14:textId="7EE1F5A3"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年1月1日</w:t>
            </w:r>
          </w:p>
        </w:tc>
      </w:tr>
      <w:tr w:rsidR="001972AB" w14:paraId="624F66D0" w14:textId="77777777" w:rsidTr="00A55C3C">
        <w:tc>
          <w:tcPr>
            <w:tcW w:w="2448" w:type="dxa"/>
            <w:shd w:val="clear" w:color="auto" w:fill="CCCCCC"/>
          </w:tcPr>
          <w:p w14:paraId="30B2A16C" w14:textId="734F6D48" w:rsidR="001972AB" w:rsidRDefault="001972AB" w:rsidP="001972AB">
            <w:pPr>
              <w:pStyle w:val="bodytext"/>
              <w:jc w:val="both"/>
              <w:rPr>
                <w:rFonts w:ascii="宋体" w:eastAsia="宋体" w:hAnsi="宋体"/>
                <w:sz w:val="21"/>
              </w:rPr>
            </w:pPr>
            <w:r>
              <w:rPr>
                <w:rFonts w:ascii="宋体" w:eastAsia="宋体" w:hAnsi="宋体" w:hint="eastAsia"/>
                <w:sz w:val="21"/>
              </w:rPr>
              <w:t>集成测试</w:t>
            </w:r>
          </w:p>
        </w:tc>
        <w:tc>
          <w:tcPr>
            <w:tcW w:w="2215" w:type="dxa"/>
          </w:tcPr>
          <w:p w14:paraId="4FE7743D" w14:textId="3233476D"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年1月1日</w:t>
            </w:r>
          </w:p>
        </w:tc>
        <w:tc>
          <w:tcPr>
            <w:tcW w:w="2126" w:type="dxa"/>
          </w:tcPr>
          <w:p w14:paraId="7D63375A" w14:textId="21728AAA"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3</w:t>
            </w:r>
            <w:r>
              <w:rPr>
                <w:rFonts w:ascii="宋体" w:eastAsia="宋体" w:hAnsi="宋体" w:hint="eastAsia"/>
                <w:sz w:val="18"/>
              </w:rPr>
              <w:t>日</w:t>
            </w:r>
          </w:p>
        </w:tc>
      </w:tr>
      <w:tr w:rsidR="001972AB" w14:paraId="1FBD8B9B" w14:textId="77777777" w:rsidTr="00A55C3C">
        <w:tc>
          <w:tcPr>
            <w:tcW w:w="2448" w:type="dxa"/>
            <w:shd w:val="clear" w:color="auto" w:fill="CCCCCC"/>
          </w:tcPr>
          <w:p w14:paraId="2444FB92" w14:textId="3CFB174B" w:rsidR="001972AB" w:rsidRDefault="001972AB" w:rsidP="001972AB">
            <w:pPr>
              <w:pStyle w:val="bodytext"/>
              <w:jc w:val="both"/>
              <w:rPr>
                <w:rFonts w:ascii="宋体" w:eastAsia="宋体" w:hAnsi="宋体"/>
                <w:sz w:val="21"/>
              </w:rPr>
            </w:pPr>
            <w:r>
              <w:rPr>
                <w:rFonts w:ascii="宋体" w:eastAsia="宋体" w:hAnsi="宋体" w:hint="eastAsia"/>
                <w:sz w:val="21"/>
              </w:rPr>
              <w:t>黑盒测试</w:t>
            </w:r>
          </w:p>
        </w:tc>
        <w:tc>
          <w:tcPr>
            <w:tcW w:w="2215" w:type="dxa"/>
          </w:tcPr>
          <w:p w14:paraId="0573D547" w14:textId="52900BA1"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3</w:t>
            </w:r>
            <w:r>
              <w:rPr>
                <w:rFonts w:ascii="宋体" w:eastAsia="宋体" w:hAnsi="宋体" w:hint="eastAsia"/>
                <w:sz w:val="18"/>
              </w:rPr>
              <w:t>日</w:t>
            </w:r>
          </w:p>
        </w:tc>
        <w:tc>
          <w:tcPr>
            <w:tcW w:w="2126" w:type="dxa"/>
          </w:tcPr>
          <w:p w14:paraId="47C9B1F9" w14:textId="59B65320"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5</w:t>
            </w:r>
            <w:r>
              <w:rPr>
                <w:rFonts w:ascii="宋体" w:eastAsia="宋体" w:hAnsi="宋体" w:hint="eastAsia"/>
                <w:sz w:val="18"/>
              </w:rPr>
              <w:t>日</w:t>
            </w:r>
          </w:p>
        </w:tc>
      </w:tr>
      <w:tr w:rsidR="001972AB" w14:paraId="33E658AC" w14:textId="77777777" w:rsidTr="00A55C3C">
        <w:tc>
          <w:tcPr>
            <w:tcW w:w="2448" w:type="dxa"/>
            <w:shd w:val="clear" w:color="auto" w:fill="CCCCCC"/>
          </w:tcPr>
          <w:p w14:paraId="78C644BD" w14:textId="66EE10C4" w:rsidR="001972AB" w:rsidRDefault="001972AB" w:rsidP="001972AB">
            <w:pPr>
              <w:pStyle w:val="bodytext"/>
              <w:jc w:val="both"/>
              <w:rPr>
                <w:rFonts w:ascii="宋体" w:eastAsia="宋体" w:hAnsi="宋体"/>
                <w:sz w:val="21"/>
              </w:rPr>
            </w:pPr>
            <w:r>
              <w:rPr>
                <w:rFonts w:ascii="宋体" w:eastAsia="宋体" w:hAnsi="宋体" w:hint="eastAsia"/>
                <w:sz w:val="21"/>
              </w:rPr>
              <w:t>压力测试</w:t>
            </w:r>
          </w:p>
        </w:tc>
        <w:tc>
          <w:tcPr>
            <w:tcW w:w="2215" w:type="dxa"/>
          </w:tcPr>
          <w:p w14:paraId="69480A02" w14:textId="5D65B538"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5</w:t>
            </w:r>
            <w:r>
              <w:rPr>
                <w:rFonts w:ascii="宋体" w:eastAsia="宋体" w:hAnsi="宋体" w:hint="eastAsia"/>
                <w:sz w:val="18"/>
              </w:rPr>
              <w:t>日</w:t>
            </w:r>
          </w:p>
        </w:tc>
        <w:tc>
          <w:tcPr>
            <w:tcW w:w="2126" w:type="dxa"/>
          </w:tcPr>
          <w:p w14:paraId="0BB4D89B" w14:textId="1432C96F"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5</w:t>
            </w:r>
            <w:r>
              <w:rPr>
                <w:rFonts w:ascii="宋体" w:eastAsia="宋体" w:hAnsi="宋体" w:hint="eastAsia"/>
                <w:sz w:val="18"/>
              </w:rPr>
              <w:t>日</w:t>
            </w:r>
          </w:p>
        </w:tc>
      </w:tr>
      <w:tr w:rsidR="001972AB" w14:paraId="7B085859" w14:textId="77777777" w:rsidTr="00A55C3C">
        <w:tc>
          <w:tcPr>
            <w:tcW w:w="2448" w:type="dxa"/>
            <w:shd w:val="clear" w:color="auto" w:fill="CCCCCC"/>
          </w:tcPr>
          <w:p w14:paraId="200E0D39" w14:textId="7B4D0D62" w:rsidR="001972AB" w:rsidRDefault="001972AB" w:rsidP="001972AB">
            <w:pPr>
              <w:pStyle w:val="bodytext"/>
              <w:jc w:val="both"/>
              <w:rPr>
                <w:rFonts w:ascii="宋体" w:eastAsia="宋体" w:hAnsi="宋体"/>
                <w:sz w:val="21"/>
              </w:rPr>
            </w:pPr>
            <w:r>
              <w:rPr>
                <w:rFonts w:ascii="宋体" w:eastAsia="宋体" w:hAnsi="宋体" w:hint="eastAsia"/>
                <w:sz w:val="21"/>
              </w:rPr>
              <w:t>系统测试</w:t>
            </w:r>
          </w:p>
        </w:tc>
        <w:tc>
          <w:tcPr>
            <w:tcW w:w="2215" w:type="dxa"/>
          </w:tcPr>
          <w:p w14:paraId="561E0F75" w14:textId="0013720B"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5</w:t>
            </w:r>
            <w:r>
              <w:rPr>
                <w:rFonts w:ascii="宋体" w:eastAsia="宋体" w:hAnsi="宋体" w:hint="eastAsia"/>
                <w:sz w:val="18"/>
              </w:rPr>
              <w:t>日</w:t>
            </w:r>
          </w:p>
        </w:tc>
        <w:tc>
          <w:tcPr>
            <w:tcW w:w="2126" w:type="dxa"/>
          </w:tcPr>
          <w:p w14:paraId="5A43EDD8" w14:textId="2420E536" w:rsidR="001972AB" w:rsidRDefault="001972AB" w:rsidP="001972AB">
            <w:pPr>
              <w:pStyle w:val="bodytext"/>
              <w:rPr>
                <w:rFonts w:ascii="宋体" w:eastAsia="宋体" w:hAnsi="宋体"/>
                <w:sz w:val="18"/>
              </w:rPr>
            </w:pPr>
            <w:r>
              <w:rPr>
                <w:rFonts w:ascii="宋体" w:eastAsia="宋体" w:hAnsi="宋体"/>
                <w:sz w:val="18"/>
              </w:rPr>
              <w:t>2018</w:t>
            </w:r>
            <w:r>
              <w:rPr>
                <w:rFonts w:ascii="宋体" w:eastAsia="宋体" w:hAnsi="宋体" w:hint="eastAsia"/>
                <w:sz w:val="18"/>
              </w:rPr>
              <w:t>年1月</w:t>
            </w:r>
            <w:r>
              <w:rPr>
                <w:rFonts w:ascii="宋体" w:eastAsia="宋体" w:hAnsi="宋体"/>
                <w:sz w:val="18"/>
              </w:rPr>
              <w:t>7</w:t>
            </w:r>
            <w:r>
              <w:rPr>
                <w:rFonts w:ascii="宋体" w:eastAsia="宋体" w:hAnsi="宋体" w:hint="eastAsia"/>
                <w:sz w:val="18"/>
              </w:rPr>
              <w:t>日</w:t>
            </w:r>
          </w:p>
        </w:tc>
      </w:tr>
      <w:tr w:rsidR="001972AB" w14:paraId="42806965" w14:textId="77777777" w:rsidTr="00A55C3C">
        <w:tc>
          <w:tcPr>
            <w:tcW w:w="2448" w:type="dxa"/>
            <w:shd w:val="clear" w:color="auto" w:fill="CCCCCC"/>
          </w:tcPr>
          <w:p w14:paraId="5F85AE9A" w14:textId="6542AEF2" w:rsidR="001972AB" w:rsidRDefault="001972AB" w:rsidP="001972AB">
            <w:pPr>
              <w:pStyle w:val="bodytext"/>
              <w:jc w:val="both"/>
              <w:rPr>
                <w:rFonts w:ascii="宋体" w:eastAsia="宋体" w:hAnsi="宋体"/>
                <w:sz w:val="21"/>
              </w:rPr>
            </w:pPr>
            <w:r>
              <w:rPr>
                <w:rFonts w:ascii="宋体" w:eastAsia="宋体" w:hAnsi="宋体" w:hint="eastAsia"/>
                <w:sz w:val="21"/>
              </w:rPr>
              <w:t>测试评估</w:t>
            </w:r>
          </w:p>
        </w:tc>
        <w:tc>
          <w:tcPr>
            <w:tcW w:w="2215" w:type="dxa"/>
          </w:tcPr>
          <w:p w14:paraId="26882224" w14:textId="74800D39" w:rsidR="001972AB" w:rsidRDefault="001972AB" w:rsidP="001972AB">
            <w:pPr>
              <w:pStyle w:val="bodytext"/>
              <w:rPr>
                <w:rFonts w:ascii="宋体" w:eastAsia="宋体" w:hAnsi="宋体"/>
                <w:sz w:val="18"/>
              </w:rPr>
            </w:pPr>
            <w:r>
              <w:rPr>
                <w:rFonts w:ascii="宋体" w:eastAsia="宋体" w:hAnsi="宋体" w:hint="eastAsia"/>
                <w:sz w:val="18"/>
              </w:rPr>
              <w:t>2</w:t>
            </w:r>
            <w:r>
              <w:rPr>
                <w:rFonts w:ascii="宋体" w:eastAsia="宋体" w:hAnsi="宋体"/>
                <w:sz w:val="18"/>
              </w:rPr>
              <w:t>017</w:t>
            </w:r>
            <w:r>
              <w:rPr>
                <w:rFonts w:ascii="宋体" w:eastAsia="宋体" w:hAnsi="宋体" w:hint="eastAsia"/>
                <w:sz w:val="18"/>
              </w:rPr>
              <w:t>年1月</w:t>
            </w:r>
            <w:r>
              <w:rPr>
                <w:rFonts w:ascii="宋体" w:eastAsia="宋体" w:hAnsi="宋体"/>
                <w:sz w:val="18"/>
              </w:rPr>
              <w:t>8</w:t>
            </w:r>
            <w:r>
              <w:rPr>
                <w:rFonts w:ascii="宋体" w:eastAsia="宋体" w:hAnsi="宋体" w:hint="eastAsia"/>
                <w:sz w:val="18"/>
              </w:rPr>
              <w:t>日</w:t>
            </w:r>
          </w:p>
        </w:tc>
        <w:tc>
          <w:tcPr>
            <w:tcW w:w="2126" w:type="dxa"/>
          </w:tcPr>
          <w:p w14:paraId="4F92818A" w14:textId="5A6B4A56" w:rsidR="001972AB" w:rsidRDefault="001972AB" w:rsidP="001972AB">
            <w:pPr>
              <w:pStyle w:val="bodytext"/>
              <w:rPr>
                <w:rFonts w:ascii="宋体" w:eastAsia="宋体" w:hAnsi="宋体"/>
                <w:sz w:val="18"/>
              </w:rPr>
            </w:pPr>
            <w:r>
              <w:rPr>
                <w:rFonts w:ascii="宋体" w:eastAsia="宋体" w:hAnsi="宋体" w:hint="eastAsia"/>
                <w:sz w:val="18"/>
              </w:rPr>
              <w:t>2</w:t>
            </w:r>
            <w:r>
              <w:rPr>
                <w:rFonts w:ascii="宋体" w:eastAsia="宋体" w:hAnsi="宋体"/>
                <w:sz w:val="18"/>
              </w:rPr>
              <w:t>017</w:t>
            </w:r>
            <w:r>
              <w:rPr>
                <w:rFonts w:ascii="宋体" w:eastAsia="宋体" w:hAnsi="宋体" w:hint="eastAsia"/>
                <w:sz w:val="18"/>
              </w:rPr>
              <w:t>年1月</w:t>
            </w:r>
            <w:r>
              <w:rPr>
                <w:rFonts w:ascii="宋体" w:eastAsia="宋体" w:hAnsi="宋体"/>
                <w:sz w:val="18"/>
              </w:rPr>
              <w:t>8</w:t>
            </w:r>
            <w:r>
              <w:rPr>
                <w:rFonts w:ascii="宋体" w:eastAsia="宋体" w:hAnsi="宋体" w:hint="eastAsia"/>
                <w:sz w:val="18"/>
              </w:rPr>
              <w:t>日</w:t>
            </w:r>
          </w:p>
        </w:tc>
      </w:tr>
    </w:tbl>
    <w:p w14:paraId="0E05F0DC" w14:textId="77777777" w:rsidR="00F30F0E" w:rsidRPr="00DC7ADF" w:rsidRDefault="00F30F0E"/>
    <w:sectPr w:rsidR="00F30F0E" w:rsidRPr="00DC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22415" w14:textId="77777777" w:rsidR="00045E6D" w:rsidRDefault="00045E6D" w:rsidP="00FA34A2">
      <w:r>
        <w:separator/>
      </w:r>
    </w:p>
  </w:endnote>
  <w:endnote w:type="continuationSeparator" w:id="0">
    <w:p w14:paraId="0D69B743" w14:textId="77777777" w:rsidR="00045E6D" w:rsidRDefault="00045E6D" w:rsidP="00FA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Arial Unicode MS"/>
    <w:charset w:val="86"/>
    <w:family w:val="modern"/>
    <w:pitch w:val="default"/>
    <w:sig w:usb0="800022A7" w:usb1="880F3C78" w:usb2="000A005E"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73173" w14:textId="77777777" w:rsidR="00045E6D" w:rsidRDefault="00045E6D" w:rsidP="00FA34A2">
      <w:r>
        <w:separator/>
      </w:r>
    </w:p>
  </w:footnote>
  <w:footnote w:type="continuationSeparator" w:id="0">
    <w:p w14:paraId="2A59BD65" w14:textId="77777777" w:rsidR="00045E6D" w:rsidRDefault="00045E6D" w:rsidP="00FA3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2AA2"/>
    <w:multiLevelType w:val="hybridMultilevel"/>
    <w:tmpl w:val="AA782E48"/>
    <w:lvl w:ilvl="0" w:tplc="04090001">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5F23AF"/>
    <w:multiLevelType w:val="hybridMultilevel"/>
    <w:tmpl w:val="599ADD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486810"/>
    <w:multiLevelType w:val="multilevel"/>
    <w:tmpl w:val="00000000"/>
    <w:lvl w:ilvl="0">
      <w:start w:val="1"/>
      <w:numFmt w:val="bullet"/>
      <w:lvlText w:val=""/>
      <w:lvlJc w:val="left"/>
      <w:pPr>
        <w:tabs>
          <w:tab w:val="num" w:pos="944"/>
        </w:tabs>
        <w:ind w:left="944" w:hanging="420"/>
      </w:pPr>
      <w:rPr>
        <w:rFonts w:ascii="Wingdings" w:hAnsi="Wingdings" w:hint="default"/>
      </w:rPr>
    </w:lvl>
    <w:lvl w:ilvl="1">
      <w:start w:val="1"/>
      <w:numFmt w:val="bullet"/>
      <w:lvlText w:val=""/>
      <w:lvlJc w:val="left"/>
      <w:pPr>
        <w:tabs>
          <w:tab w:val="num" w:pos="1102"/>
        </w:tabs>
        <w:ind w:left="1102" w:hanging="420"/>
      </w:pPr>
      <w:rPr>
        <w:rFonts w:ascii="Wingdings" w:hAnsi="Wingdings" w:hint="default"/>
      </w:rPr>
    </w:lvl>
    <w:lvl w:ilvl="2">
      <w:start w:val="1"/>
      <w:numFmt w:val="bullet"/>
      <w:lvlText w:val=""/>
      <w:lvlJc w:val="left"/>
      <w:pPr>
        <w:tabs>
          <w:tab w:val="num" w:pos="1522"/>
        </w:tabs>
        <w:ind w:left="1522" w:hanging="420"/>
      </w:pPr>
      <w:rPr>
        <w:rFonts w:ascii="Wingdings" w:hAnsi="Wingdings" w:hint="default"/>
      </w:rPr>
    </w:lvl>
    <w:lvl w:ilvl="3">
      <w:start w:val="1"/>
      <w:numFmt w:val="bullet"/>
      <w:lvlText w:val=""/>
      <w:lvlJc w:val="left"/>
      <w:pPr>
        <w:tabs>
          <w:tab w:val="num" w:pos="1942"/>
        </w:tabs>
        <w:ind w:left="1942" w:hanging="420"/>
      </w:pPr>
      <w:rPr>
        <w:rFonts w:ascii="Wingdings" w:hAnsi="Wingdings" w:hint="default"/>
      </w:rPr>
    </w:lvl>
    <w:lvl w:ilvl="4">
      <w:start w:val="1"/>
      <w:numFmt w:val="bullet"/>
      <w:lvlText w:val=""/>
      <w:lvlJc w:val="left"/>
      <w:pPr>
        <w:tabs>
          <w:tab w:val="num" w:pos="2362"/>
        </w:tabs>
        <w:ind w:left="2362" w:hanging="420"/>
      </w:pPr>
      <w:rPr>
        <w:rFonts w:ascii="Wingdings" w:hAnsi="Wingdings" w:hint="default"/>
      </w:rPr>
    </w:lvl>
    <w:lvl w:ilvl="5">
      <w:start w:val="1"/>
      <w:numFmt w:val="bullet"/>
      <w:lvlText w:val=""/>
      <w:lvlJc w:val="left"/>
      <w:pPr>
        <w:tabs>
          <w:tab w:val="num" w:pos="2782"/>
        </w:tabs>
        <w:ind w:left="2782" w:hanging="420"/>
      </w:pPr>
      <w:rPr>
        <w:rFonts w:ascii="Wingdings" w:hAnsi="Wingdings" w:hint="default"/>
      </w:rPr>
    </w:lvl>
    <w:lvl w:ilvl="6">
      <w:start w:val="1"/>
      <w:numFmt w:val="bullet"/>
      <w:lvlText w:val=""/>
      <w:lvlJc w:val="left"/>
      <w:pPr>
        <w:tabs>
          <w:tab w:val="num" w:pos="3202"/>
        </w:tabs>
        <w:ind w:left="3202" w:hanging="420"/>
      </w:pPr>
      <w:rPr>
        <w:rFonts w:ascii="Wingdings" w:hAnsi="Wingdings" w:hint="default"/>
      </w:rPr>
    </w:lvl>
    <w:lvl w:ilvl="7">
      <w:start w:val="1"/>
      <w:numFmt w:val="bullet"/>
      <w:lvlText w:val=""/>
      <w:lvlJc w:val="left"/>
      <w:pPr>
        <w:tabs>
          <w:tab w:val="num" w:pos="3622"/>
        </w:tabs>
        <w:ind w:left="3622" w:hanging="420"/>
      </w:pPr>
      <w:rPr>
        <w:rFonts w:ascii="Wingdings" w:hAnsi="Wingdings" w:hint="default"/>
      </w:rPr>
    </w:lvl>
    <w:lvl w:ilvl="8">
      <w:start w:val="1"/>
      <w:numFmt w:val="bullet"/>
      <w:lvlText w:val=""/>
      <w:lvlJc w:val="left"/>
      <w:pPr>
        <w:tabs>
          <w:tab w:val="num" w:pos="4042"/>
        </w:tabs>
        <w:ind w:left="4042" w:hanging="420"/>
      </w:pPr>
      <w:rPr>
        <w:rFonts w:ascii="Wingdings" w:hAnsi="Wingdings" w:hint="default"/>
      </w:rPr>
    </w:lvl>
  </w:abstractNum>
  <w:abstractNum w:abstractNumId="3" w15:restartNumberingAfterBreak="0">
    <w:nsid w:val="62E53BBB"/>
    <w:multiLevelType w:val="hybridMultilevel"/>
    <w:tmpl w:val="5AC23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3"/>
    <w:rsid w:val="00031DA5"/>
    <w:rsid w:val="00045E6D"/>
    <w:rsid w:val="000600FD"/>
    <w:rsid w:val="001972AB"/>
    <w:rsid w:val="001B0958"/>
    <w:rsid w:val="001C0C0E"/>
    <w:rsid w:val="0030776B"/>
    <w:rsid w:val="003978FD"/>
    <w:rsid w:val="003B5CFB"/>
    <w:rsid w:val="0055377D"/>
    <w:rsid w:val="005A3AFD"/>
    <w:rsid w:val="00727803"/>
    <w:rsid w:val="00746CC4"/>
    <w:rsid w:val="0075025B"/>
    <w:rsid w:val="00867F2E"/>
    <w:rsid w:val="00964AA7"/>
    <w:rsid w:val="00A55C3C"/>
    <w:rsid w:val="00AE47AD"/>
    <w:rsid w:val="00D245CC"/>
    <w:rsid w:val="00DC7ADF"/>
    <w:rsid w:val="00E01DB9"/>
    <w:rsid w:val="00F1789A"/>
    <w:rsid w:val="00F30F0E"/>
    <w:rsid w:val="00FA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AC607"/>
  <w15:chartTrackingRefBased/>
  <w15:docId w15:val="{D7AF7A57-E220-4FBD-8013-8636B2C7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7ADF"/>
    <w:pPr>
      <w:widowControl w:val="0"/>
      <w:jc w:val="both"/>
    </w:pPr>
    <w:rPr>
      <w:rFonts w:ascii="Times New Roman" w:eastAsia="宋体" w:hAnsi="Times New Roman" w:cs="Times New Roman"/>
      <w:szCs w:val="24"/>
    </w:rPr>
  </w:style>
  <w:style w:type="paragraph" w:styleId="1">
    <w:name w:val="heading 1"/>
    <w:basedOn w:val="a"/>
    <w:next w:val="a"/>
    <w:link w:val="10"/>
    <w:qFormat/>
    <w:rsid w:val="00DC7ADF"/>
    <w:pPr>
      <w:keepNext/>
      <w:keepLines/>
      <w:spacing w:before="340" w:after="330" w:line="576" w:lineRule="auto"/>
      <w:outlineLvl w:val="0"/>
    </w:pPr>
    <w:rPr>
      <w:b/>
      <w:bCs/>
      <w:kern w:val="44"/>
      <w:sz w:val="44"/>
      <w:szCs w:val="44"/>
    </w:rPr>
  </w:style>
  <w:style w:type="paragraph" w:styleId="20">
    <w:name w:val="heading 2"/>
    <w:basedOn w:val="a"/>
    <w:next w:val="a"/>
    <w:link w:val="21"/>
    <w:qFormat/>
    <w:rsid w:val="00DC7A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DC7AD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C7ADF"/>
    <w:rPr>
      <w:rFonts w:ascii="Times New Roman" w:eastAsia="宋体" w:hAnsi="Times New Roman" w:cs="Times New Roman"/>
      <w:b/>
      <w:bCs/>
      <w:kern w:val="44"/>
      <w:sz w:val="44"/>
      <w:szCs w:val="44"/>
    </w:rPr>
  </w:style>
  <w:style w:type="character" w:customStyle="1" w:styleId="30">
    <w:name w:val="标题 3 字符"/>
    <w:basedOn w:val="a0"/>
    <w:link w:val="3"/>
    <w:rsid w:val="00DC7ADF"/>
    <w:rPr>
      <w:rFonts w:ascii="Times New Roman" w:eastAsia="宋体" w:hAnsi="Times New Roman" w:cs="Times New Roman"/>
      <w:b/>
      <w:bCs/>
      <w:sz w:val="32"/>
      <w:szCs w:val="32"/>
    </w:rPr>
  </w:style>
  <w:style w:type="character" w:styleId="a3">
    <w:name w:val="Hyperlink"/>
    <w:uiPriority w:val="99"/>
    <w:unhideWhenUsed/>
    <w:rsid w:val="00DC7ADF"/>
    <w:rPr>
      <w:color w:val="0000FF"/>
      <w:u w:val="single"/>
    </w:rPr>
  </w:style>
  <w:style w:type="paragraph" w:styleId="11">
    <w:name w:val="toc 1"/>
    <w:basedOn w:val="a"/>
    <w:next w:val="a"/>
    <w:autoRedefine/>
    <w:uiPriority w:val="39"/>
    <w:unhideWhenUsed/>
    <w:rsid w:val="00DC7ADF"/>
    <w:pPr>
      <w:tabs>
        <w:tab w:val="right" w:leader="dot" w:pos="8296"/>
      </w:tabs>
      <w:spacing w:before="120" w:after="120"/>
      <w:jc w:val="left"/>
    </w:pPr>
    <w:rPr>
      <w:b/>
      <w:bCs/>
      <w:caps/>
    </w:rPr>
  </w:style>
  <w:style w:type="paragraph" w:styleId="22">
    <w:name w:val="toc 2"/>
    <w:basedOn w:val="a"/>
    <w:next w:val="a"/>
    <w:autoRedefine/>
    <w:uiPriority w:val="39"/>
    <w:unhideWhenUsed/>
    <w:rsid w:val="00DC7ADF"/>
    <w:pPr>
      <w:ind w:left="210"/>
      <w:jc w:val="left"/>
    </w:pPr>
    <w:rPr>
      <w:smallCaps/>
    </w:rPr>
  </w:style>
  <w:style w:type="paragraph" w:styleId="31">
    <w:name w:val="toc 3"/>
    <w:basedOn w:val="a"/>
    <w:next w:val="a"/>
    <w:autoRedefine/>
    <w:uiPriority w:val="39"/>
    <w:unhideWhenUsed/>
    <w:rsid w:val="00DC7ADF"/>
    <w:pPr>
      <w:ind w:left="420"/>
      <w:jc w:val="left"/>
    </w:pPr>
    <w:rPr>
      <w:i/>
      <w:iCs/>
    </w:rPr>
  </w:style>
  <w:style w:type="character" w:customStyle="1" w:styleId="21">
    <w:name w:val="标题 2 字符"/>
    <w:basedOn w:val="a0"/>
    <w:link w:val="20"/>
    <w:rsid w:val="00DC7ADF"/>
    <w:rPr>
      <w:rFonts w:ascii="Arial" w:eastAsia="黑体" w:hAnsi="Arial" w:cs="Times New Roman"/>
      <w:b/>
      <w:bCs/>
      <w:sz w:val="32"/>
      <w:szCs w:val="32"/>
    </w:rPr>
  </w:style>
  <w:style w:type="character" w:customStyle="1" w:styleId="12">
    <w:name w:val="页眉 字符1"/>
    <w:basedOn w:val="a0"/>
    <w:link w:val="a4"/>
    <w:rsid w:val="00F1789A"/>
    <w:rPr>
      <w:rFonts w:eastAsia="宋体"/>
      <w:sz w:val="18"/>
      <w:szCs w:val="18"/>
    </w:rPr>
  </w:style>
  <w:style w:type="paragraph" w:styleId="a4">
    <w:name w:val="header"/>
    <w:basedOn w:val="a"/>
    <w:link w:val="12"/>
    <w:rsid w:val="00F1789A"/>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5">
    <w:name w:val="页眉 字符"/>
    <w:basedOn w:val="a0"/>
    <w:uiPriority w:val="99"/>
    <w:semiHidden/>
    <w:rsid w:val="00F1789A"/>
    <w:rPr>
      <w:rFonts w:ascii="Times New Roman" w:eastAsia="宋体" w:hAnsi="Times New Roman" w:cs="Times New Roman"/>
      <w:sz w:val="18"/>
      <w:szCs w:val="18"/>
    </w:rPr>
  </w:style>
  <w:style w:type="paragraph" w:customStyle="1" w:styleId="2">
    <w:name w:val="并列项2"/>
    <w:basedOn w:val="a6"/>
    <w:rsid w:val="00F1789A"/>
    <w:pPr>
      <w:numPr>
        <w:numId w:val="2"/>
      </w:numPr>
      <w:tabs>
        <w:tab w:val="num" w:pos="360"/>
        <w:tab w:val="left" w:pos="1260"/>
      </w:tabs>
      <w:ind w:left="0" w:firstLineChars="0" w:firstLine="425"/>
    </w:pPr>
  </w:style>
  <w:style w:type="paragraph" w:styleId="a6">
    <w:name w:val="Normal Indent"/>
    <w:basedOn w:val="a"/>
    <w:rsid w:val="00F1789A"/>
    <w:pPr>
      <w:spacing w:line="360" w:lineRule="auto"/>
      <w:ind w:firstLineChars="177" w:firstLine="425"/>
    </w:pPr>
    <w:rPr>
      <w:sz w:val="24"/>
    </w:rPr>
  </w:style>
  <w:style w:type="paragraph" w:customStyle="1" w:styleId="a7">
    <w:name w:val="表名"/>
    <w:basedOn w:val="a6"/>
    <w:rsid w:val="00F1789A"/>
    <w:pPr>
      <w:ind w:firstLine="373"/>
      <w:jc w:val="center"/>
    </w:pPr>
    <w:rPr>
      <w:rFonts w:ascii="宋体" w:hAnsi="宋体" w:cs="宋体-18030"/>
      <w:b/>
      <w:bCs/>
      <w:sz w:val="21"/>
      <w:szCs w:val="21"/>
      <w:lang w:val="en-GB"/>
    </w:rPr>
  </w:style>
  <w:style w:type="paragraph" w:customStyle="1" w:styleId="a8">
    <w:name w:val="文档注释"/>
    <w:basedOn w:val="a"/>
    <w:rsid w:val="00F1789A"/>
    <w:pPr>
      <w:ind w:firstLineChars="200" w:firstLine="360"/>
    </w:pPr>
    <w:rPr>
      <w:sz w:val="18"/>
    </w:rPr>
  </w:style>
  <w:style w:type="paragraph" w:customStyle="1" w:styleId="infoblue">
    <w:name w:val="infoblue"/>
    <w:basedOn w:val="a"/>
    <w:rsid w:val="00F1789A"/>
    <w:pPr>
      <w:widowControl/>
      <w:spacing w:after="120" w:line="240" w:lineRule="atLeast"/>
      <w:ind w:left="450" w:firstLine="425"/>
      <w:jc w:val="left"/>
    </w:pPr>
    <w:rPr>
      <w:rFonts w:eastAsia="Arial Unicode MS"/>
      <w:i/>
      <w:iCs/>
      <w:color w:val="0000FF"/>
      <w:kern w:val="0"/>
      <w:sz w:val="20"/>
      <w:szCs w:val="20"/>
    </w:rPr>
  </w:style>
  <w:style w:type="paragraph" w:customStyle="1" w:styleId="bodytext">
    <w:name w:val="bodytext"/>
    <w:basedOn w:val="a"/>
    <w:rsid w:val="00F1789A"/>
    <w:pPr>
      <w:widowControl/>
      <w:spacing w:after="120" w:line="220" w:lineRule="atLeast"/>
      <w:jc w:val="left"/>
    </w:pPr>
    <w:rPr>
      <w:rFonts w:eastAsia="Arial Unicode MS"/>
      <w:kern w:val="0"/>
      <w:sz w:val="20"/>
      <w:szCs w:val="20"/>
    </w:rPr>
  </w:style>
  <w:style w:type="paragraph" w:styleId="a9">
    <w:name w:val="List Paragraph"/>
    <w:basedOn w:val="a"/>
    <w:uiPriority w:val="34"/>
    <w:qFormat/>
    <w:rsid w:val="0055377D"/>
    <w:pPr>
      <w:ind w:firstLineChars="200" w:firstLine="420"/>
    </w:pPr>
  </w:style>
  <w:style w:type="table" w:styleId="aa">
    <w:name w:val="Table Grid"/>
    <w:basedOn w:val="a1"/>
    <w:uiPriority w:val="39"/>
    <w:rsid w:val="0074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5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b">
    <w:name w:val="footer"/>
    <w:basedOn w:val="a"/>
    <w:link w:val="ac"/>
    <w:uiPriority w:val="99"/>
    <w:unhideWhenUsed/>
    <w:rsid w:val="00FA34A2"/>
    <w:pPr>
      <w:tabs>
        <w:tab w:val="center" w:pos="4153"/>
        <w:tab w:val="right" w:pos="8306"/>
      </w:tabs>
      <w:snapToGrid w:val="0"/>
      <w:jc w:val="left"/>
    </w:pPr>
    <w:rPr>
      <w:sz w:val="18"/>
      <w:szCs w:val="18"/>
    </w:rPr>
  </w:style>
  <w:style w:type="character" w:customStyle="1" w:styleId="ac">
    <w:name w:val="页脚 字符"/>
    <w:basedOn w:val="a0"/>
    <w:link w:val="ab"/>
    <w:uiPriority w:val="99"/>
    <w:rsid w:val="00FA34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C3610-C2A7-4F1B-988F-3E414B994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10</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Yuusha</dc:creator>
  <cp:keywords/>
  <dc:description/>
  <cp:lastModifiedBy>陈董锴</cp:lastModifiedBy>
  <cp:revision>8</cp:revision>
  <dcterms:created xsi:type="dcterms:W3CDTF">2018-01-05T08:51:00Z</dcterms:created>
  <dcterms:modified xsi:type="dcterms:W3CDTF">2018-01-09T04:52:00Z</dcterms:modified>
</cp:coreProperties>
</file>