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Title"/>
        <w:rPr/>
      </w:pPr>
      <w:r>
        <w:rPr>
          <w:rtl w:val="off"/>
        </w:rPr>
        <w:t>Zachary Chan Jia En</w:t>
      </w:r>
    </w:p>
    <w:p w14:paraId="00000002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Telephone: 97979613 | Email: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"mailto:chanjiaenspore@gmail.com"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chanjiaenspore@gmail.com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| </w:t>
      </w:r>
    </w:p>
    <w:p w14:paraId="00000003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LinkedIn: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"https://www.linkedin.com/in/chan-jia-en-114b79337/"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https://www.lin</w:t>
      </w:r>
      <w:r>
        <w:rPr>
          <w:color w:val="2a7b89"/>
          <w:sz w:val="24"/>
          <w:szCs w:val="24"/>
          <w:u w:val="single"/>
          <w:rtl w:val="off"/>
        </w:rPr>
        <w:t>k</w:t>
      </w:r>
      <w:r>
        <w:rPr>
          <w:color w:val="2a7b89"/>
          <w:sz w:val="24"/>
          <w:szCs w:val="24"/>
          <w:u w:val="single"/>
          <w:rtl w:val="off"/>
        </w:rPr>
        <w:t>edin.com/in/chan-jia-en-114b79337/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4">
      <w:pPr>
        <w:spacing w:after="0"/>
        <w:rPr>
          <w:color w:val="2a7b89"/>
          <w:sz w:val="24"/>
          <w:szCs w:val="24"/>
          <w:u w:val="single"/>
        </w:rPr>
      </w:pPr>
      <w:r>
        <w:rPr>
          <w:sz w:val="24"/>
          <w:szCs w:val="24"/>
        </w:rPr>
        <w:t xml:space="preserve">Portfolio: </w:t>
      </w:r>
      <w:r>
        <w:rPr>
          <w:rStyle w:val="Hyperlink"/>
          <w:color w:val="2a7b89"/>
          <w:sz w:val="24"/>
          <w:szCs w:val="24"/>
        </w:rPr>
        <w:fldChar w:fldCharType="begin"/>
      </w:r>
      <w:r>
        <w:rPr>
          <w:rStyle w:val="Hyperlink"/>
          <w:color w:val="2a7b89"/>
          <w:sz w:val="24"/>
          <w:szCs w:val="24"/>
        </w:rPr>
        <w:instrText xml:space="preserve">HYPERLINK "https://chanjesg.github.io/"</w:instrText>
      </w:r>
      <w:r>
        <w:rPr>
          <w:rStyle w:val="Hyperlink"/>
          <w:color w:val="2a7b89"/>
          <w:sz w:val="24"/>
          <w:szCs w:val="24"/>
        </w:rPr>
        <w:fldChar w:fldCharType="separate"/>
      </w:r>
      <w:r>
        <w:rPr>
          <w:rStyle w:val="Hyperlink"/>
          <w:color w:val="2a7b89"/>
          <w:sz w:val="24"/>
          <w:szCs w:val="24"/>
        </w:rPr>
        <w:t>https://chanjesg.github.io/</w:t>
      </w:r>
      <w:r>
        <w:rPr>
          <w:color w:val="2a7b89"/>
          <w:sz w:val="24"/>
          <w:szCs w:val="24"/>
          <w:u w:val="single"/>
        </w:rPr>
        <w:fldChar w:fldCharType="end"/>
      </w:r>
    </w:p>
    <w:p w14:paraId="00000005">
      <w:pPr>
        <w:spacing w:after="0"/>
        <w:rPr>
          <w:sz w:val="24"/>
          <w:szCs w:val="24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I’m an aspiring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Full Stack Developer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with a passion for building functional and user-friendly web applications. I’ve recently completed a 3-month Junior Full Stack Developer certification program at Temasek Polytechnic, where I gained hands-on experience in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NodeJS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SpringBoot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React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JavaScript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MySQL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HTML/CSS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and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>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My background also includes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version control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(GitHub, Bash), which I utilized to collaborate effectively on team projects like creating a social media website during my capstone.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Beyond technical skills, I bring a detail-oriented mindset and a knack for learning quickly. Combined with my growing expertise in full-stack technologies, I’m ready to take on challenges in the tech world and contribute to innovative projects. </w:t>
      </w:r>
    </w:p>
    <w:p w14:paraId="00000009">
      <w:pPr>
        <w:pStyle w:val="Heading1"/>
        <w:rPr/>
      </w:pPr>
      <w:r>
        <w:rPr>
          <w:sz w:val="40"/>
          <w:szCs w:val="40"/>
          <w:rtl w:val="off"/>
        </w:rPr>
        <w:t>Skills &amp; Abilities</w:t>
      </w:r>
    </w:p>
    <w:p w14:paraId="0000000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Version Control: Github and Bash</w:t>
      </w:r>
    </w:p>
    <w:p w14:paraId="0000000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HTML</w:t>
      </w: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, CSS, React, and JavaScript</w:t>
      </w:r>
    </w:p>
    <w:p w14:paraId="0000000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Java, SpringBoot, MySQL</w:t>
      </w:r>
    </w:p>
    <w:p w14:paraId="0000000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Basic Python</w:t>
      </w:r>
    </w:p>
    <w:p w14:paraId="0000000E">
      <w:pPr>
        <w:pStyle w:val="Heading1"/>
        <w:rPr/>
      </w:pPr>
      <w:r>
        <w:rPr>
          <w:sz w:val="40"/>
          <w:szCs w:val="40"/>
          <w:rtl w:val="off"/>
        </w:rPr>
        <w:t>Experience</w:t>
      </w:r>
    </w:p>
    <w:p w14:paraId="0000000F">
      <w:pPr>
        <w:pStyle w:val="Heading2"/>
        <w:rPr>
          <w:rFonts w:ascii="Cambria" w:cs="Cambria" w:eastAsia="Cambria" w:hAnsi="Cambria"/>
          <w:color w:val="auto"/>
        </w:rPr>
      </w:pPr>
      <w:r>
        <w:rPr>
          <w:color w:val="auto"/>
          <w:sz w:val="28"/>
          <w:szCs w:val="28"/>
          <w:rtl w:val="off"/>
        </w:rPr>
        <w:t>F</w:t>
      </w:r>
      <w:r>
        <w:rPr>
          <w:color w:val="auto"/>
          <w:sz w:val="28"/>
          <w:szCs w:val="28"/>
          <w:rtl w:val="off"/>
        </w:rPr>
        <w:t>ULL STACK DEVELOPER TRAINEE | GENERATION SG | 2024 NOV - PRESENT</w:t>
      </w:r>
    </w:p>
    <w:p w14:paraId="00000010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Developed a mobile reactive webpage based on a specific layout (Colmar Academy webpage)</w:t>
      </w:r>
    </w:p>
    <w:p w14:paraId="00000011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sz w:val="24"/>
          <w:szCs w:val="24"/>
        </w:rPr>
      </w:pPr>
      <w:r>
        <w:rPr>
          <w:sz w:val="24"/>
          <w:szCs w:val="24"/>
        </w:rPr>
        <w:t>Developed a JavaScript console based game - Find Your Hat</w:t>
      </w:r>
    </w:p>
    <w:p w14:paraId="0000001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Completed our capstone project - A social media website for plant lovers using Java Spring Boot for the backend, and JavaScript/HTML &amp; Bootstrap/CSS for the frontend. Information displayed on the front end is stored in a SQL database</w:t>
      </w:r>
    </w:p>
    <w:p w14:paraId="00000013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DATA ENTRY CLERK | INNOQUEST | 2021 NOV - 2022 FEB</w:t>
      </w:r>
    </w:p>
    <w:p w14:paraId="00000014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Derived and handled information from medical tests into a database</w:t>
      </w:r>
    </w:p>
    <w:p w14:paraId="00000015">
      <w:pPr>
        <w:pStyle w:val="Heading2"/>
        <w:rPr>
          <w:color w:val="auto"/>
        </w:rPr>
      </w:pPr>
      <w:r>
        <w:rPr>
          <w:color w:val="auto"/>
          <w:sz w:val="28"/>
          <w:szCs w:val="28"/>
          <w:rtl w:val="off"/>
        </w:rPr>
        <w:t>ADMINISTRATOR (LANDSCAPING) | TTK SERVICES | 2</w:t>
      </w:r>
      <w:r>
        <w:rPr>
          <w:color w:val="auto"/>
          <w:sz w:val="28"/>
          <w:szCs w:val="28"/>
          <w:rtl w:val="off"/>
        </w:rPr>
        <w:t>01</w:t>
      </w:r>
      <w:r>
        <w:rPr>
          <w:color w:val="auto"/>
          <w:sz w:val="28"/>
          <w:szCs w:val="28"/>
          <w:rtl w:val="off"/>
        </w:rPr>
        <w:t>9 NOV-DE</w:t>
      </w:r>
      <w:r>
        <w:rPr>
          <w:color w:val="auto"/>
          <w:sz w:val="28"/>
          <w:szCs w:val="28"/>
          <w:rtl w:val="off"/>
        </w:rPr>
        <w:t>C</w:t>
      </w:r>
    </w:p>
    <w:p w14:paraId="0000001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Authorized and oversaw the allocation of stock and equipment </w:t>
      </w:r>
    </w:p>
    <w:p w14:paraId="0000001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Finalized and submitted detailed work reports to management </w:t>
      </w:r>
    </w:p>
    <w:p w14:paraId="0000001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Performed diverse administrative tasks</w:t>
      </w:r>
    </w:p>
    <w:p w14:paraId="00000019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A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RESEAR</w:t>
      </w:r>
      <w:r>
        <w:rPr>
          <w:color w:val="auto"/>
          <w:sz w:val="28"/>
          <w:szCs w:val="28"/>
          <w:rtl w:val="off"/>
        </w:rPr>
        <w:t>CH | NUS AVIAN EVOLUTION LAB | 2017</w:t>
      </w:r>
    </w:p>
    <w:p w14:paraId="0000001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Analyzed bird specimens using subsampling</w:t>
      </w:r>
    </w:p>
    <w:p w14:paraId="0000001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Designed and conducted a public opinion survey project on urban birds, creating targeted questions and interviewing participants </w:t>
      </w:r>
    </w:p>
    <w:p w14:paraId="0000001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 xml:space="preserve">Operated radio tracking equipment to monitor and collect data on wild jungle fowl and pigeons </w:t>
      </w:r>
    </w:p>
    <w:p w14:paraId="0000001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F">
      <w:pPr>
        <w:pStyle w:val="Heading1"/>
        <w:spacing w:before="0"/>
        <w:rPr>
          <w:sz w:val="28"/>
          <w:szCs w:val="28"/>
        </w:rPr>
      </w:pPr>
      <w:r>
        <w:rPr>
          <w:sz w:val="40"/>
          <w:szCs w:val="40"/>
          <w:rtl w:val="off"/>
        </w:rPr>
        <w:t>Education</w:t>
      </w:r>
    </w:p>
    <w:p w14:paraId="00000020">
      <w:pPr>
        <w:pStyle w:val="Heading2"/>
        <w:rPr>
          <w:color w:val="auto"/>
          <w:sz w:val="28"/>
          <w:szCs w:val="28"/>
        </w:rPr>
      </w:pPr>
      <w:bookmarkStart w:id="0" w:name="_heading=h.l9gyhjeo5x3"/>
      <w:bookmarkEnd w:id="0"/>
      <w:r>
        <w:rPr>
          <w:color w:val="auto"/>
          <w:sz w:val="28"/>
          <w:szCs w:val="28"/>
          <w:rtl w:val="off"/>
        </w:rPr>
        <w:t>#</w:t>
      </w:r>
      <w:r>
        <w:rPr>
          <w:color w:val="auto"/>
          <w:sz w:val="28"/>
          <w:szCs w:val="28"/>
          <w:rtl w:val="off"/>
        </w:rPr>
        <w:t xml:space="preserve">GETREADYSG </w:t>
      </w:r>
      <w:r>
        <w:rPr>
          <w:color w:val="auto"/>
          <w:sz w:val="28"/>
          <w:szCs w:val="28"/>
          <w:rtl w:val="off"/>
        </w:rPr>
        <w:t>FULL STACK DEVELOPER TRAINEE | GENERATION SG | 2024 NOV - PRESENT</w:t>
      </w:r>
    </w:p>
    <w:p w14:paraId="00000021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Learned Full Stack Developer relevant skills: JavaScript, Java, Springboot, React, MySQL, HTML, and CSS. </w:t>
      </w:r>
    </w:p>
    <w:p w14:paraId="00000022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Completed and presented related capstone project - Root Squad social media website.</w:t>
      </w:r>
    </w:p>
    <w:p w14:paraId="00000023">
      <w:pPr>
        <w:spacing w:after="0" w:line="288" w:lineRule="auto"/>
        <w:ind w:left="0" w:firstLine="0"/>
        <w:rPr>
          <w:sz w:val="24"/>
          <w:szCs w:val="24"/>
        </w:rPr>
      </w:pPr>
    </w:p>
    <w:p w14:paraId="00000024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NUS HIGH SCHOOL DIPLOMA | 2012</w:t>
      </w:r>
    </w:p>
    <w:p w14:paraId="00000025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Major: Biology, Chemistry and Mathematics</w:t>
      </w:r>
    </w:p>
    <w:p w14:paraId="0000002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Related work: ARP (Advanced Research Project) on the Ecology of Yellow-crested Cockatoos in Kent Ridge Environs </w:t>
      </w:r>
    </w:p>
    <w:p w14:paraId="00000027">
      <w:pPr>
        <w:pStyle w:val="Heading1"/>
        <w:rPr/>
      </w:pPr>
      <w:r>
        <w:rPr>
          <w:sz w:val="40"/>
          <w:szCs w:val="40"/>
          <w:rtl w:val="off"/>
        </w:rPr>
        <w:t>Languages</w:t>
      </w:r>
    </w:p>
    <w:p w14:paraId="0000002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Speaks and writes: English and Chinese Mandarin</w:t>
      </w:r>
    </w:p>
    <w:p w14:paraId="0000002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Understands: English, Chinese Mandarin and Hokkien</w:t>
      </w:r>
    </w:p>
    <w:p w14:paraId="0000002A">
      <w:pPr>
        <w:pStyle w:val="Heading1"/>
        <w:rPr/>
      </w:pPr>
    </w:p>
    <w:p w14:paraId="0000002B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C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  <w:bookmarkStart w:id="1" w:name="_heading=h.gjdgxs"/>
      <w:bookmarkEnd w:id="1"/>
    </w:p>
    <w:p w14:paraId="0000002D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</w:p>
    <w:p w14:paraId="0000002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sectPr>
      <w:footerReference w:type="default" r:id="rId18"/>
      <w:pgSz w:w="12240" w:h="15840" w:orient="portrait"/>
      <w:pgMar w:top="1008" w:right="1152" w:bottom="1152" w:left="1152" w:header="72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p w14:paraId="0000002F"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</w:pP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  <w:rtl w:val="off"/>
      </w:rP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9a5b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dbb70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keepNext w:val="on"/>
      <w:keepLines w:val="on"/>
      <w:spacing w:before="320" w:after="100"/>
      <w:contextualSpacing w:val="on"/>
    </w:pPr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60" w:after="40"/>
      <w:contextualSpacing w:val="on"/>
    </w:pPr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"/>
    <w:qFormat w:val="on"/>
    <w:pPr>
      <w:pBdr>
        <w:bottom w:val="single" w:color="39a5b7" w:themeColor="accent1" w:sz="12" w:space="4"/>
      </w:pBdr>
      <w:spacing w:after="120"/>
      <w:contextualSpacing w:val="on"/>
    </w:pPr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000000" w:themeColor="text2" w:themeShade="00"/>
    </w:rPr>
  </w:style>
  <w:style w:type="paragraph" w:styleId="ListBullet">
    <w:name w:val="List Bullet"/>
    <w:basedOn w:val="Normal"/>
    <w:uiPriority w:val="10"/>
    <w:unhideWhenUsed w:val="on"/>
    <w:qFormat w:val="on"/>
    <w:pPr>
      <w:numPr>
        <w:ilvl w:val="0"/>
        <w:numId w:val="0"/>
      </w:numPr>
      <w:spacing w:line="288" w:lineRule="auto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/>
      <w:jc w:val="right"/>
    </w:pPr>
    <w:rPr>
      <w:color w:val="000000" w:themeColor="accent1" w:themeShade="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 w:themeShade="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contextualSpacing w:val="off"/>
    </w:pPr>
  </w:style>
  <w:style w:type="character" w:styleId="IntenseEmphasis">
    <w:name w:val="Intense Emphasis"/>
    <w:basedOn w:val="DefaultParagraphFont"/>
    <w:uiPriority w:val="21"/>
    <w:semiHidden w:val="on"/>
    <w:unhideWhenUsed w:val="on"/>
    <w:qFormat w:val="on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semiHidden w:val="on"/>
    <w:unhideWhenUsed w:val="on"/>
    <w:qFormat w:val="on"/>
    <w:rPr>
      <w:b/>
      <w:bCs/>
      <w:caps w:val="off"/>
      <w:smallCaps/>
      <w:color w:val="000000" w:themeColor="accent1" w:themeShade="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unhideWhenUsed w:val="on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000000" w:themeColor="accent1" w:themeShade="00"/>
    </w:rPr>
  </w:style>
  <w:style w:type="paragraph" w:styleId="ListNumber">
    <w:name w:val="List Number"/>
    <w:basedOn w:val="Normal"/>
    <w:uiPriority w:val="11"/>
    <w:qFormat w:val="on"/>
    <w:pPr>
      <w:numPr>
        <w:ilvl w:val="0"/>
        <w:numId w:val="0"/>
      </w:numPr>
      <w:spacing w:line="288" w:lineRule="auto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000000" w:themeColor="accent5" w:themeShade="00"/>
      <w:u w:val="single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00" w:themeColor="accent1" w:themeShade="00"/>
      <w:u w:val="single"/>
    </w:rPr>
  </w:style>
  <w:style w:type="paragraph" w:styleId="BodyText3">
    <w:name w:val="Body Text 3"/>
    <w:basedOn w:val="Normal"/>
    <w:link w:val="BodyText3Char"/>
    <w:uiPriority w:val="99"/>
    <w:semiHidden w:val="on"/>
    <w:unhideWhenUsed w:val="on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Cs w:val="16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000000" w:themeColor="accent1" w:themeShade="00"/>
    </w:rPr>
  </w:style>
  <w:style w:type="paragraph" w:styleId="BodyTextIndent3">
    <w:name w:val="Body Text Indent 3"/>
    <w:basedOn w:val="Normal"/>
    <w:link w:val="BodyTextIndent3Char"/>
    <w:uiPriority w:val="99"/>
    <w:semiHidden w:val="on"/>
    <w:unhideWhenUsed w:val="on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on"/>
    <w:unhideWhenUsed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Segoe UI" w:cs="Segoe UI" w:hAnsi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rPr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99"/>
    <w:pPr/>
    <w:rPr>
      <w:rFonts w:ascii="Cambria" w:cs="Cambria" w:eastAsia="Cambria" w:hAnsi="Cambria"/>
      <w:i/>
      <w:color w:val="39a5b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8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jiaenspore@gmail.com" TargetMode="External"/><Relationship Id="rId8" Type="http://schemas.openxmlformats.org/officeDocument/2006/relationships/hyperlink" Target="https://github.com/ChanJESG" TargetMode="External"/><Relationship Id="rId9" Type="http://schemas.openxmlformats.org/officeDocument/2006/relationships/hyperlink" Target="https://www.linkedin.com/in/chan-jia-en-114b79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ajorFont>
      <a:min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Wz8sDuZFuG3+YhjCMvHhMru8g==">CgMxLjAyDWgubDlneWhqZW81eDMyCGguZ2pkZ3hzOAByITEwQnRqZU5zdk5Bem42XzRZMDZjcHJvTTJKbWRHYkozRg==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Chan</dc:creator>
  <cp:lastModifiedBy>Zachary Chan</cp:lastModifiedBy>
</cp:coreProperties>
</file>