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(53 npm releases, 139 diagnostic codes), so every plan is checked and an edit is exact; live at archcanvas.uk and archlang.uk.</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20 speakers, headlined by Ida Tin); site: femtechweekend.com.</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 built shesharp.org.nz, its newsletter and its event decks.</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sub-millisecond p50 restore, an 84.6% warm-pool hit rate, zero errors at 100 concurrent WebSocket clients; migrated DigitalOcean to Google Cloud in a 30-minute cutover; promoted from Core Engineer across three contracts, 471 of 488 commits solo, and live at ire.gavigo.com.</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company website and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Google News MCP Server</w:t>
        </w:r>
      </w:hyperlink>
      <w:r>
        <w:t xml:space="preserve"> | </w:t>
      </w:r>
      <w:hyperlink w:history="1" r:id="rIdlhjlpouauw_uhlpl1z4-7">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129 GitHub stars.</w:t>
      </w:r>
    </w:p>
    <w:p>
      <w:pPr>
        <w:keepNext/>
        <w:spacing w:after="40"/>
      </w:pPr>
      <w:hyperlink w:history="1" r:id="rIdo1tvkq3jvi2nadxdcyzws">
        <w:r>
          <w:rPr>
            <w:b/>
            <w:bCs/>
            <w:color w:val="000000"/>
            <w:u w:val="single" w:color="000000"/>
          </w:rPr>
          <w:t xml:space="preserve">echook</w:t>
        </w:r>
      </w:hyperlink>
      <w:r>
        <w:t xml:space="preserve"> | </w:t>
      </w:r>
      <w:hyperlink w:history="1" r:id="rIdjukvwhnvvufpkonlwqrup">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pni3apjgdr-t1n7amfhpd">
        <w:r>
          <w:rPr>
            <w:b/>
            <w:bCs/>
            <w:color w:val="000000"/>
            <w:u w:val="single" w:color="000000"/>
          </w:rPr>
          <w:t xml:space="preserve">AI Programming Education Platform</w:t>
        </w:r>
      </w:hyperlink>
      <w:r>
        <w:t xml:space="preserve"> | </w:t>
      </w:r>
      <w:hyperlink w:history="1" r:id="rIdut_gnhtzxfgkwyimegoqg">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spacing w:after="40"/>
      </w:pPr>
      <w:hyperlink w:history="1" r:id="rIdvacrjj9pj39kwb0vaavrs">
        <w:r>
          <w:rPr>
            <w:b/>
            <w:bCs/>
            <w:color w:val="000000"/>
            <w:u w:val="single" w:color="000000"/>
          </w:rPr>
          <w:t xml:space="preserve">a11y-loop</w:t>
        </w:r>
      </w:hyperlink>
      <w:r>
        <w:t xml:space="preserve"> | </w:t>
      </w:r>
      <w:hyperlink w:history="1" r:id="rIdr3a3thyxl5drfaw-0g8te">
        <w:r>
          <w:rPr>
            <w:color w:val="000000"/>
            <w:u w:val="single" w:color="000000"/>
          </w:rPr>
          <w:t xml:space="preserve">github.com/ChanMeng666/a11y-loop</w:t>
        </w:r>
      </w:hyperlink>
    </w:p>
    <w:p>
      <w:pPr>
        <w:keepNext w:val="false"/>
        <w:spacing w:after="140"/>
      </w:pPr>
      <w:r>
        <w:t xml:space="preserve">A Claude Code skill and CLI that makes AI coding agents write accessible UI, audits it in a real browser (Playwright, axe-core, WCAG 2.2 AA) and lists what it could not check; being adopted by My Life My Voice, the disability-led New Zealand organisation that set the problem.</w:t>
      </w:r>
    </w:p>
    <w:p>
      <w:pPr>
        <w:keepNext w:val="false"/>
        <w:spacing w:after="120"/>
      </w:pPr>
      <w:r>
        <w:rPr>
          <w:b/>
          <w:bCs/>
        </w:rPr>
        <w:t xml:space="preserve">Also built: </w:t>
      </w:r>
      <w:hyperlink w:history="1" r:id="rIduffj7xbr20hrdzhzzipyv">
        <w:r>
          <w:rPr>
            <w:color w:val="000000"/>
            <w:u w:val="single" w:color="000000"/>
          </w:rPr>
          <w:t xml:space="preserve">eatropolis.co.nz</w:t>
        </w:r>
      </w:hyperlink>
      <w:r>
        <w:t xml:space="preserve"> (Auckland's official culinary festival, commissioned by Chow Luck Club Ltd with Auckland Council's agency Tātaki Auckland Unlimited), </w:t>
      </w:r>
      <w:hyperlink w:history="1" r:id="rIdjvs73hd-zl_8eaqhzwahb">
        <w:r>
          <w:rPr>
            <w:color w:val="000000"/>
            <w:u w:val="single" w:color="000000"/>
          </w:rPr>
          <w:t xml:space="preserve">Tam-AI-Ti</w:t>
        </w:r>
      </w:hyperlink>
      <w:r>
        <w:t xml:space="preserve"> (a te reo Māori and English AI financial-wellness app; a 19-user cohort produced 181 journal entries in 4 months), and </w:t>
      </w:r>
      <w:hyperlink w:history="1" r:id="rIdtbhrgiueb_b0gks_earoh">
        <w:r>
          <w:rPr>
            <w:color w:val="000000"/>
            <w:u w:val="single" w:color="000000"/>
          </w:rPr>
          <w:t xml:space="preserve">gradient-svg-generator</w:t>
        </w:r>
      </w:hyperlink>
      <w:r>
        <w:t xml:space="preserve"> (355 SVG templates).</w:t>
      </w:r>
    </w:p>
    <w:p>
      <w:pPr>
        <w:pStyle w:val="Heading1"/>
        <w:keepNext/>
      </w:pPr>
      <w:r>
        <w:t xml:space="preserve">EDUCATION</w:t>
      </w:r>
    </w:p>
    <w:p>
      <w:pPr>
        <w:keepNext w:val="false"/>
        <w:spacing w:after="80"/>
      </w:pPr>
      <w:r>
        <w:rPr>
          <w:b/>
          <w:bCs/>
        </w:rPr>
        <w:t xml:space="preserve">Master of Applied Computing, </w:t>
      </w:r>
      <w:hyperlink w:history="1" r:id="rIdep8wknycacp400yfxfitx">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qxs-t4hn6j0yydt9d0jhf">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530+ GitHub stars on own repos, 27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github.com/ChanMeng666/server-google-news" TargetMode="External"/><Relationship Id="rIdlhjlpouauw_uhlpl1z4-7" Type="http://schemas.openxmlformats.org/officeDocument/2006/relationships/hyperlink" Target="https://github.com/ChanMeng666/server-google-news" TargetMode="External"/><Relationship Id="rIdo1tvkq3jvi2nadxdcyzws" Type="http://schemas.openxmlformats.org/officeDocument/2006/relationships/hyperlink" Target="https://github.com/ChanMeng666/echook" TargetMode="External"/><Relationship Id="rIdjukvwhnvvufpkonlwqrup" Type="http://schemas.openxmlformats.org/officeDocument/2006/relationships/hyperlink" Target="https://github.com/ChanMeng666/echook" TargetMode="External"/><Relationship Id="rIdpni3apjgdr-t1n7amfhpd" Type="http://schemas.openxmlformats.org/officeDocument/2006/relationships/hyperlink" Target="https://programming.chanmeng.org/" TargetMode="External"/><Relationship Id="rIdut_gnhtzxfgkwyimegoqg" Type="http://schemas.openxmlformats.org/officeDocument/2006/relationships/hyperlink" Target="https://programming.chanmeng.org/" TargetMode="External"/><Relationship Id="rIdvacrjj9pj39kwb0vaavrs" Type="http://schemas.openxmlformats.org/officeDocument/2006/relationships/hyperlink" Target="https://github.com/ChanMeng666/a11y-loop" TargetMode="External"/><Relationship Id="rIdr3a3thyxl5drfaw-0g8te" Type="http://schemas.openxmlformats.org/officeDocument/2006/relationships/hyperlink" Target="https://github.com/ChanMeng666/a11y-loop" TargetMode="External"/><Relationship Id="rIduffj7xbr20hrdzhzzipyv" Type="http://schemas.openxmlformats.org/officeDocument/2006/relationships/hyperlink" Target="https://eatropolis.co.nz/" TargetMode="External"/><Relationship Id="rIdjvs73hd-zl_8eaqhzwahb" Type="http://schemas.openxmlformats.org/officeDocument/2006/relationships/hyperlink" Target="https://tamaiti.whiri-ai.com/" TargetMode="External"/><Relationship Id="rIdtbhrgiueb_b0gks_earoh" Type="http://schemas.openxmlformats.org/officeDocument/2006/relationships/hyperlink" Target="https://gradient-svg-generator.vercel.app/" TargetMode="External"/><Relationship Id="rIdep8wknycacp400yfxfitx" Type="http://schemas.openxmlformats.org/officeDocument/2006/relationships/hyperlink" Target="https://www.lincoln.ac.nz/" TargetMode="External"/><Relationship Id="rIdqxs-t4hn6j0yydt9d0jhf" Type="http://schemas.openxmlformats.org/officeDocument/2006/relationships/hyperlink" Target="http://www.jsnu.edu.cn/"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2026-09-16T00:00:00.000Z</dcterms:created>
  <dcterms:modified xsi:type="dcterms:W3CDTF">2026-09-16T00:00:00.000Z</dcterms:modified>
</cp:coreProperties>
</file>

<file path=docProps/custom.xml><?xml version="1.0" encoding="utf-8"?>
<Properties xmlns="http://schemas.openxmlformats.org/officeDocument/2006/custom-properties" xmlns:vt="http://schemas.openxmlformats.org/officeDocument/2006/docPropsVTypes"/>
</file>