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40"/>
      </w:pPr>
      <w:r>
        <w:rPr>
          <w:b/>
          <w:bCs/>
          <w:sz w:val="32"/>
          <w:szCs w:val="32"/>
        </w:rPr>
        <w:t xml:space="preserve">Chan Meng</w:t>
      </w:r>
    </w:p>
    <w:p>
      <w:pPr>
        <w:keepNext/>
        <w:spacing w:after="40"/>
      </w:pPr>
      <w:r>
        <w:t xml:space="preserve">AI Agent Architect | Full-stack Engineer | AI Tooling Engineer</w:t>
      </w:r>
    </w:p>
    <w:p>
      <w:pPr>
        <w:spacing w:after="40"/>
      </w:pPr>
      <w:hyperlink w:history="1" r:id="rIdpofyoxsekdmxw5o34l1li">
        <w:r>
          <w:rPr>
            <w:color w:val="000000"/>
            <w:u w:val="single" w:color="000000"/>
          </w:rPr>
          <w:t xml:space="preserve">chanmeng.career@gmail.com</w:t>
        </w:r>
      </w:hyperlink>
      <w:r>
        <w:t xml:space="preserve"> | </w:t>
      </w:r>
      <w:hyperlink w:history="1" r:id="rIdbjwvi47colzy2zapjcjnj">
        <w:r>
          <w:rPr>
            <w:color w:val="000000"/>
            <w:u w:val="single" w:color="000000"/>
          </w:rPr>
          <w:t xml:space="preserve">+64 28 8510 9245</w:t>
        </w:r>
      </w:hyperlink>
      <w:r>
        <w:t xml:space="preserve"> | Auckland, New Zealand</w:t>
      </w:r>
    </w:p>
    <w:p>
      <w:pPr>
        <w:pBdr>
          <w:bottom w:val="single" w:color="000000" w:sz="4" w:space="4"/>
        </w:pBdr>
        <w:spacing w:after="160"/>
      </w:pPr>
      <w:hyperlink w:history="1" r:id="rId0werx2sfhtjm6rt3-ckc1">
        <w:r>
          <w:rPr>
            <w:color w:val="000000"/>
            <w:u w:val="single" w:color="000000"/>
          </w:rPr>
          <w:t xml:space="preserve">chanmeng.org</w:t>
        </w:r>
      </w:hyperlink>
      <w:r>
        <w:t xml:space="preserve"> | </w:t>
      </w:r>
      <w:hyperlink w:history="1" r:id="rIde-uz699zykn69cm5arphu">
        <w:r>
          <w:rPr>
            <w:color w:val="000000"/>
            <w:u w:val="single" w:color="000000"/>
          </w:rPr>
          <w:t xml:space="preserve">linkedin.com/in/chanmeng666</w:t>
        </w:r>
      </w:hyperlink>
      <w:r>
        <w:t xml:space="preserve"> | </w:t>
      </w:r>
      <w:hyperlink w:history="1" r:id="rIdoofvr4xfsygg8a3jg5pqn">
        <w:r>
          <w:rPr>
            <w:color w:val="000000"/>
            <w:u w:val="single" w:color="000000"/>
          </w:rPr>
          <w:t xml:space="preserve">github.com/ChanMeng666</w:t>
        </w:r>
      </w:hyperlink>
    </w:p>
    <w:p>
      <w:pPr>
        <w:pStyle w:val="Heading1"/>
        <w:keepNext/>
      </w:pPr>
      <w:r>
        <w:t xml:space="preserve">PROFESSIONAL SUMMARY</w:t>
      </w:r>
    </w:p>
    <w:p>
      <w:pPr>
        <w:keepNext w:val="false"/>
        <w:spacing w:after="120"/>
      </w:pPr>
      <w:r>
        <w:t xml:space="preserve">AI and full-stack engineer who has shipped MCP servers, sub-agents, and agent skills to production, behind paying customers, private health data, and regulated work, not demos. Has run five concurrent engineering and CTO-level roles across four countries through 2026. Works AI-native by default, directing coding agents and building on the Claude Agent SDK.</w:t>
      </w:r>
    </w:p>
    <w:p>
      <w:pPr>
        <w:pStyle w:val="Heading1"/>
        <w:keepNext/>
      </w:pPr>
      <w:r>
        <w:t xml:space="preserve">TECHNICAL SKILLS</w:t>
      </w:r>
    </w:p>
    <w:p>
      <w:pPr>
        <w:keepNext w:val="false"/>
        <w:spacing w:after="80"/>
      </w:pPr>
      <w:r>
        <w:rPr>
          <w:b/>
          <w:bCs/>
        </w:rPr>
        <w:t xml:space="preserve">AI and agent engineering: </w:t>
      </w:r>
      <w:r>
        <w:t xml:space="preserve">Claude Agent SDK, OpenAI Agents SDK, Model Context Protocol (MCP), LangGraph, LangChain, CopilotKit, Vercel AI SDK, RAG pipelines, multi-agent orchestration, JSON Schema outputs, prompt caching, model-tier routing with fallback, evaluation harnesses, mcp-evals</w:t>
      </w:r>
    </w:p>
    <w:p>
      <w:pPr>
        <w:keepNext w:val="false"/>
        <w:spacing w:after="80"/>
      </w:pPr>
      <w:r>
        <w:rPr>
          <w:b/>
          <w:bCs/>
        </w:rPr>
        <w:t xml:space="preserve">Languages and frameworks: </w:t>
      </w:r>
      <w:r>
        <w:t xml:space="preserve">TypeScript, Python, Go, Java, SQL, Next.js 16, React, React Native, Vue 3, Spring Boot 3, FastAPI, TailwindCSS, Drizzle ORM, Zod</w:t>
      </w:r>
    </w:p>
    <w:p>
      <w:pPr>
        <w:keepNext w:val="false"/>
        <w:spacing w:after="80"/>
      </w:pPr>
      <w:r>
        <w:rPr>
          <w:b/>
          <w:bCs/>
        </w:rPr>
        <w:t xml:space="preserve">Claude Code and Codex CLI: </w:t>
      </w:r>
      <w:r>
        <w:t xml:space="preserve">CLAUDE.md, Agent Skills, Subagents, Hooks, Status line, Plugins, AGENTS.md, sandbox and approval policies, headless mode</w:t>
      </w:r>
    </w:p>
    <w:p>
      <w:pPr>
        <w:keepNext w:val="false"/>
        <w:spacing w:after="80"/>
      </w:pPr>
      <w:r>
        <w:rPr>
          <w:b/>
          <w:bCs/>
        </w:rPr>
        <w:t xml:space="preserve">Models: </w:t>
      </w:r>
      <w:r>
        <w:t xml:space="preserve">Anthropic Claude Opus 5, Sonnet 5, Haiku 4.5, OpenAI gpt-5.5, GPT-4o, realtime, Gemini, Llama</w:t>
      </w:r>
    </w:p>
    <w:p>
      <w:pPr>
        <w:keepNext w:val="false"/>
        <w:spacing w:after="80"/>
      </w:pPr>
      <w:r>
        <w:rPr>
          <w:b/>
          <w:bCs/>
        </w:rPr>
        <w:t xml:space="preserve">Infrastructure, data, and quality: </w:t>
      </w:r>
      <w:r>
        <w:t xml:space="preserve">Neon Postgres, Supabase, Redis, Cloudflare Workers, Docker, Stripe, NextAuth 5, Vitest, Cypress, web-vitals, OpenTelemetry, multi-tenant isolation, CI/CD pipelines</w:t>
      </w:r>
    </w:p>
    <w:p>
      <w:pPr>
        <w:pStyle w:val="Heading1"/>
        <w:keepNext/>
      </w:pPr>
      <w:r>
        <w:t xml:space="preserve">PROFESSIONAL EXPERIENCE</w:t>
      </w:r>
    </w:p>
    <w:p>
      <w:pPr>
        <w:keepNext/>
        <w:spacing w:after="0"/>
      </w:pPr>
      <w:r>
        <w:rPr>
          <w:b/>
          <w:bCs/>
        </w:rPr>
        <w:t xml:space="preserve">Founder &amp; Sole Engineer</w:t>
      </w:r>
    </w:p>
    <w:p>
      <w:pPr>
        <w:keepNext/>
        <w:spacing w:after="60"/>
      </w:pPr>
      <w:hyperlink w:history="1" r:id="rIdkyrouaxseryiytb_0s-wp">
        <w:r>
          <w:rPr>
            <w:color w:val="000000"/>
            <w:u w:val="single" w:color="000000"/>
          </w:rPr>
          <w:t xml:space="preserve">ArchCanvas</w:t>
        </w:r>
      </w:hyperlink>
      <w:r>
        <w:t xml:space="preserve"> | Auckland, New Zealand | Remote | Apr 2026 - Present</w:t>
      </w:r>
    </w:p>
    <w:p>
      <w:pPr>
        <w:pStyle w:val="ListParagraph"/>
        <w:numPr>
          <w:ilvl w:val="0"/>
          <w:numId w:val="2"/>
        </w:numPr>
        <w:spacing w:after="60"/>
      </w:pPr>
      <w:r>
        <w:t xml:space="preserve">Build an AI design agent for architects and self-builders; invented ArchLang, the open-source language that compiles a floor plan into a dimensioned drawing (62 npm releases, 139 diagnostic codes), so every plan is checked and an edit is exact; live at archcanvas.uk and archlang.uk.</w:t>
      </w:r>
    </w:p>
    <w:p>
      <w:pPr>
        <w:keepNext/>
        <w:spacing w:after="0"/>
      </w:pPr>
      <w:r>
        <w:rPr>
          <w:b/>
          <w:bCs/>
        </w:rPr>
        <w:t xml:space="preserve">Chief Technology Officer</w:t>
      </w:r>
    </w:p>
    <w:p>
      <w:pPr>
        <w:keepNext/>
        <w:spacing w:after="60"/>
      </w:pPr>
      <w:hyperlink w:history="1" r:id="rIdocvgnjfuhrmg8gj2tpazt">
        <w:r>
          <w:rPr>
            <w:color w:val="000000"/>
            <w:u w:val="single" w:color="000000"/>
          </w:rPr>
          <w:t xml:space="preserve">FemTech Weekend</w:t>
        </w:r>
      </w:hyperlink>
      <w:r>
        <w:t xml:space="preserve"> | Chengdu, Sichuan, China | Remote | Mar 2025 - Present</w:t>
      </w:r>
    </w:p>
    <w:p>
      <w:pPr>
        <w:pStyle w:val="ListParagraph"/>
        <w:numPr>
          <w:ilvl w:val="0"/>
          <w:numId w:val="2"/>
        </w:numPr>
        <w:spacing w:after="60"/>
      </w:pPr>
      <w:r>
        <w:t xml:space="preserve">Sole engineer, remotely, across two platform generations for an organisation self-described as China's first in women's health technology; built the pages and application system for its 2026 Shanghai Summit (four days, 33 speakers, headlined by Ida Tin); site: femtechweekend.com.</w:t>
      </w:r>
    </w:p>
    <w:p>
      <w:pPr>
        <w:keepNext/>
        <w:spacing w:after="0"/>
      </w:pPr>
      <w:r>
        <w:rPr>
          <w:b/>
          <w:bCs/>
        </w:rPr>
        <w:t xml:space="preserve">Senior Full-Stack Engineer &amp; Website Team Lead</w:t>
      </w:r>
    </w:p>
    <w:p>
      <w:pPr>
        <w:keepNext/>
        <w:spacing w:after="60"/>
      </w:pPr>
      <w:hyperlink w:history="1" r:id="rIdzs9u3djksvh7pgsi_kq3u">
        <w:r>
          <w:rPr>
            <w:color w:val="000000"/>
            <w:u w:val="single" w:color="000000"/>
          </w:rPr>
          <w:t xml:space="preserve">She Sharp</w:t>
        </w:r>
      </w:hyperlink>
      <w:r>
        <w:t xml:space="preserve"> | Auckland, New Zealand | Hybrid | Jul 2025 - Sep 2026</w:t>
      </w:r>
    </w:p>
    <w:p>
      <w:pPr>
        <w:pStyle w:val="ListParagraph"/>
        <w:numPr>
          <w:ilvl w:val="0"/>
          <w:numId w:val="2"/>
        </w:numPr>
        <w:spacing w:after="60"/>
      </w:pPr>
      <w:r>
        <w:t xml:space="preserve">Recruited by founder Dr Mahsa Mohaghegh to move a volunteer-run New Zealand women-in-STEM charity (96+ events since 2014) off rented software onto infrastructure it owns, leading a 13.3-month build of sign-ups, memberships, events and GPT-4o-mini mentor matching (251 merged pull requests, 94.5% of lines added).</w:t>
      </w:r>
    </w:p>
    <w:p>
      <w:pPr>
        <w:pStyle w:val="ListParagraph"/>
        <w:numPr>
          <w:ilvl w:val="0"/>
          <w:numId w:val="2"/>
        </w:numPr>
        <w:spacing w:after="60"/>
      </w:pPr>
      <w:r>
        <w:t xml:space="preserve">Cut a 1,549-person mailing list over from Mailchimp to self-hosted double opt-in with 0 failures, and rewrote the charity's recurring work as 11 agent skills, reviewed by pull request and type-checked in CI, that non-engineers can follow; built shesharp.org.nz, its newsletter and its event decks.</w:t>
      </w:r>
    </w:p>
    <w:p>
      <w:pPr>
        <w:keepNext/>
        <w:spacing w:after="0"/>
      </w:pPr>
      <w:r>
        <w:rPr>
          <w:b/>
          <w:bCs/>
        </w:rPr>
        <w:t xml:space="preserve">Founding Principal Engineer, Activation, Execution &amp; AI Systems</w:t>
      </w:r>
    </w:p>
    <w:p>
      <w:pPr>
        <w:keepNext/>
        <w:spacing w:after="60"/>
      </w:pPr>
      <w:hyperlink w:history="1" r:id="rIdqxdues1lgo9qcghtrnqso">
        <w:r>
          <w:rPr>
            <w:color w:val="000000"/>
            <w:u w:val="single" w:color="000000"/>
          </w:rPr>
          <w:t xml:space="preserve">GAVIGO Inc.</w:t>
        </w:r>
      </w:hyperlink>
      <w:r>
        <w:t xml:space="preserve"> | Wilmington, Delaware, United States | Remote | Oct 2025 - Oct 2026</w:t>
      </w:r>
    </w:p>
    <w:p>
      <w:pPr>
        <w:pStyle w:val="ListParagraph"/>
        <w:numPr>
          <w:ilvl w:val="0"/>
          <w:numId w:val="2"/>
        </w:numPr>
        <w:spacing w:after="60"/>
      </w:pPr>
      <w:r>
        <w:t xml:space="preserve">Owned the Intelligence Layer of an app-activation platform: a Go orchestrator running a seven-trigger AI rules engine, a warm-pool manager and a five-state activation spine in Redis, on live Kubernetes (GKE) — 78% less application-level startup work and a 4.45 s to 1.00 s startup path in controlled proof-stage tests; migrated DigitalOcean to Google Cloud in a 30-minute cutover; promoted from Core Engineer across three contracts, 471 of 488 commits solo, and live at ire.gavigo.com.</w:t>
      </w:r>
    </w:p>
    <w:p>
      <w:pPr>
        <w:keepNext/>
        <w:spacing w:after="0"/>
      </w:pPr>
      <w:r>
        <w:rPr>
          <w:b/>
          <w:bCs/>
        </w:rPr>
        <w:t xml:space="preserve">AI Instructor &amp; Mentor</w:t>
      </w:r>
    </w:p>
    <w:p>
      <w:pPr>
        <w:keepNext/>
        <w:spacing w:after="60"/>
      </w:pPr>
      <w:hyperlink w:history="1" r:id="rId2tfar0gc0bide72b1j2u2">
        <w:r>
          <w:rPr>
            <w:color w:val="000000"/>
            <w:u w:val="single" w:color="000000"/>
          </w:rPr>
          <w:t xml:space="preserve">TechNest Community</w:t>
        </w:r>
      </w:hyperlink>
      <w:r>
        <w:t xml:space="preserve"> | St John's, Newfoundland, Canada | Remote | Apr 2026 - Aug 2026</w:t>
      </w:r>
    </w:p>
    <w:p>
      <w:pPr>
        <w:pStyle w:val="ListParagraph"/>
        <w:numPr>
          <w:ilvl w:val="0"/>
          <w:numId w:val="2"/>
        </w:numPr>
        <w:spacing w:after="60"/>
      </w:pPr>
      <w:r>
        <w:t xml:space="preserve">Sole instructor of TechNest's first AI track, its fifth cohort since 2024: in 12 weeks students went from browser ChatGPT to directing coding agents, and 30 graduated having shipped 6 multi-user AI products.</w:t>
      </w:r>
    </w:p>
    <w:p>
      <w:pPr>
        <w:keepNext/>
        <w:spacing w:after="0"/>
      </w:pPr>
      <w:r>
        <w:rPr>
          <w:b/>
          <w:bCs/>
        </w:rPr>
        <w:t xml:space="preserve">AI Agent Architect</w:t>
      </w:r>
    </w:p>
    <w:p>
      <w:pPr>
        <w:keepNext/>
        <w:spacing w:after="60"/>
      </w:pPr>
      <w:hyperlink w:history="1" r:id="rIdk90orrvs5sh7doeluluzr">
        <w:r>
          <w:rPr>
            <w:color w:val="000000"/>
            <w:u w:val="single" w:color="000000"/>
          </w:rPr>
          <w:t xml:space="preserve">Engram</w:t>
        </w:r>
      </w:hyperlink>
      <w:r>
        <w:t xml:space="preserve"> | Albuquerque, New Mexico, United States | Remote | May 2026 - Jul 2026</w:t>
      </w:r>
    </w:p>
    <w:p>
      <w:pPr>
        <w:pStyle w:val="ListParagraph"/>
        <w:numPr>
          <w:ilvl w:val="0"/>
          <w:numId w:val="2"/>
        </w:numPr>
        <w:spacing w:after="60"/>
      </w:pPr>
      <w:r>
        <w:t xml:space="preserve">Recruited onto Anthropic's Partner Network architect track when the founder's Claude agent surfaced this portfolio; completed its Learning Path and passed the Claude Certified Architect practice exam.</w:t>
      </w:r>
    </w:p>
    <w:p>
      <w:pPr>
        <w:keepNext/>
        <w:spacing w:after="0"/>
      </w:pPr>
      <w:r>
        <w:rPr>
          <w:b/>
          <w:bCs/>
        </w:rPr>
        <w:t xml:space="preserve">Chief Technology Officer</w:t>
      </w:r>
    </w:p>
    <w:p>
      <w:pPr>
        <w:keepNext/>
        <w:spacing w:after="60"/>
      </w:pPr>
      <w:hyperlink w:history="1" r:id="rIdpfe6bdieqwffrmlgsqh4e">
        <w:r>
          <w:rPr>
            <w:color w:val="000000"/>
            <w:u w:val="single" w:color="000000"/>
          </w:rPr>
          <w:t xml:space="preserve">Sanicle</w:t>
        </w:r>
      </w:hyperlink>
      <w:r>
        <w:t xml:space="preserve"> | Tulsa, Oklahoma, United States | Remote | Mar 2025 - Feb 2026</w:t>
      </w:r>
    </w:p>
    <w:p>
      <w:pPr>
        <w:pStyle w:val="ListParagraph"/>
        <w:numPr>
          <w:ilvl w:val="0"/>
          <w:numId w:val="2"/>
        </w:numPr>
        <w:spacing w:after="60"/>
      </w:pPr>
      <w:r>
        <w:t xml:space="preserve">Promoted to CTO leading a team of five; took the product from a no-code prototype to a multi-tenant B2B FemTech SaaS and built the company website and the IBM watsonx integration behind Sanicle's IBM Silver Partner certification.</w:t>
      </w:r>
    </w:p>
    <w:p>
      <w:pPr>
        <w:keepNext/>
        <w:spacing w:after="80"/>
      </w:pPr>
      <w:r>
        <w:rPr>
          <w:b/>
          <w:bCs/>
        </w:rPr>
        <w:t xml:space="preserve">Earlier experience</w:t>
      </w:r>
    </w:p>
    <w:p>
      <w:pPr>
        <w:keepNext w:val="false"/>
        <w:spacing w:after="80"/>
      </w:pPr>
      <w:r>
        <w:rPr>
          <w:b/>
          <w:bCs/>
        </w:rPr>
        <w:t xml:space="preserve">Technology &amp; Professional Development Mentor, </w:t>
      </w:r>
      <w:hyperlink w:history="1" r:id="rIdcxwr0x_90xk_vynqtg0my">
        <w:r>
          <w:rPr>
            <w:color w:val="000000"/>
            <w:u w:val="single" w:color="000000"/>
          </w:rPr>
          <w:t xml:space="preserve">Forward with Her</w:t>
        </w:r>
      </w:hyperlink>
      <w:r>
        <w:t xml:space="preserve"> | China | Oct 2024 - Sep 2025</w:t>
      </w:r>
    </w:p>
    <w:p>
      <w:pPr>
        <w:keepNext w:val="false"/>
        <w:spacing w:after="80"/>
      </w:pPr>
      <w:r>
        <w:rPr>
          <w:b/>
          <w:bCs/>
        </w:rPr>
        <w:t xml:space="preserve">Backend Developer, </w:t>
      </w:r>
      <w:hyperlink w:history="1" r:id="rIdm3onxz-fygj6gxa0tbzav">
        <w:r>
          <w:rPr>
            <w:color w:val="000000"/>
            <w:u w:val="single" w:color="000000"/>
          </w:rPr>
          <w:t xml:space="preserve">ByteDance</w:t>
        </w:r>
      </w:hyperlink>
      <w:r>
        <w:t xml:space="preserve"> | China | Nov 2024 - Mar 2025</w:t>
      </w:r>
    </w:p>
    <w:p>
      <w:pPr>
        <w:keepNext w:val="false"/>
        <w:spacing w:after="80"/>
      </w:pPr>
      <w:r>
        <w:rPr>
          <w:b/>
          <w:bCs/>
        </w:rPr>
        <w:t xml:space="preserve">Full Stack Developer &amp; Lead Documenter, </w:t>
      </w:r>
      <w:hyperlink w:history="1" r:id="rIdp-_l3t1ikr1h8lfguwgm9">
        <w:r>
          <w:rPr>
            <w:color w:val="000000"/>
            <w:u w:val="single" w:color="000000"/>
          </w:rPr>
          <w:t xml:space="preserve">CORDE</w:t>
        </w:r>
      </w:hyperlink>
      <w:r>
        <w:t xml:space="preserve"> | Canterbury, New Zealand | Jun 2024 - Nov 2024</w:t>
      </w:r>
    </w:p>
    <w:p>
      <w:pPr>
        <w:pStyle w:val="Heading1"/>
        <w:keepNext/>
      </w:pPr>
      <w:r>
        <w:t xml:space="preserve">PROJECTS</w:t>
      </w:r>
    </w:p>
    <w:p>
      <w:pPr>
        <w:keepNext/>
        <w:spacing w:after="40"/>
      </w:pPr>
      <w:hyperlink w:history="1" r:id="rIdhk9o0-orr3xm17zc88ggt">
        <w:r>
          <w:rPr>
            <w:b/>
            <w:bCs/>
            <w:color w:val="000000"/>
            <w:u w:val="single" w:color="000000"/>
          </w:rPr>
          <w:t xml:space="preserve">Google News MCP Server</w:t>
        </w:r>
      </w:hyperlink>
      <w:r>
        <w:t xml:space="preserve"> | </w:t>
      </w:r>
      <w:hyperlink w:history="1" r:id="rIdlhjlpouauw_uhlpl1z4-7">
        <w:r>
          <w:rPr>
            <w:color w:val="000000"/>
            <w:u w:val="single" w:color="000000"/>
          </w:rPr>
          <w:t xml:space="preserve">github.com/ChanMeng666/server-google-news</w:t>
        </w:r>
      </w:hyperlink>
    </w:p>
    <w:p>
      <w:pPr>
        <w:keepNext w:val="false"/>
        <w:spacing w:after="140"/>
      </w:pPr>
      <w:r>
        <w:t xml:space="preserve">One of the earliest Model Context Protocol servers, shipped 35 days after Anthropic launched MCP and before a registry existed: a PulseMCP Top Pick, a Glama A-rating, and 129 GitHub stars.</w:t>
      </w:r>
    </w:p>
    <w:p>
      <w:pPr>
        <w:keepNext/>
        <w:spacing w:after="40"/>
      </w:pPr>
      <w:hyperlink w:history="1" r:id="rIdo1tvkq3jvi2nadxdcyzws">
        <w:r>
          <w:rPr>
            <w:b/>
            <w:bCs/>
            <w:color w:val="000000"/>
            <w:u w:val="single" w:color="000000"/>
          </w:rPr>
          <w:t xml:space="preserve">echook</w:t>
        </w:r>
      </w:hyperlink>
      <w:r>
        <w:t xml:space="preserve"> | </w:t>
      </w:r>
      <w:hyperlink w:history="1" r:id="rIdjukvwhnvvufpkonlwqrup">
        <w:r>
          <w:rPr>
            <w:color w:val="000000"/>
            <w:u w:val="single" w:color="000000"/>
          </w:rPr>
          <w:t xml:space="preserve">github.com/ChanMeng666/echook</w:t>
        </w:r>
      </w:hyperlink>
    </w:p>
    <w:p>
      <w:pPr>
        <w:keepNext w:val="false"/>
        <w:spacing w:after="140"/>
      </w:pPr>
      <w:r>
        <w:t xml:space="preserve">An AI-operated hooks plugin for Claude Code, Cursor IDE and Codex CLI, installed and driven entirely in natural language, grown from audio notifications into session telemetry and four shipped Claude Code extension surfaces: hooks, skills, a context-window status line and plugin packaging.</w:t>
      </w:r>
    </w:p>
    <w:p>
      <w:pPr>
        <w:keepNext/>
        <w:spacing w:after="40"/>
      </w:pPr>
      <w:hyperlink w:history="1" r:id="rIdpni3apjgdr-t1n7amfhpd">
        <w:r>
          <w:rPr>
            <w:b/>
            <w:bCs/>
            <w:color w:val="000000"/>
            <w:u w:val="single" w:color="000000"/>
          </w:rPr>
          <w:t xml:space="preserve">AI Programming Education Platform</w:t>
        </w:r>
      </w:hyperlink>
      <w:r>
        <w:t xml:space="preserve"> | </w:t>
      </w:r>
      <w:hyperlink w:history="1" r:id="rIdut_gnhtzxfgkwyimegoqg">
        <w:r>
          <w:rPr>
            <w:color w:val="000000"/>
            <w:u w:val="single" w:color="000000"/>
          </w:rPr>
          <w:t xml:space="preserve">programming.chanmeng.org</w:t>
        </w:r>
      </w:hyperlink>
    </w:p>
    <w:p>
      <w:pPr>
        <w:keepNext w:val="false"/>
        <w:spacing w:after="140"/>
      </w:pPr>
      <w:r>
        <w:t xml:space="preserve">A bilingual Docusaurus platform (211 of 220 commits) carrying five cohort versions of AI-programming teaching side by side, three concurrent in 2026, for TechNest's 2026 AI Track and academyEX's Her Waka, with a Cloudflare Workers RAG assistant doing version-aware retrieval over about 1,200 chunks.</w:t>
      </w:r>
    </w:p>
    <w:p>
      <w:pPr>
        <w:keepNext/>
        <w:spacing w:after="40"/>
      </w:pPr>
      <w:hyperlink w:history="1" r:id="rIdvacrjj9pj39kwb0vaavrs">
        <w:r>
          <w:rPr>
            <w:b/>
            <w:bCs/>
            <w:color w:val="000000"/>
            <w:u w:val="single" w:color="000000"/>
          </w:rPr>
          <w:t xml:space="preserve">a11y-loop</w:t>
        </w:r>
      </w:hyperlink>
      <w:r>
        <w:t xml:space="preserve"> | </w:t>
      </w:r>
      <w:hyperlink w:history="1" r:id="rIdr3a3thyxl5drfaw-0g8te">
        <w:r>
          <w:rPr>
            <w:color w:val="000000"/>
            <w:u w:val="single" w:color="000000"/>
          </w:rPr>
          <w:t xml:space="preserve">github.com/ChanMeng666/a11y-loop</w:t>
        </w:r>
      </w:hyperlink>
    </w:p>
    <w:p>
      <w:pPr>
        <w:keepNext w:val="false"/>
        <w:spacing w:after="140"/>
      </w:pPr>
      <w:r>
        <w:t xml:space="preserve">A Claude Code skill and CLI that makes AI coding agents write accessible UI, audits it in a real browser (Playwright, axe-core, WCAG 2.2 AA) and lists what it could not check; being adopted by My Life My Voice, the disability-led New Zealand organisation that set the problem.</w:t>
      </w:r>
    </w:p>
    <w:p>
      <w:pPr>
        <w:keepNext w:val="false"/>
        <w:spacing w:after="120"/>
      </w:pPr>
      <w:r>
        <w:rPr>
          <w:b/>
          <w:bCs/>
        </w:rPr>
        <w:t xml:space="preserve">Also built: </w:t>
      </w:r>
      <w:hyperlink w:history="1" r:id="rIduffj7xbr20hrdzhzzipyv">
        <w:r>
          <w:rPr>
            <w:color w:val="000000"/>
            <w:u w:val="single" w:color="000000"/>
          </w:rPr>
          <w:t xml:space="preserve">eatropolis.co.nz</w:t>
        </w:r>
      </w:hyperlink>
      <w:r>
        <w:t xml:space="preserve"> (Auckland's official culinary festival, commissioned by Chow Luck Club Ltd with Auckland Council's agency Tātaki Auckland Unlimited) and </w:t>
      </w:r>
      <w:hyperlink w:history="1" r:id="rIdjvs73hd-zl_8eaqhzwahb">
        <w:r>
          <w:rPr>
            <w:color w:val="000000"/>
            <w:u w:val="single" w:color="000000"/>
          </w:rPr>
          <w:t xml:space="preserve">Tam-AI-Ti</w:t>
        </w:r>
      </w:hyperlink>
      <w:r>
        <w:t xml:space="preserve"> (a te reo Māori and English AI financial-wellness app; a 19-user cohort produced 181 journal entries in 4 months).</w:t>
      </w:r>
    </w:p>
    <w:p>
      <w:pPr>
        <w:pStyle w:val="Heading1"/>
        <w:keepNext/>
      </w:pPr>
      <w:r>
        <w:t xml:space="preserve">EDUCATION</w:t>
      </w:r>
    </w:p>
    <w:p>
      <w:pPr>
        <w:keepNext w:val="false"/>
        <w:spacing w:after="80"/>
      </w:pPr>
      <w:r>
        <w:rPr>
          <w:b/>
          <w:bCs/>
        </w:rPr>
        <w:t xml:space="preserve">Master of Applied Computing, </w:t>
      </w:r>
      <w:hyperlink w:history="1" r:id="rIdtbhrgiueb_b0gks_earoh">
        <w:r>
          <w:rPr>
            <w:color w:val="000000"/>
            <w:u w:val="single" w:color="000000"/>
          </w:rPr>
          <w:t xml:space="preserve">Lincoln University, New Zealand</w:t>
        </w:r>
      </w:hyperlink>
      <w:r>
        <w:t xml:space="preserve"> | Nov 2023 - Dec 2024 | Distinction, Dean's List (Top 5%)</w:t>
      </w:r>
    </w:p>
    <w:p>
      <w:pPr>
        <w:keepNext w:val="false"/>
        <w:spacing w:after="80"/>
      </w:pPr>
      <w:r>
        <w:rPr>
          <w:b/>
          <w:bCs/>
        </w:rPr>
        <w:t xml:space="preserve">Bachelor of Geography Science, </w:t>
      </w:r>
      <w:hyperlink w:history="1" r:id="rIdep8wknycacp400yfxfitx">
        <w:r>
          <w:rPr>
            <w:color w:val="000000"/>
            <w:u w:val="single" w:color="000000"/>
          </w:rPr>
          <w:t xml:space="preserve">Jiangsu Normal University, China</w:t>
        </w:r>
      </w:hyperlink>
      <w:r>
        <w:t xml:space="preserve"> | Sep 2012 - Jun 2016 | Distinction</w:t>
      </w:r>
    </w:p>
    <w:p>
      <w:pPr>
        <w:pStyle w:val="Heading1"/>
        <w:keepNext/>
      </w:pPr>
      <w:r>
        <w:t xml:space="preserve">CERTIFICATIONS</w:t>
      </w:r>
    </w:p>
    <w:p>
      <w:pPr>
        <w:keepNext w:val="false"/>
        <w:spacing w:after="80"/>
      </w:pPr>
      <w:r>
        <w:rPr>
          <w:b/>
          <w:bCs/>
        </w:rPr>
        <w:t xml:space="preserve">Anthropic (6): </w:t>
      </w:r>
      <w:r>
        <w:t xml:space="preserve">Building with the Claude API, Intro to MCP, Intro to Agent Skills, Claude Code in Action, AI Fluency: Framework and Foundations, Claude Certified Architect (Foundations): practice exam passed</w:t>
      </w:r>
    </w:p>
    <w:p>
      <w:pPr>
        <w:keepNext w:val="false"/>
        <w:spacing w:after="80"/>
      </w:pPr>
      <w:r>
        <w:rPr>
          <w:b/>
          <w:bCs/>
        </w:rPr>
        <w:t xml:space="preserve">Other (50+ total): </w:t>
      </w:r>
      <w:r>
        <w:t xml:space="preserve">Google AI Essentials, Microsoft Azure AI Essentials, HackerRank Software Engineer plus 22 skill certifications</w:t>
      </w:r>
    </w:p>
    <w:p>
      <w:pPr>
        <w:pStyle w:val="Heading1"/>
        <w:keepNext/>
      </w:pPr>
      <w:r>
        <w:t xml:space="preserve">AWARDS AND RECOGNITION</w:t>
      </w:r>
    </w:p>
    <w:p>
      <w:pPr>
        <w:pStyle w:val="ListParagraph"/>
        <w:numPr>
          <w:ilvl w:val="0"/>
          <w:numId w:val="2"/>
        </w:numPr>
        <w:spacing w:after="60"/>
      </w:pPr>
      <w:r>
        <w:t xml:space="preserve">UN CSW 69 Speaker (by video link), UN Headquarters, New York, Mar 2025 — drew IBM pilot interest and an endorsement from Sierra Leone's Minister of Gender and Children's Affairs.</w:t>
      </w:r>
    </w:p>
    <w:p>
      <w:pPr>
        <w:pStyle w:val="ListParagraph"/>
        <w:numPr>
          <w:ilvl w:val="0"/>
          <w:numId w:val="2"/>
        </w:numPr>
        <w:spacing w:after="60"/>
      </w:pPr>
      <w:r>
        <w:t xml:space="preserve">Outstanding Mentor Award, Aotearoa AI Hackathon Festival, won in 2025 (1 of 14 mentors) and again in 2026, a second consecutive year; Excellence Award, FemTech China Women's Health Technology Challenge (Dec 2024); Outstanding Performer, UN Women FemTech Hackathon, Beijing (Mar 2025).</w:t>
      </w:r>
    </w:p>
    <w:p>
      <w:pPr>
        <w:pStyle w:val="ListParagraph"/>
        <w:numPr>
          <w:ilvl w:val="0"/>
          <w:numId w:val="2"/>
        </w:numPr>
        <w:spacing w:after="60"/>
      </w:pPr>
      <w:r>
        <w:t xml:space="preserve">Community: 530+ GitHub stars on own repos, 27 LinkedIn recommendations, 2 merged CopilotKit PRs.</w:t>
      </w:r>
    </w:p>
    <w:sectPr>
      <w:pgSz w:w="11905" w:h="16837"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line="25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000000" w:sz="4" w:space="3"/>
      </w:pBdr>
      <w:spacing w:after="80" w:before="220"/>
    </w:pPr>
    <w:rPr>
      <w:rFonts w:ascii="Arial" w:cs="Arial" w:eastAsia="Arial" w:hAnsi="Arial"/>
      <w:b/>
      <w:bCs/>
      <w:color w:val="000000"/>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ofyoxsekdmxw5o34l1li" Type="http://schemas.openxmlformats.org/officeDocument/2006/relationships/hyperlink" Target="mailto:chanmeng.career@gmail.com" TargetMode="External"/><Relationship Id="rIdbjwvi47colzy2zapjcjnj" Type="http://schemas.openxmlformats.org/officeDocument/2006/relationships/hyperlink" Target="tel:+642885109245" TargetMode="External"/><Relationship Id="rId0werx2sfhtjm6rt3-ckc1" Type="http://schemas.openxmlformats.org/officeDocument/2006/relationships/hyperlink" Target="https://chanmeng.org/" TargetMode="External"/><Relationship Id="rIde-uz699zykn69cm5arphu" Type="http://schemas.openxmlformats.org/officeDocument/2006/relationships/hyperlink" Target="https://www.linkedin.com/in/chanmeng666/" TargetMode="External"/><Relationship Id="rIdoofvr4xfsygg8a3jg5pqn" Type="http://schemas.openxmlformats.org/officeDocument/2006/relationships/hyperlink" Target="https://github.com/ChanMeng666" TargetMode="External"/><Relationship Id="rIdkyrouaxseryiytb_0s-wp" Type="http://schemas.openxmlformats.org/officeDocument/2006/relationships/hyperlink" Target="https://archcanvas.uk/" TargetMode="External"/><Relationship Id="rIdocvgnjfuhrmg8gj2tpazt" Type="http://schemas.openxmlformats.org/officeDocument/2006/relationships/hyperlink" Target="https://www.femtechweekend.com/" TargetMode="External"/><Relationship Id="rIdzs9u3djksvh7pgsi_kq3u" Type="http://schemas.openxmlformats.org/officeDocument/2006/relationships/hyperlink" Target="https://www.shesharp.org.nz/" TargetMode="External"/><Relationship Id="rIdqxdues1lgo9qcghtrnqso" Type="http://schemas.openxmlformats.org/officeDocument/2006/relationships/hyperlink" Target="https://gavigo.com/" TargetMode="External"/><Relationship Id="rId2tfar0gc0bide72b1j2u2" Type="http://schemas.openxmlformats.org/officeDocument/2006/relationships/hyperlink" Target="https://www.technestcommunity.com/" TargetMode="External"/><Relationship Id="rIdk90orrvs5sh7doeluluzr" Type="http://schemas.openxmlformats.org/officeDocument/2006/relationships/hyperlink" Target="https://engram.media/" TargetMode="External"/><Relationship Id="rIdpfe6bdieqwffrmlgsqh4e" Type="http://schemas.openxmlformats.org/officeDocument/2006/relationships/hyperlink" Target="https://www.linkedin.com/company/sanicleofficial/" TargetMode="External"/><Relationship Id="rIdcxwr0x_90xk_vynqtg0my" Type="http://schemas.openxmlformats.org/officeDocument/2006/relationships/hyperlink" Target="https://www.linkedin.com/company/taxing-mentorship/" TargetMode="External"/><Relationship Id="rIdm3onxz-fygj6gxa0tbzav" Type="http://schemas.openxmlformats.org/officeDocument/2006/relationships/hyperlink" Target="https://youthcamp.bytedance.com/" TargetMode="External"/><Relationship Id="rIdp-_l3t1ikr1h8lfguwgm9" Type="http://schemas.openxmlformats.org/officeDocument/2006/relationships/hyperlink" Target="https://corde.nz/" TargetMode="External"/><Relationship Id="rIdhk9o0-orr3xm17zc88ggt" Type="http://schemas.openxmlformats.org/officeDocument/2006/relationships/hyperlink" Target="https://github.com/ChanMeng666/server-google-news" TargetMode="External"/><Relationship Id="rIdlhjlpouauw_uhlpl1z4-7" Type="http://schemas.openxmlformats.org/officeDocument/2006/relationships/hyperlink" Target="https://github.com/ChanMeng666/server-google-news" TargetMode="External"/><Relationship Id="rIdo1tvkq3jvi2nadxdcyzws" Type="http://schemas.openxmlformats.org/officeDocument/2006/relationships/hyperlink" Target="https://github.com/ChanMeng666/echook" TargetMode="External"/><Relationship Id="rIdjukvwhnvvufpkonlwqrup" Type="http://schemas.openxmlformats.org/officeDocument/2006/relationships/hyperlink" Target="https://github.com/ChanMeng666/echook" TargetMode="External"/><Relationship Id="rIdpni3apjgdr-t1n7amfhpd" Type="http://schemas.openxmlformats.org/officeDocument/2006/relationships/hyperlink" Target="https://programming.chanmeng.org/" TargetMode="External"/><Relationship Id="rIdut_gnhtzxfgkwyimegoqg" Type="http://schemas.openxmlformats.org/officeDocument/2006/relationships/hyperlink" Target="https://programming.chanmeng.org/" TargetMode="External"/><Relationship Id="rIdvacrjj9pj39kwb0vaavrs" Type="http://schemas.openxmlformats.org/officeDocument/2006/relationships/hyperlink" Target="https://github.com/ChanMeng666/a11y-loop" TargetMode="External"/><Relationship Id="rIdr3a3thyxl5drfaw-0g8te" Type="http://schemas.openxmlformats.org/officeDocument/2006/relationships/hyperlink" Target="https://github.com/ChanMeng666/a11y-loop" TargetMode="External"/><Relationship Id="rIduffj7xbr20hrdzhzzipyv" Type="http://schemas.openxmlformats.org/officeDocument/2006/relationships/hyperlink" Target="https://eatropolis.co.nz/" TargetMode="External"/><Relationship Id="rIdjvs73hd-zl_8eaqhzwahb" Type="http://schemas.openxmlformats.org/officeDocument/2006/relationships/hyperlink" Target="https://tamaiti.whiri-ai.com/" TargetMode="External"/><Relationship Id="rIdtbhrgiueb_b0gks_earoh" Type="http://schemas.openxmlformats.org/officeDocument/2006/relationships/hyperlink" Target="https://www.lincoln.ac.nz/" TargetMode="External"/><Relationship Id="rIdep8wknycacp400yfxfitx" Type="http://schemas.openxmlformats.org/officeDocument/2006/relationships/hyperlink" Target="http://www.jsnu.edu.cn/"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 Meng — Resume</dc:title>
  <dc:creator>Chan Meng</dc:creator>
  <dc:description>Single-column ATS resume. GENERATED from cv/chan-meng-cv-ats.typ by cv/build-ats-exports.mjs — do not edit by hand; edit the .typ and run pwsh cv/build.ps1.</dc:description>
  <cp:lastModifiedBy>Chan Meng</cp:lastModifiedBy>
  <cp:revision>1</cp:revision>
  <dcterms:created xsi:type="dcterms:W3CDTF">2026-10-15T00:00:00.000Z</dcterms:created>
  <dcterms:modified xsi:type="dcterms:W3CDTF">2026-10-15T00:00:00.000Z</dcterms:modified>
</cp:coreProperties>
</file>

<file path=docProps/custom.xml><?xml version="1.0" encoding="utf-8"?>
<Properties xmlns="http://schemas.openxmlformats.org/officeDocument/2006/custom-properties" xmlns:vt="http://schemas.openxmlformats.org/officeDocument/2006/docPropsVTypes"/>
</file>