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9C30" w14:textId="4D70751B" w:rsidR="00713038" w:rsidRPr="00713038" w:rsidRDefault="00713038" w:rsidP="00713038">
      <w:pPr>
        <w:spacing w:after="0"/>
        <w:jc w:val="center"/>
        <w:rPr>
          <w:rFonts w:ascii="Times New Roman" w:hAnsi="Times New Roman" w:cs="Times New Roman"/>
          <w:b/>
          <w:bCs/>
          <w:sz w:val="28"/>
          <w:szCs w:val="28"/>
        </w:rPr>
      </w:pPr>
      <w:r w:rsidRPr="00713038">
        <w:rPr>
          <w:rFonts w:ascii="Times New Roman" w:hAnsi="Times New Roman" w:cs="Times New Roman"/>
          <w:b/>
          <w:bCs/>
          <w:sz w:val="28"/>
          <w:szCs w:val="28"/>
        </w:rPr>
        <w:t>Assignment I</w:t>
      </w:r>
    </w:p>
    <w:p w14:paraId="4CED2C6A" w14:textId="77777777" w:rsidR="00713038" w:rsidRDefault="00713038" w:rsidP="00713038">
      <w:pPr>
        <w:spacing w:after="0"/>
        <w:jc w:val="center"/>
        <w:rPr>
          <w:rFonts w:ascii="Times New Roman" w:hAnsi="Times New Roman" w:cs="Times New Roman"/>
          <w:sz w:val="24"/>
          <w:szCs w:val="24"/>
        </w:rPr>
      </w:pPr>
    </w:p>
    <w:p w14:paraId="31BB4D50" w14:textId="0302141E"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Create the following LIST.</w:t>
      </w:r>
    </w:p>
    <w:p w14:paraId="67FBD872" w14:textId="54A1DBAB" w:rsidR="00713038" w:rsidRDefault="00713038" w:rsidP="00713038">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287FCA" wp14:editId="2ED9C41B">
            <wp:extent cx="2886075" cy="3829050"/>
            <wp:effectExtent l="0" t="0" r="9525" b="0"/>
            <wp:docPr id="205019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6075" cy="3829050"/>
                    </a:xfrm>
                    <a:prstGeom prst="rect">
                      <a:avLst/>
                    </a:prstGeom>
                    <a:noFill/>
                    <a:ln>
                      <a:noFill/>
                    </a:ln>
                  </pic:spPr>
                </pic:pic>
              </a:graphicData>
            </a:graphic>
          </wp:inline>
        </w:drawing>
      </w:r>
    </w:p>
    <w:p w14:paraId="43AB6CCC" w14:textId="41D04498"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Write the HTML page to create the following. The heading should display Car Rental. After heading, the image (desired image) should display align centered.  The form should have the following fields.  </w:t>
      </w:r>
    </w:p>
    <w:p w14:paraId="2279B0B8"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Text boxes to accept user's name and email.</w:t>
      </w:r>
    </w:p>
    <w:p w14:paraId="317D37D2"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Radio button with name and value attributes:</w:t>
      </w:r>
    </w:p>
    <w:p w14:paraId="2BD336E0"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Round Trip</w:t>
      </w:r>
    </w:p>
    <w:p w14:paraId="60ED0311"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One Way</w:t>
      </w:r>
    </w:p>
    <w:p w14:paraId="7F9B9F41"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Checkbox with name and value attributes for select company:</w:t>
      </w:r>
    </w:p>
    <w:p w14:paraId="10397907"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Hertz</w:t>
      </w:r>
    </w:p>
    <w:p w14:paraId="07E4B120"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For Rent a Car</w:t>
      </w:r>
    </w:p>
    <w:p w14:paraId="6B6BD936"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Select box with name and value attributes:</w:t>
      </w:r>
    </w:p>
    <w:p w14:paraId="2378DC7D"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5 basic car types</w:t>
      </w:r>
    </w:p>
    <w:p w14:paraId="6EAF623A"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Economy</w:t>
      </w:r>
    </w:p>
    <w:p w14:paraId="59583B76"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Compact</w:t>
      </w:r>
    </w:p>
    <w:p w14:paraId="28EE0964"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Intermediate</w:t>
      </w:r>
    </w:p>
    <w:p w14:paraId="4EEB0DE7" w14:textId="77777777" w:rsidR="00713038" w:rsidRDefault="00713038" w:rsidP="00713038">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Mid size</w:t>
      </w:r>
      <w:proofErr w:type="spellEnd"/>
    </w:p>
    <w:p w14:paraId="2A81492F" w14:textId="77777777" w:rsidR="00713038" w:rsidRDefault="00713038" w:rsidP="00713038">
      <w:pPr>
        <w:spacing w:after="0"/>
        <w:jc w:val="both"/>
        <w:rPr>
          <w:rFonts w:ascii="Times New Roman" w:hAnsi="Times New Roman" w:cs="Times New Roman"/>
          <w:sz w:val="24"/>
          <w:szCs w:val="24"/>
        </w:rPr>
      </w:pPr>
      <w:r>
        <w:rPr>
          <w:rFonts w:ascii="Times New Roman" w:hAnsi="Times New Roman" w:cs="Times New Roman"/>
          <w:sz w:val="24"/>
          <w:szCs w:val="24"/>
        </w:rPr>
        <w:t>Standard</w:t>
      </w:r>
    </w:p>
    <w:p w14:paraId="5A7C91A4" w14:textId="60751639" w:rsidR="00E3575A" w:rsidRDefault="00713038" w:rsidP="00713038">
      <w:pPr>
        <w:spacing w:after="0"/>
        <w:jc w:val="both"/>
      </w:pPr>
      <w:r>
        <w:rPr>
          <w:rFonts w:ascii="Times New Roman" w:hAnsi="Times New Roman" w:cs="Times New Roman"/>
          <w:sz w:val="24"/>
          <w:szCs w:val="24"/>
        </w:rPr>
        <w:t>Submit control</w:t>
      </w:r>
    </w:p>
    <w:sectPr w:rsidR="00E3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38"/>
    <w:rsid w:val="00713038"/>
    <w:rsid w:val="00E3575A"/>
    <w:rsid w:val="00E9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7722"/>
  <w15:chartTrackingRefBased/>
  <w15:docId w15:val="{218DE35F-9B5D-4F94-AB5C-6F0DF225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3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 Thazin Tun</dc:creator>
  <cp:keywords/>
  <dc:description/>
  <cp:lastModifiedBy>Nay Thazin Tun</cp:lastModifiedBy>
  <cp:revision>1</cp:revision>
  <dcterms:created xsi:type="dcterms:W3CDTF">2023-06-22T15:45:00Z</dcterms:created>
  <dcterms:modified xsi:type="dcterms:W3CDTF">2023-06-22T15:48:00Z</dcterms:modified>
</cp:coreProperties>
</file>