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DB1EC" w14:textId="0C0253AD" w:rsidR="0007167D" w:rsidRDefault="00B2349B">
      <w:pPr>
        <w:spacing w:after="0" w:line="259" w:lineRule="auto"/>
        <w:ind w:left="0" w:right="0" w:firstLine="0"/>
        <w:jc w:val="left"/>
      </w:pPr>
      <w:r>
        <w:rPr>
          <w:color w:val="004A67"/>
          <w:sz w:val="40"/>
        </w:rPr>
        <w:t xml:space="preserve">CHANDAN RAJ </w:t>
      </w:r>
    </w:p>
    <w:p w14:paraId="08AF83D4" w14:textId="74C901D9" w:rsidR="0007167D" w:rsidRDefault="00B2349B">
      <w:pPr>
        <w:spacing w:after="34" w:line="259" w:lineRule="auto"/>
        <w:ind w:left="0" w:right="0" w:firstLine="0"/>
        <w:jc w:val="left"/>
      </w:pPr>
      <w:r>
        <w:rPr>
          <w:color w:val="404040"/>
          <w:sz w:val="28"/>
        </w:rPr>
        <w:t>Senior Test Manager</w:t>
      </w:r>
    </w:p>
    <w:p w14:paraId="1FD0AC2A" w14:textId="0FA37BF7" w:rsidR="00B2349B" w:rsidRDefault="00B2349B">
      <w:pPr>
        <w:spacing w:after="520" w:line="259" w:lineRule="auto"/>
        <w:ind w:left="0" w:right="0" w:firstLine="0"/>
        <w:jc w:val="left"/>
      </w:pPr>
      <w:r>
        <w:t>+91-9810602581 (chandanraj.cse@gmail.com)</w:t>
      </w:r>
    </w:p>
    <w:p w14:paraId="36710863" w14:textId="77777777" w:rsidR="0007167D" w:rsidRDefault="00000000">
      <w:pPr>
        <w:pStyle w:val="Heading1"/>
      </w:pPr>
      <w:r>
        <w:t xml:space="preserve">Summary of Experience </w:t>
      </w:r>
    </w:p>
    <w:p w14:paraId="4B28058D" w14:textId="77777777" w:rsidR="00511983" w:rsidRDefault="00511983" w:rsidP="00511983">
      <w:pPr>
        <w:spacing w:line="355" w:lineRule="auto"/>
      </w:pPr>
      <w:r w:rsidRPr="00511983">
        <w:rPr>
          <w:b/>
          <w:bCs/>
        </w:rPr>
        <w:t>17 Years</w:t>
      </w:r>
      <w:r>
        <w:t xml:space="preserve"> of total IT experience in Project Management, Stakeholder Management, Vendor</w:t>
      </w:r>
    </w:p>
    <w:p w14:paraId="5969BDC0" w14:textId="77777777" w:rsidR="00511983" w:rsidRDefault="00511983" w:rsidP="00511983">
      <w:pPr>
        <w:spacing w:line="355" w:lineRule="auto"/>
      </w:pPr>
      <w:r>
        <w:t>Management, Business Analysis, Manual / Automation Testing including Test Management,</w:t>
      </w:r>
    </w:p>
    <w:p w14:paraId="295B8872" w14:textId="0E017644" w:rsidR="0007167D" w:rsidRDefault="00511983" w:rsidP="00511983">
      <w:pPr>
        <w:spacing w:line="355" w:lineRule="auto"/>
      </w:pPr>
      <w:r>
        <w:t>Test Planning, Test Case Preparation, Review &amp; Execution</w:t>
      </w:r>
      <w:r w:rsidR="00000000">
        <w:t xml:space="preserve">. </w:t>
      </w:r>
      <w:r w:rsidRPr="00511983">
        <w:rPr>
          <w:b/>
          <w:bCs/>
        </w:rPr>
        <w:t>12 Years</w:t>
      </w:r>
      <w:r w:rsidRPr="00511983">
        <w:t xml:space="preserve"> of domain expertise in </w:t>
      </w:r>
      <w:r w:rsidRPr="00511983">
        <w:rPr>
          <w:b/>
          <w:bCs/>
        </w:rPr>
        <w:t>Credit/Prepaid Card</w:t>
      </w:r>
      <w:r w:rsidRPr="00511983">
        <w:t xml:space="preserve"> Domain.</w:t>
      </w:r>
    </w:p>
    <w:p w14:paraId="67D1A4C3" w14:textId="58E13F76" w:rsidR="00511983" w:rsidRDefault="00511983" w:rsidP="00511983">
      <w:pPr>
        <w:spacing w:line="355" w:lineRule="auto"/>
      </w:pPr>
      <w:r w:rsidRPr="00511983">
        <w:t>Headed the Testing COE initiative at organization level.</w:t>
      </w:r>
      <w:r>
        <w:t xml:space="preserve"> </w:t>
      </w:r>
      <w:r w:rsidRPr="00511983">
        <w:t xml:space="preserve">Take care of Time Management and </w:t>
      </w:r>
      <w:r>
        <w:t>Resource planning</w:t>
      </w:r>
      <w:r w:rsidRPr="00511983">
        <w:t xml:space="preserve"> for the ongoing projects.</w:t>
      </w:r>
      <w:r>
        <w:t xml:space="preserve"> </w:t>
      </w:r>
      <w:r w:rsidRPr="00511983">
        <w:t>Test Management activities and coordination for multiple agile teams.</w:t>
      </w:r>
      <w:r>
        <w:t xml:space="preserve"> </w:t>
      </w:r>
      <w:r w:rsidRPr="00511983">
        <w:t>Status Reporting and Risks Analysis reporting.</w:t>
      </w:r>
    </w:p>
    <w:p w14:paraId="3EB5AC22" w14:textId="09CBEEF9" w:rsidR="00511983" w:rsidRPr="00511983" w:rsidRDefault="00511983" w:rsidP="00511983">
      <w:pPr>
        <w:spacing w:line="355" w:lineRule="auto"/>
        <w:ind w:left="451" w:firstLine="0"/>
      </w:pPr>
      <w:r w:rsidRPr="00511983">
        <w:t xml:space="preserve">Worked on </w:t>
      </w:r>
      <w:r>
        <w:t xml:space="preserve">various </w:t>
      </w:r>
      <w:r w:rsidRPr="00511983">
        <w:t xml:space="preserve">TSYS products for large banking client i.e. </w:t>
      </w:r>
      <w:r>
        <w:t xml:space="preserve">BOA, Truist, TD Bank, </w:t>
      </w:r>
      <w:r w:rsidRPr="00511983">
        <w:t>RBSG, BOI, Deutsche Bank, etc.</w:t>
      </w:r>
    </w:p>
    <w:p w14:paraId="55157024" w14:textId="42EA0EE6" w:rsidR="00511983" w:rsidRDefault="00511983" w:rsidP="00511983">
      <w:pPr>
        <w:spacing w:line="355" w:lineRule="auto"/>
      </w:pPr>
      <w:r w:rsidRPr="00511983">
        <w:t>Working knowledge of Selenium Automation framework with Cucumber Framework.</w:t>
      </w:r>
      <w:r>
        <w:t xml:space="preserve"> </w:t>
      </w:r>
      <w:r w:rsidRPr="00511983">
        <w:t>Good exposure in API Automation through Postman/</w:t>
      </w:r>
      <w:proofErr w:type="spellStart"/>
      <w:r w:rsidRPr="00511983">
        <w:t>RestAssured</w:t>
      </w:r>
      <w:proofErr w:type="spellEnd"/>
      <w:r w:rsidRPr="00511983">
        <w:t>/SoapUI.</w:t>
      </w:r>
      <w:r>
        <w:t xml:space="preserve"> </w:t>
      </w:r>
      <w:r w:rsidRPr="00511983">
        <w:t>Have good understanding of the Software Development Life Cycle and Software Testing Life</w:t>
      </w:r>
      <w:r>
        <w:t xml:space="preserve"> </w:t>
      </w:r>
      <w:r w:rsidRPr="00511983">
        <w:t>Cycle (Agile and Flex)</w:t>
      </w:r>
      <w:r>
        <w:t>.</w:t>
      </w:r>
    </w:p>
    <w:p w14:paraId="4C0B213B" w14:textId="77777777" w:rsidR="00511983" w:rsidRDefault="00511983" w:rsidP="00511983">
      <w:pPr>
        <w:pStyle w:val="Heading2"/>
        <w:ind w:left="-5"/>
      </w:pPr>
    </w:p>
    <w:p w14:paraId="563DE90E" w14:textId="284A78DB" w:rsidR="0007167D" w:rsidRDefault="00000000" w:rsidP="00511983">
      <w:pPr>
        <w:pStyle w:val="Heading1"/>
      </w:pPr>
      <w:r>
        <w:t xml:space="preserve">Responsibilities </w:t>
      </w:r>
    </w:p>
    <w:p w14:paraId="2022A93C" w14:textId="5D65E257" w:rsidR="0007167D" w:rsidRDefault="00000000">
      <w:pPr>
        <w:spacing w:after="382" w:line="356" w:lineRule="auto"/>
        <w:ind w:right="180"/>
      </w:pPr>
      <w:r>
        <w:rPr>
          <w:u w:val="single" w:color="262626"/>
        </w:rPr>
        <w:t>Technical Skills:</w:t>
      </w:r>
      <w:r>
        <w:t xml:space="preserve"> Requirement </w:t>
      </w:r>
      <w:r w:rsidR="00511983">
        <w:t>Understanding</w:t>
      </w:r>
      <w:r>
        <w:t xml:space="preserve"> and Analysis, </w:t>
      </w:r>
      <w:r w:rsidR="00511983">
        <w:t>Test Plan Creation, Test Case Creation, Test Data Creation, Test Executions, Defect Reporting, Test Result Creation, Reviews and Walkthroughs, Scrum Team Management, Agile Dashboard Management, Backlog Grooming, Defect Triage Meeting, Hiring Management, Training New team members.</w:t>
      </w:r>
    </w:p>
    <w:p w14:paraId="6CC332E5" w14:textId="23645888" w:rsidR="0007167D" w:rsidRDefault="00000000">
      <w:pPr>
        <w:spacing w:after="55" w:line="357" w:lineRule="auto"/>
        <w:ind w:right="3"/>
      </w:pPr>
      <w:r>
        <w:rPr>
          <w:u w:val="single" w:color="262626"/>
        </w:rPr>
        <w:t xml:space="preserve">Project </w:t>
      </w:r>
      <w:proofErr w:type="spellStart"/>
      <w:r w:rsidR="00511983">
        <w:rPr>
          <w:u w:val="single" w:color="262626"/>
        </w:rPr>
        <w:t>Mgmt</w:t>
      </w:r>
      <w:proofErr w:type="spellEnd"/>
      <w:r w:rsidR="00511983">
        <w:rPr>
          <w:u w:val="single" w:color="262626"/>
        </w:rPr>
        <w:t xml:space="preserve"> </w:t>
      </w:r>
      <w:r>
        <w:rPr>
          <w:u w:val="single" w:color="262626"/>
        </w:rPr>
        <w:t>Skills</w:t>
      </w:r>
      <w:r>
        <w:t xml:space="preserve">: </w:t>
      </w:r>
      <w:r w:rsidR="00511983">
        <w:t xml:space="preserve">Test </w:t>
      </w:r>
      <w:r>
        <w:t xml:space="preserve">Project </w:t>
      </w:r>
      <w:r w:rsidR="00511983">
        <w:t>P</w:t>
      </w:r>
      <w:r>
        <w:t xml:space="preserve">lanning and </w:t>
      </w:r>
      <w:r w:rsidR="00511983">
        <w:t>E</w:t>
      </w:r>
      <w:r>
        <w:t xml:space="preserve">xecution, Team </w:t>
      </w:r>
      <w:r w:rsidR="00511983">
        <w:t>M</w:t>
      </w:r>
      <w:r>
        <w:t xml:space="preserve">anagement, </w:t>
      </w:r>
      <w:r w:rsidR="00511983">
        <w:t>Stakeholder Management</w:t>
      </w:r>
      <w:r>
        <w:t xml:space="preserve">, </w:t>
      </w:r>
      <w:r w:rsidR="00511983">
        <w:t>Onsite offshore</w:t>
      </w:r>
      <w:r>
        <w:t xml:space="preserve"> </w:t>
      </w:r>
      <w:r w:rsidR="00511983">
        <w:t>M</w:t>
      </w:r>
      <w:r>
        <w:t>odel. Excellent leadership, communication and interpersonal skill</w:t>
      </w:r>
      <w:r w:rsidR="00511983">
        <w:t>s</w:t>
      </w:r>
      <w:r>
        <w:t xml:space="preserve">. </w:t>
      </w:r>
    </w:p>
    <w:p w14:paraId="3DE1D243" w14:textId="77777777" w:rsidR="00511983" w:rsidRDefault="00511983">
      <w:pPr>
        <w:spacing w:after="97" w:line="259" w:lineRule="auto"/>
        <w:ind w:left="0" w:right="0" w:firstLine="0"/>
        <w:jc w:val="left"/>
        <w:rPr>
          <w:color w:val="004A67"/>
          <w:sz w:val="24"/>
        </w:rPr>
      </w:pPr>
    </w:p>
    <w:p w14:paraId="17845BB4" w14:textId="7D0181E9" w:rsidR="0007167D" w:rsidRDefault="00000000">
      <w:pPr>
        <w:spacing w:after="97" w:line="259" w:lineRule="auto"/>
        <w:ind w:left="0" w:right="0" w:firstLine="0"/>
        <w:jc w:val="left"/>
      </w:pPr>
      <w:r>
        <w:rPr>
          <w:color w:val="004A67"/>
          <w:sz w:val="24"/>
        </w:rPr>
        <w:t xml:space="preserve">Certifications: </w:t>
      </w:r>
    </w:p>
    <w:p w14:paraId="4BBEBA11" w14:textId="6691A8B1" w:rsidR="0007167D" w:rsidRDefault="00511983" w:rsidP="00511983">
      <w:pPr>
        <w:spacing w:line="357" w:lineRule="auto"/>
        <w:ind w:left="730" w:right="18"/>
      </w:pPr>
      <w:proofErr w:type="spellStart"/>
      <w:r>
        <w:t>SAFe</w:t>
      </w:r>
      <w:proofErr w:type="spellEnd"/>
      <w:r>
        <w:t xml:space="preserve"> DevOps Professional, </w:t>
      </w:r>
      <w:proofErr w:type="spellStart"/>
      <w:r>
        <w:t>SAFe</w:t>
      </w:r>
      <w:proofErr w:type="spellEnd"/>
      <w:r>
        <w:t xml:space="preserve"> Product Owner Product Manager, AIGPE Lean Six Sigma</w:t>
      </w:r>
    </w:p>
    <w:p w14:paraId="5A30511B" w14:textId="77777777" w:rsidR="0007375F" w:rsidRDefault="0007375F">
      <w:pPr>
        <w:pStyle w:val="Heading2"/>
        <w:ind w:left="-5"/>
      </w:pPr>
    </w:p>
    <w:p w14:paraId="6EF5086C" w14:textId="0015AA3B" w:rsidR="0007167D" w:rsidRDefault="00000000">
      <w:pPr>
        <w:pStyle w:val="Heading2"/>
        <w:ind w:left="-5"/>
      </w:pPr>
      <w:r>
        <w:t>Skills &amp; Abilities</w:t>
      </w:r>
    </w:p>
    <w:p w14:paraId="71B64F65" w14:textId="685D0CE3" w:rsidR="00511983" w:rsidRPr="00511983" w:rsidRDefault="00511983" w:rsidP="00511983">
      <w:pPr>
        <w:spacing w:after="0" w:line="356" w:lineRule="auto"/>
        <w:ind w:right="180"/>
        <w:rPr>
          <w:u w:color="262626"/>
        </w:rPr>
      </w:pPr>
      <w:r>
        <w:rPr>
          <w:u w:color="262626"/>
        </w:rPr>
        <w:t xml:space="preserve">Java, </w:t>
      </w:r>
      <w:r>
        <w:rPr>
          <w:u w:color="262626"/>
        </w:rPr>
        <w:t>Python</w:t>
      </w:r>
      <w:r>
        <w:rPr>
          <w:u w:color="262626"/>
        </w:rPr>
        <w:t xml:space="preserve">, </w:t>
      </w:r>
      <w:r w:rsidRPr="00511983">
        <w:rPr>
          <w:u w:color="262626"/>
        </w:rPr>
        <w:t>Selenium, Putty, SOAP Sonar, SOAP UI, Confluence, Bamboo, Git,</w:t>
      </w:r>
      <w:r>
        <w:rPr>
          <w:u w:color="262626"/>
        </w:rPr>
        <w:t xml:space="preserve"> </w:t>
      </w:r>
      <w:r w:rsidRPr="00511983">
        <w:rPr>
          <w:u w:color="262626"/>
        </w:rPr>
        <w:t xml:space="preserve">GitHub, GitLab, </w:t>
      </w:r>
      <w:proofErr w:type="spellStart"/>
      <w:r w:rsidRPr="00511983">
        <w:rPr>
          <w:u w:color="262626"/>
        </w:rPr>
        <w:t>mRemoteNG</w:t>
      </w:r>
      <w:proofErr w:type="spellEnd"/>
      <w:r w:rsidRPr="00511983">
        <w:rPr>
          <w:u w:color="262626"/>
        </w:rPr>
        <w:t>,</w:t>
      </w:r>
      <w:r>
        <w:rPr>
          <w:u w:color="262626"/>
        </w:rPr>
        <w:t xml:space="preserve"> </w:t>
      </w:r>
      <w:proofErr w:type="spellStart"/>
      <w:r w:rsidRPr="00511983">
        <w:rPr>
          <w:u w:color="262626"/>
        </w:rPr>
        <w:t>Voiyager</w:t>
      </w:r>
      <w:proofErr w:type="spellEnd"/>
      <w:r w:rsidRPr="00511983">
        <w:rPr>
          <w:u w:color="262626"/>
        </w:rPr>
        <w:t>, Eclipse, Cucumber Framework,</w:t>
      </w:r>
      <w:r>
        <w:rPr>
          <w:u w:color="262626"/>
        </w:rPr>
        <w:t xml:space="preserve"> </w:t>
      </w:r>
      <w:r w:rsidRPr="00511983">
        <w:rPr>
          <w:u w:color="262626"/>
        </w:rPr>
        <w:t>VMWare, SonarQube, Fortify, Jenkins, Maven, TestNG, Eclipse,</w:t>
      </w:r>
      <w:r>
        <w:rPr>
          <w:u w:color="262626"/>
        </w:rPr>
        <w:t xml:space="preserve"> </w:t>
      </w:r>
      <w:r w:rsidRPr="00511983">
        <w:rPr>
          <w:u w:color="262626"/>
        </w:rPr>
        <w:t xml:space="preserve">Postman, </w:t>
      </w:r>
      <w:proofErr w:type="spellStart"/>
      <w:r w:rsidRPr="00511983">
        <w:rPr>
          <w:u w:color="262626"/>
        </w:rPr>
        <w:t>RestAssured</w:t>
      </w:r>
      <w:proofErr w:type="spellEnd"/>
      <w:r w:rsidRPr="00511983">
        <w:rPr>
          <w:u w:color="262626"/>
        </w:rPr>
        <w:t>, R Studio, PyCharm, Docker, Kubernetes, Argo</w:t>
      </w:r>
    </w:p>
    <w:p w14:paraId="427B0DAA" w14:textId="77777777" w:rsidR="0007167D" w:rsidRDefault="00000000">
      <w:pPr>
        <w:pStyle w:val="Heading2"/>
        <w:spacing w:after="110"/>
        <w:ind w:left="-5"/>
      </w:pPr>
      <w:r>
        <w:lastRenderedPageBreak/>
        <w:t xml:space="preserve">Employers </w:t>
      </w:r>
    </w:p>
    <w:p w14:paraId="05C80D6D" w14:textId="2CE555CA" w:rsidR="0007167D" w:rsidRDefault="00511983">
      <w:pPr>
        <w:numPr>
          <w:ilvl w:val="0"/>
          <w:numId w:val="1"/>
        </w:numPr>
        <w:spacing w:after="94"/>
        <w:ind w:left="706" w:right="3" w:hanging="360"/>
      </w:pPr>
      <w:r w:rsidRPr="00511983">
        <w:t>TSYS Card Tech International Limited Noida</w:t>
      </w:r>
      <w:r w:rsidR="00000000">
        <w:t xml:space="preserve"> (Jul </w:t>
      </w:r>
      <w:r>
        <w:t>2019</w:t>
      </w:r>
      <w:r w:rsidR="00000000">
        <w:t xml:space="preserve"> – till date) </w:t>
      </w:r>
      <w:r>
        <w:t>–</w:t>
      </w:r>
      <w:r w:rsidR="00000000">
        <w:t xml:space="preserve"> </w:t>
      </w:r>
      <w:r>
        <w:t>Senior Manager Application Development</w:t>
      </w:r>
    </w:p>
    <w:p w14:paraId="66B7B9D4" w14:textId="6C58690A" w:rsidR="0007167D" w:rsidRDefault="00511983">
      <w:pPr>
        <w:numPr>
          <w:ilvl w:val="0"/>
          <w:numId w:val="1"/>
        </w:numPr>
        <w:spacing w:after="101" w:line="259" w:lineRule="auto"/>
        <w:ind w:left="706" w:right="3" w:hanging="360"/>
      </w:pPr>
      <w:r w:rsidRPr="00511983">
        <w:t>Idemia (Smart Chip Private Limited)</w:t>
      </w:r>
      <w:r w:rsidR="00942E05">
        <w:t>,</w:t>
      </w:r>
      <w:r w:rsidRPr="00511983">
        <w:t xml:space="preserve"> Noida</w:t>
      </w:r>
      <w:r w:rsidRPr="00511983">
        <w:t xml:space="preserve"> </w:t>
      </w:r>
      <w:r w:rsidR="00000000">
        <w:t>(</w:t>
      </w:r>
      <w:r>
        <w:t>Jan</w:t>
      </w:r>
      <w:r w:rsidR="00000000">
        <w:t xml:space="preserve"> </w:t>
      </w:r>
      <w:r>
        <w:t>2018</w:t>
      </w:r>
      <w:r w:rsidR="00000000">
        <w:t xml:space="preserve"> – </w:t>
      </w:r>
      <w:r>
        <w:t>Jul</w:t>
      </w:r>
      <w:r w:rsidR="00000000">
        <w:t xml:space="preserve"> 20</w:t>
      </w:r>
      <w:r>
        <w:t>1</w:t>
      </w:r>
      <w:r w:rsidR="00000000">
        <w:t xml:space="preserve">9) </w:t>
      </w:r>
      <w:r>
        <w:t>–</w:t>
      </w:r>
      <w:r w:rsidR="00000000">
        <w:t xml:space="preserve"> </w:t>
      </w:r>
      <w:r>
        <w:t>Test Manager</w:t>
      </w:r>
    </w:p>
    <w:p w14:paraId="0EFD8191" w14:textId="4786F1F9" w:rsidR="00511983" w:rsidRDefault="00511983" w:rsidP="00511983">
      <w:pPr>
        <w:numPr>
          <w:ilvl w:val="0"/>
          <w:numId w:val="1"/>
        </w:numPr>
        <w:spacing w:after="94"/>
        <w:ind w:left="706" w:right="3" w:hanging="360"/>
      </w:pPr>
      <w:r w:rsidRPr="00511983">
        <w:t>TSYS Card Tech International Limited</w:t>
      </w:r>
      <w:r w:rsidR="00942E05">
        <w:t>,</w:t>
      </w:r>
      <w:r w:rsidRPr="00511983">
        <w:t xml:space="preserve"> Noida</w:t>
      </w:r>
      <w:r>
        <w:t xml:space="preserve"> (</w:t>
      </w:r>
      <w:r w:rsidR="00942E05">
        <w:t>Feb</w:t>
      </w:r>
      <w:r>
        <w:t xml:space="preserve"> </w:t>
      </w:r>
      <w:r w:rsidR="00942E05">
        <w:t>2010</w:t>
      </w:r>
      <w:r>
        <w:t xml:space="preserve"> – </w:t>
      </w:r>
      <w:r w:rsidR="00942E05">
        <w:t>Dec 2017</w:t>
      </w:r>
      <w:r>
        <w:t xml:space="preserve">) – </w:t>
      </w:r>
      <w:r w:rsidR="00942E05">
        <w:t>Test Specialist</w:t>
      </w:r>
    </w:p>
    <w:p w14:paraId="6F4F74D1" w14:textId="684CF17E" w:rsidR="0007167D" w:rsidRDefault="00942E05">
      <w:pPr>
        <w:numPr>
          <w:ilvl w:val="0"/>
          <w:numId w:val="1"/>
        </w:numPr>
        <w:spacing w:after="94"/>
        <w:ind w:left="706" w:right="3" w:hanging="360"/>
      </w:pPr>
      <w:proofErr w:type="spellStart"/>
      <w:r>
        <w:t>Xavient</w:t>
      </w:r>
      <w:proofErr w:type="spellEnd"/>
      <w:r>
        <w:t xml:space="preserve"> Technologies, Noida</w:t>
      </w:r>
      <w:r w:rsidR="00000000">
        <w:t xml:space="preserve"> (</w:t>
      </w:r>
      <w:r>
        <w:t>Oct 2009 – Jan 2010</w:t>
      </w:r>
      <w:r w:rsidR="00000000">
        <w:t xml:space="preserve">) </w:t>
      </w:r>
      <w:r>
        <w:t>–</w:t>
      </w:r>
      <w:r w:rsidR="00000000">
        <w:t xml:space="preserve"> </w:t>
      </w:r>
      <w:r>
        <w:t>Software Test</w:t>
      </w:r>
      <w:r w:rsidR="00000000">
        <w:t xml:space="preserve"> Engineer</w:t>
      </w:r>
    </w:p>
    <w:p w14:paraId="19C7E357" w14:textId="3652EC3A" w:rsidR="00511983" w:rsidRDefault="00942E05" w:rsidP="00942E05">
      <w:pPr>
        <w:numPr>
          <w:ilvl w:val="0"/>
          <w:numId w:val="1"/>
        </w:numPr>
        <w:spacing w:after="94"/>
        <w:ind w:left="706" w:right="3" w:hanging="360"/>
      </w:pPr>
      <w:r>
        <w:t>Keane India Limited</w:t>
      </w:r>
      <w:r w:rsidRPr="00942E05">
        <w:t>, (Now NTT DATA) Gurgaon</w:t>
      </w:r>
      <w:r>
        <w:t xml:space="preserve"> (Oct 2005 – Oct 2009)</w:t>
      </w:r>
      <w:r w:rsidR="000B3589">
        <w:t xml:space="preserve"> – </w:t>
      </w:r>
      <w:r w:rsidR="000B3589">
        <w:t>Software Test Engineer</w:t>
      </w:r>
    </w:p>
    <w:p w14:paraId="11F90002" w14:textId="77777777" w:rsidR="00942E05" w:rsidRDefault="00942E05">
      <w:pPr>
        <w:pStyle w:val="Heading2"/>
        <w:ind w:left="-5"/>
      </w:pPr>
    </w:p>
    <w:p w14:paraId="72F5AEE4" w14:textId="1882194E" w:rsidR="0007167D" w:rsidRDefault="00000000">
      <w:pPr>
        <w:pStyle w:val="Heading2"/>
        <w:ind w:left="-5"/>
      </w:pPr>
      <w:r>
        <w:t xml:space="preserve">Experience </w:t>
      </w:r>
    </w:p>
    <w:p w14:paraId="6EE5FE9E" w14:textId="10473EA7" w:rsidR="00942E05" w:rsidRPr="00942E05" w:rsidRDefault="00942E05" w:rsidP="00942E05">
      <w:pPr>
        <w:spacing w:after="158" w:line="275" w:lineRule="auto"/>
        <w:ind w:left="451" w:right="3" w:firstLine="0"/>
        <w:rPr>
          <w:b/>
          <w:bCs/>
        </w:rPr>
      </w:pPr>
      <w:r w:rsidRPr="00942E05">
        <w:rPr>
          <w:b/>
          <w:bCs/>
        </w:rPr>
        <w:t>TSYS Card Tech International Limited – Senior Manager Application Development</w:t>
      </w:r>
      <w:r w:rsidRPr="00942E05">
        <w:rPr>
          <w:b/>
          <w:bCs/>
        </w:rPr>
        <w:t>:</w:t>
      </w:r>
    </w:p>
    <w:p w14:paraId="673B2781" w14:textId="72DEF83C" w:rsidR="00942E05" w:rsidRDefault="00942E05" w:rsidP="00942E05">
      <w:pPr>
        <w:numPr>
          <w:ilvl w:val="0"/>
          <w:numId w:val="2"/>
        </w:numPr>
        <w:spacing w:after="158" w:line="275" w:lineRule="auto"/>
        <w:ind w:right="3"/>
      </w:pPr>
      <w:r>
        <w:t xml:space="preserve">Handling a team of </w:t>
      </w:r>
      <w:r>
        <w:t>5</w:t>
      </w:r>
      <w:r>
        <w:t>0 SDETs and Technical BAs.</w:t>
      </w:r>
    </w:p>
    <w:p w14:paraId="636764A4" w14:textId="6705A6BB" w:rsidR="00942E05" w:rsidRDefault="00942E05" w:rsidP="00942E05">
      <w:pPr>
        <w:numPr>
          <w:ilvl w:val="0"/>
          <w:numId w:val="2"/>
        </w:numPr>
        <w:spacing w:after="158" w:line="275" w:lineRule="auto"/>
        <w:ind w:right="3"/>
      </w:pPr>
      <w:r>
        <w:t>Work on New Client Onboarding / BAU Clients as part of regular deliveries.</w:t>
      </w:r>
    </w:p>
    <w:p w14:paraId="04A8433E" w14:textId="17E8F24E" w:rsidR="00942E05" w:rsidRDefault="00942E05" w:rsidP="00942E05">
      <w:pPr>
        <w:numPr>
          <w:ilvl w:val="0"/>
          <w:numId w:val="2"/>
        </w:numPr>
        <w:spacing w:after="158" w:line="275" w:lineRule="auto"/>
        <w:ind w:left="1418" w:right="3" w:hanging="721"/>
      </w:pPr>
      <w:r>
        <w:t>Identify the scope of testing in the Sprint and guide the team members to</w:t>
      </w:r>
      <w:r>
        <w:t xml:space="preserve"> </w:t>
      </w:r>
      <w:r>
        <w:t>accomplish Sprint goals.</w:t>
      </w:r>
    </w:p>
    <w:p w14:paraId="462859B8" w14:textId="6869D569" w:rsidR="00942E05" w:rsidRDefault="00942E05" w:rsidP="00942E05">
      <w:pPr>
        <w:numPr>
          <w:ilvl w:val="0"/>
          <w:numId w:val="2"/>
        </w:numPr>
        <w:spacing w:after="158" w:line="275" w:lineRule="auto"/>
        <w:ind w:right="3"/>
      </w:pPr>
      <w:r>
        <w:t>Review the test execution in the sprint.</w:t>
      </w:r>
    </w:p>
    <w:p w14:paraId="1506CA87" w14:textId="61640DCA" w:rsidR="00942E05" w:rsidRDefault="00942E05" w:rsidP="00942E05">
      <w:pPr>
        <w:numPr>
          <w:ilvl w:val="0"/>
          <w:numId w:val="2"/>
        </w:numPr>
        <w:spacing w:after="158" w:line="275" w:lineRule="auto"/>
        <w:ind w:right="3"/>
      </w:pPr>
      <w:r>
        <w:t>Responsible for defect free QA deliveries for the clients.</w:t>
      </w:r>
    </w:p>
    <w:p w14:paraId="409458FC" w14:textId="4099E17F" w:rsidR="00942E05" w:rsidRDefault="00942E05" w:rsidP="00942E05">
      <w:pPr>
        <w:numPr>
          <w:ilvl w:val="0"/>
          <w:numId w:val="2"/>
        </w:numPr>
        <w:spacing w:after="158" w:line="275" w:lineRule="auto"/>
        <w:ind w:right="3"/>
      </w:pPr>
      <w:r>
        <w:t>Manage various QA environments to make sure they are ready for execution.</w:t>
      </w:r>
    </w:p>
    <w:p w14:paraId="768F8FAD" w14:textId="77777777" w:rsidR="00942E05" w:rsidRDefault="00942E05" w:rsidP="00942E05">
      <w:pPr>
        <w:numPr>
          <w:ilvl w:val="0"/>
          <w:numId w:val="2"/>
        </w:numPr>
        <w:spacing w:after="158" w:line="275" w:lineRule="auto"/>
        <w:ind w:left="1418" w:right="3" w:hanging="721"/>
      </w:pPr>
      <w:r>
        <w:t>Involved in improvements required in the current Automation framework to</w:t>
      </w:r>
      <w:r>
        <w:t xml:space="preserve"> </w:t>
      </w:r>
      <w:r>
        <w:t>draw maximum output.</w:t>
      </w:r>
      <w:r w:rsidRPr="00942E05">
        <w:rPr>
          <w:rFonts w:ascii="MS Gothic" w:eastAsia="MS Gothic" w:hAnsi="MS Gothic" w:cs="MS Gothic" w:hint="eastAsia"/>
        </w:rPr>
        <w:t> </w:t>
      </w:r>
      <w:r>
        <w:t xml:space="preserve"> </w:t>
      </w:r>
    </w:p>
    <w:p w14:paraId="06491D1D" w14:textId="5B883CAD" w:rsidR="00942E05" w:rsidRDefault="00942E05" w:rsidP="00942E05">
      <w:pPr>
        <w:numPr>
          <w:ilvl w:val="0"/>
          <w:numId w:val="2"/>
        </w:numPr>
        <w:spacing w:after="158" w:line="275" w:lineRule="auto"/>
        <w:ind w:right="3"/>
      </w:pPr>
      <w:r>
        <w:t>Resolve Technical and Process related challenges</w:t>
      </w:r>
      <w:r>
        <w:t xml:space="preserve"> </w:t>
      </w:r>
      <w:r>
        <w:t>faced by the team.</w:t>
      </w:r>
    </w:p>
    <w:p w14:paraId="3DEE9EFA" w14:textId="200A44DA" w:rsidR="00942E05" w:rsidRDefault="00942E05" w:rsidP="00942E05">
      <w:pPr>
        <w:numPr>
          <w:ilvl w:val="0"/>
          <w:numId w:val="2"/>
        </w:numPr>
        <w:spacing w:after="158" w:line="275" w:lineRule="auto"/>
        <w:ind w:right="3"/>
      </w:pPr>
      <w:r>
        <w:t>Be part of the Agile ceremonies in the team (Backlog Grooming, Scrum</w:t>
      </w:r>
    </w:p>
    <w:p w14:paraId="0655B491" w14:textId="77777777" w:rsidR="00942E05" w:rsidRDefault="00942E05" w:rsidP="00942E05">
      <w:pPr>
        <w:numPr>
          <w:ilvl w:val="0"/>
          <w:numId w:val="2"/>
        </w:numPr>
        <w:spacing w:after="158" w:line="275" w:lineRule="auto"/>
        <w:ind w:right="3"/>
      </w:pPr>
      <w:r>
        <w:t>Planning, Daily Standup, Retrospective, DEMO, Story Workshop).</w:t>
      </w:r>
    </w:p>
    <w:p w14:paraId="20FCC6B1" w14:textId="229C042B" w:rsidR="00942E05" w:rsidRDefault="00942E05" w:rsidP="00942E05">
      <w:pPr>
        <w:numPr>
          <w:ilvl w:val="0"/>
          <w:numId w:val="2"/>
        </w:numPr>
        <w:spacing w:after="158" w:line="275" w:lineRule="auto"/>
        <w:ind w:right="3"/>
      </w:pPr>
      <w:r>
        <w:t>Regularly do the capacity planning for the team and update key stakeholders.</w:t>
      </w:r>
    </w:p>
    <w:p w14:paraId="1C5F27A1" w14:textId="3EC31ECC" w:rsidR="00942E05" w:rsidRDefault="00942E05" w:rsidP="00942E05">
      <w:pPr>
        <w:numPr>
          <w:ilvl w:val="0"/>
          <w:numId w:val="2"/>
        </w:numPr>
        <w:spacing w:after="158" w:line="275" w:lineRule="auto"/>
        <w:ind w:right="3"/>
      </w:pPr>
      <w:r>
        <w:t>Take care of the hiring needs of the team.</w:t>
      </w:r>
    </w:p>
    <w:p w14:paraId="10D4DF58" w14:textId="6E6423BD" w:rsidR="00942E05" w:rsidRDefault="00942E05" w:rsidP="00942E05">
      <w:pPr>
        <w:numPr>
          <w:ilvl w:val="0"/>
          <w:numId w:val="2"/>
        </w:numPr>
        <w:spacing w:after="158" w:line="275" w:lineRule="auto"/>
        <w:ind w:left="1418" w:right="3" w:hanging="719"/>
      </w:pPr>
      <w:r>
        <w:t>Implement best automation practices which helps improve the overall</w:t>
      </w:r>
      <w:r>
        <w:t xml:space="preserve"> </w:t>
      </w:r>
      <w:r>
        <w:t>turnaround time of test validations.</w:t>
      </w:r>
    </w:p>
    <w:p w14:paraId="6BF8C9FD" w14:textId="165321B4" w:rsidR="0007167D" w:rsidRDefault="00942E05" w:rsidP="00942E05">
      <w:pPr>
        <w:numPr>
          <w:ilvl w:val="0"/>
          <w:numId w:val="2"/>
        </w:numPr>
        <w:spacing w:after="158" w:line="275" w:lineRule="auto"/>
        <w:ind w:right="3"/>
      </w:pPr>
      <w:r>
        <w:t xml:space="preserve">Managing </w:t>
      </w:r>
      <w:r>
        <w:t>4</w:t>
      </w:r>
      <w:r>
        <w:t xml:space="preserve">0+ third party contractors deployed on various </w:t>
      </w:r>
      <w:r>
        <w:t xml:space="preserve">Testing </w:t>
      </w:r>
      <w:r>
        <w:t>projects.</w:t>
      </w:r>
    </w:p>
    <w:p w14:paraId="3C3F1897" w14:textId="77777777" w:rsidR="00942E05" w:rsidRDefault="00942E05" w:rsidP="00942E05">
      <w:pPr>
        <w:spacing w:after="158" w:line="275" w:lineRule="auto"/>
        <w:ind w:left="451" w:right="3" w:firstLine="0"/>
      </w:pPr>
    </w:p>
    <w:p w14:paraId="4269D93C" w14:textId="22B2B10E" w:rsidR="0007167D" w:rsidRPr="00942E05" w:rsidRDefault="00942E05" w:rsidP="00942E05">
      <w:pPr>
        <w:spacing w:after="158" w:line="275" w:lineRule="auto"/>
        <w:ind w:left="451" w:right="3" w:firstLine="0"/>
        <w:rPr>
          <w:b/>
          <w:bCs/>
        </w:rPr>
      </w:pPr>
      <w:r w:rsidRPr="00942E05">
        <w:rPr>
          <w:b/>
          <w:bCs/>
        </w:rPr>
        <w:t>Idemia (Smart Chip Private Limited)</w:t>
      </w:r>
      <w:r w:rsidRPr="00942E05">
        <w:rPr>
          <w:b/>
          <w:bCs/>
        </w:rPr>
        <w:t xml:space="preserve"> </w:t>
      </w:r>
      <w:r w:rsidRPr="00942E05">
        <w:rPr>
          <w:b/>
          <w:bCs/>
        </w:rPr>
        <w:t>– Test Manager</w:t>
      </w:r>
      <w:r w:rsidR="00000000" w:rsidRPr="00942E05">
        <w:rPr>
          <w:b/>
          <w:bCs/>
        </w:rPr>
        <w:t xml:space="preserve">: </w:t>
      </w:r>
    </w:p>
    <w:p w14:paraId="407BE2E3" w14:textId="77777777" w:rsidR="00690F18" w:rsidRDefault="00690F18" w:rsidP="00690F18">
      <w:pPr>
        <w:numPr>
          <w:ilvl w:val="0"/>
          <w:numId w:val="2"/>
        </w:numPr>
        <w:spacing w:after="158" w:line="275" w:lineRule="auto"/>
        <w:ind w:right="3"/>
      </w:pPr>
      <w:r>
        <w:t>Test Delivery management for multiple projects.</w:t>
      </w:r>
    </w:p>
    <w:p w14:paraId="6BBBE6EB" w14:textId="7F04DCC4" w:rsidR="00690F18" w:rsidRDefault="00690F18" w:rsidP="00690F18">
      <w:pPr>
        <w:numPr>
          <w:ilvl w:val="0"/>
          <w:numId w:val="2"/>
        </w:numPr>
        <w:spacing w:after="158" w:line="275" w:lineRule="auto"/>
        <w:ind w:right="3"/>
      </w:pPr>
      <w:r>
        <w:t>Keeping track of progress of assigned projects till the closure of the projects.</w:t>
      </w:r>
    </w:p>
    <w:p w14:paraId="6A844864" w14:textId="5BF16D02" w:rsidR="00690F18" w:rsidRDefault="00690F18" w:rsidP="00690F18">
      <w:pPr>
        <w:numPr>
          <w:ilvl w:val="0"/>
          <w:numId w:val="2"/>
        </w:numPr>
        <w:spacing w:after="158" w:line="275" w:lineRule="auto"/>
        <w:ind w:right="3"/>
      </w:pPr>
      <w:r>
        <w:t>Keeping track of utilization of team members and assign them tasks</w:t>
      </w:r>
      <w:r>
        <w:t xml:space="preserve"> </w:t>
      </w:r>
      <w:r>
        <w:t>accordingly.</w:t>
      </w:r>
      <w:r>
        <w:t xml:space="preserve"> </w:t>
      </w:r>
    </w:p>
    <w:p w14:paraId="68386106" w14:textId="77777777" w:rsidR="00690F18" w:rsidRDefault="00690F18">
      <w:pPr>
        <w:spacing w:after="160" w:line="278" w:lineRule="auto"/>
        <w:ind w:left="0" w:right="0" w:firstLine="0"/>
        <w:jc w:val="left"/>
        <w:rPr>
          <w:b/>
          <w:bCs/>
        </w:rPr>
      </w:pPr>
      <w:r>
        <w:rPr>
          <w:b/>
          <w:bCs/>
        </w:rPr>
        <w:br w:type="page"/>
      </w:r>
    </w:p>
    <w:p w14:paraId="6C9B07D5" w14:textId="014C7B73" w:rsidR="00690F18" w:rsidRPr="00690F18" w:rsidRDefault="00690F18" w:rsidP="00690F18">
      <w:pPr>
        <w:spacing w:after="158" w:line="275" w:lineRule="auto"/>
        <w:ind w:left="451" w:right="3" w:firstLine="0"/>
        <w:rPr>
          <w:b/>
          <w:bCs/>
        </w:rPr>
      </w:pPr>
      <w:r w:rsidRPr="00690F18">
        <w:rPr>
          <w:b/>
          <w:bCs/>
        </w:rPr>
        <w:lastRenderedPageBreak/>
        <w:t>TSYS Card Tech International Limited, Noida  – Test Specialist</w:t>
      </w:r>
      <w:r>
        <w:rPr>
          <w:b/>
          <w:bCs/>
        </w:rPr>
        <w:t>:</w:t>
      </w:r>
    </w:p>
    <w:p w14:paraId="2F02438D" w14:textId="77777777" w:rsidR="00690F18" w:rsidRDefault="00690F18" w:rsidP="00690F18">
      <w:pPr>
        <w:numPr>
          <w:ilvl w:val="0"/>
          <w:numId w:val="2"/>
        </w:numPr>
        <w:spacing w:after="158" w:line="275" w:lineRule="auto"/>
        <w:ind w:right="3"/>
      </w:pPr>
      <w:r>
        <w:t>Understanding the requirements by going through the User Stories,</w:t>
      </w:r>
    </w:p>
    <w:p w14:paraId="04E648ED" w14:textId="77777777" w:rsidR="00690F18" w:rsidRDefault="00690F18" w:rsidP="00690F18">
      <w:pPr>
        <w:numPr>
          <w:ilvl w:val="0"/>
          <w:numId w:val="2"/>
        </w:numPr>
        <w:spacing w:after="158" w:line="275" w:lineRule="auto"/>
        <w:ind w:right="3"/>
      </w:pPr>
      <w:r>
        <w:t>Specification Document and Technical Documents.</w:t>
      </w:r>
    </w:p>
    <w:p w14:paraId="11885144" w14:textId="33DC1F20" w:rsidR="00690F18" w:rsidRDefault="00690F18" w:rsidP="00690F18">
      <w:pPr>
        <w:numPr>
          <w:ilvl w:val="0"/>
          <w:numId w:val="2"/>
        </w:numPr>
        <w:spacing w:after="158" w:line="275" w:lineRule="auto"/>
        <w:ind w:right="3"/>
      </w:pPr>
      <w:r>
        <w:t xml:space="preserve">Review the test cases and test execution and conducting </w:t>
      </w:r>
      <w:r>
        <w:t>Ad hoc</w:t>
      </w:r>
      <w:r>
        <w:t xml:space="preserve"> testing.</w:t>
      </w:r>
    </w:p>
    <w:p w14:paraId="35A254C7" w14:textId="65DA3A96" w:rsidR="00690F18" w:rsidRDefault="00690F18" w:rsidP="00690F18">
      <w:pPr>
        <w:numPr>
          <w:ilvl w:val="0"/>
          <w:numId w:val="2"/>
        </w:numPr>
        <w:spacing w:after="158" w:line="275" w:lineRule="auto"/>
        <w:ind w:right="3"/>
      </w:pPr>
      <w:r>
        <w:t>Smoke Testing, Sanity Testing, Browser Compatibility Testing, Regression</w:t>
      </w:r>
    </w:p>
    <w:p w14:paraId="2F9B1D2D" w14:textId="77777777" w:rsidR="00690F18" w:rsidRDefault="00690F18" w:rsidP="00690F18">
      <w:pPr>
        <w:numPr>
          <w:ilvl w:val="0"/>
          <w:numId w:val="2"/>
        </w:numPr>
        <w:spacing w:after="158" w:line="275" w:lineRule="auto"/>
        <w:ind w:right="3"/>
      </w:pPr>
      <w:r>
        <w:t>Testing, Integration Testing, and GUI testing.</w:t>
      </w:r>
    </w:p>
    <w:p w14:paraId="60FDCB3B" w14:textId="0F9E1A0C" w:rsidR="00690F18" w:rsidRDefault="00690F18" w:rsidP="00690F18">
      <w:pPr>
        <w:numPr>
          <w:ilvl w:val="0"/>
          <w:numId w:val="2"/>
        </w:numPr>
        <w:spacing w:after="158" w:line="275" w:lineRule="auto"/>
        <w:ind w:right="3"/>
      </w:pPr>
      <w:r>
        <w:t>Part of Organization's SME Group. Participated in many Process Improvement</w:t>
      </w:r>
      <w:r>
        <w:t xml:space="preserve"> </w:t>
      </w:r>
      <w:r>
        <w:t>Initiatives.</w:t>
      </w:r>
    </w:p>
    <w:p w14:paraId="1917E093" w14:textId="46CB9995" w:rsidR="0007167D" w:rsidRPr="000B3589" w:rsidRDefault="00690F18" w:rsidP="000B3589">
      <w:pPr>
        <w:numPr>
          <w:ilvl w:val="0"/>
          <w:numId w:val="2"/>
        </w:numPr>
        <w:spacing w:after="158" w:line="275" w:lineRule="auto"/>
        <w:ind w:right="3"/>
      </w:pPr>
      <w:r>
        <w:t>D</w:t>
      </w:r>
      <w:r>
        <w:t>e</w:t>
      </w:r>
      <w:r>
        <w:t>rive Root Cause Analysis for the defects.</w:t>
      </w:r>
      <w:r w:rsidR="00000000" w:rsidRPr="000B3589">
        <w:rPr>
          <w:b/>
          <w:color w:val="004A67"/>
        </w:rPr>
        <w:t xml:space="preserve"> </w:t>
      </w:r>
    </w:p>
    <w:p w14:paraId="2A345647" w14:textId="77777777" w:rsidR="000B3589" w:rsidRDefault="000B3589" w:rsidP="000B3589">
      <w:pPr>
        <w:spacing w:after="158" w:line="275" w:lineRule="auto"/>
        <w:ind w:right="3"/>
        <w:rPr>
          <w:b/>
          <w:color w:val="004A67"/>
        </w:rPr>
      </w:pPr>
    </w:p>
    <w:p w14:paraId="4430B297" w14:textId="138582FD" w:rsidR="000B3589" w:rsidRPr="00690F18" w:rsidRDefault="000B3589" w:rsidP="000B3589">
      <w:pPr>
        <w:spacing w:after="158" w:line="275" w:lineRule="auto"/>
        <w:ind w:left="451" w:right="3" w:firstLine="0"/>
        <w:rPr>
          <w:b/>
          <w:bCs/>
        </w:rPr>
      </w:pPr>
      <w:r w:rsidRPr="000B3589">
        <w:rPr>
          <w:b/>
          <w:bCs/>
        </w:rPr>
        <w:t>Keane India Limited – Software Test Engineer</w:t>
      </w:r>
      <w:r>
        <w:rPr>
          <w:b/>
          <w:bCs/>
        </w:rPr>
        <w:t>:</w:t>
      </w:r>
    </w:p>
    <w:p w14:paraId="6EAA1736" w14:textId="77777777" w:rsidR="000B3589" w:rsidRDefault="000B3589" w:rsidP="000B3589">
      <w:pPr>
        <w:numPr>
          <w:ilvl w:val="0"/>
          <w:numId w:val="2"/>
        </w:numPr>
        <w:spacing w:after="158" w:line="275" w:lineRule="auto"/>
        <w:ind w:right="3"/>
      </w:pPr>
      <w:r>
        <w:t>Provide the Estimation at the beginning of module.</w:t>
      </w:r>
    </w:p>
    <w:p w14:paraId="0E49530E" w14:textId="307371D8" w:rsidR="000B3589" w:rsidRDefault="000B3589" w:rsidP="000B3589">
      <w:pPr>
        <w:numPr>
          <w:ilvl w:val="0"/>
          <w:numId w:val="2"/>
        </w:numPr>
        <w:spacing w:after="158" w:line="275" w:lineRule="auto"/>
        <w:ind w:right="3"/>
      </w:pPr>
      <w:r>
        <w:t>Creation of black-box test cases using test case preparation techniques.</w:t>
      </w:r>
    </w:p>
    <w:p w14:paraId="67563BFC" w14:textId="69F70C16" w:rsidR="000B3589" w:rsidRDefault="000B3589" w:rsidP="000B3589">
      <w:pPr>
        <w:numPr>
          <w:ilvl w:val="0"/>
          <w:numId w:val="2"/>
        </w:numPr>
        <w:spacing w:after="158" w:line="275" w:lineRule="auto"/>
        <w:ind w:right="3"/>
      </w:pPr>
      <w:r>
        <w:t>P</w:t>
      </w:r>
      <w:r>
        <w:t>erformance testing of the Application and the database server using</w:t>
      </w:r>
      <w:r>
        <w:t xml:space="preserve"> </w:t>
      </w:r>
      <w:r>
        <w:t>LoadRunner.</w:t>
      </w:r>
    </w:p>
    <w:p w14:paraId="53A525E4" w14:textId="123D22AB" w:rsidR="000B3589" w:rsidRDefault="000B3589" w:rsidP="000B3589">
      <w:pPr>
        <w:numPr>
          <w:ilvl w:val="0"/>
          <w:numId w:val="2"/>
        </w:numPr>
        <w:spacing w:after="158" w:line="275" w:lineRule="auto"/>
        <w:ind w:left="1418" w:right="3" w:hanging="721"/>
      </w:pPr>
      <w:r>
        <w:t>Highlight issues to Quality Control using Mercury Quality Centre &amp; KADET</w:t>
      </w:r>
      <w:r>
        <w:t xml:space="preserve"> </w:t>
      </w:r>
      <w:r>
        <w:t>and track these to closure.</w:t>
      </w:r>
    </w:p>
    <w:p w14:paraId="01AB8076" w14:textId="798FE2DB" w:rsidR="000B3589" w:rsidRDefault="000B3589" w:rsidP="000B3589">
      <w:pPr>
        <w:numPr>
          <w:ilvl w:val="0"/>
          <w:numId w:val="2"/>
        </w:numPr>
        <w:spacing w:after="158" w:line="275" w:lineRule="auto"/>
        <w:ind w:right="3"/>
      </w:pPr>
      <w:r>
        <w:t>Preparation of different status summary reports.</w:t>
      </w:r>
    </w:p>
    <w:p w14:paraId="0FF666C2" w14:textId="107C770A" w:rsidR="000B3589" w:rsidRDefault="000B3589" w:rsidP="000B3589">
      <w:pPr>
        <w:numPr>
          <w:ilvl w:val="0"/>
          <w:numId w:val="2"/>
        </w:numPr>
        <w:spacing w:after="158" w:line="275" w:lineRule="auto"/>
        <w:ind w:right="3"/>
      </w:pPr>
      <w:r>
        <w:t>Causal Analysis and Resolution.</w:t>
      </w:r>
      <w:r w:rsidRPr="000B3589">
        <w:rPr>
          <w:b/>
          <w:color w:val="004A67"/>
        </w:rPr>
        <w:t xml:space="preserve"> </w:t>
      </w:r>
    </w:p>
    <w:p w14:paraId="5DE29DC4" w14:textId="77777777" w:rsidR="000B3589" w:rsidRDefault="000B3589" w:rsidP="000B3589">
      <w:pPr>
        <w:spacing w:after="158" w:line="275" w:lineRule="auto"/>
        <w:ind w:right="3"/>
      </w:pPr>
    </w:p>
    <w:p w14:paraId="138DB122" w14:textId="4156924C" w:rsidR="000B3589" w:rsidRPr="00690F18" w:rsidRDefault="000B3589" w:rsidP="000B3589">
      <w:pPr>
        <w:spacing w:after="158" w:line="275" w:lineRule="auto"/>
        <w:ind w:left="451" w:right="3" w:firstLine="0"/>
        <w:rPr>
          <w:b/>
          <w:bCs/>
        </w:rPr>
      </w:pPr>
      <w:r>
        <w:rPr>
          <w:b/>
          <w:bCs/>
        </w:rPr>
        <w:t>Educational Details</w:t>
      </w:r>
      <w:r>
        <w:rPr>
          <w:b/>
          <w:bCs/>
        </w:rPr>
        <w:t>:</w:t>
      </w:r>
    </w:p>
    <w:p w14:paraId="31D0CC09" w14:textId="14A9DF44" w:rsidR="000B3589" w:rsidRDefault="000B3589" w:rsidP="000B3589">
      <w:pPr>
        <w:numPr>
          <w:ilvl w:val="0"/>
          <w:numId w:val="2"/>
        </w:numPr>
        <w:spacing w:after="158" w:line="275" w:lineRule="auto"/>
        <w:ind w:right="3"/>
      </w:pPr>
      <w:r>
        <w:t>Bachelor Of Technology in Computer Science &amp; Engineering – 2004</w:t>
      </w:r>
    </w:p>
    <w:p w14:paraId="7DB884A9" w14:textId="55CA9DF0" w:rsidR="000B3589" w:rsidRDefault="000B3589" w:rsidP="000B3589">
      <w:pPr>
        <w:numPr>
          <w:ilvl w:val="0"/>
          <w:numId w:val="2"/>
        </w:numPr>
        <w:spacing w:after="158" w:line="275" w:lineRule="auto"/>
        <w:ind w:right="3"/>
      </w:pPr>
      <w:r>
        <w:t>Class 12</w:t>
      </w:r>
      <w:r w:rsidRPr="000B3589">
        <w:rPr>
          <w:vertAlign w:val="superscript"/>
        </w:rPr>
        <w:t>th</w:t>
      </w:r>
      <w:r>
        <w:t xml:space="preserve"> from </w:t>
      </w:r>
      <w:r w:rsidRPr="000B3589">
        <w:t>Uttar Pradesh Board</w:t>
      </w:r>
      <w:r>
        <w:t>– 1999</w:t>
      </w:r>
    </w:p>
    <w:p w14:paraId="69BAF189" w14:textId="3525E8BD" w:rsidR="000B3589" w:rsidRDefault="000B3589" w:rsidP="000B3589">
      <w:pPr>
        <w:numPr>
          <w:ilvl w:val="0"/>
          <w:numId w:val="2"/>
        </w:numPr>
        <w:spacing w:after="158" w:line="275" w:lineRule="auto"/>
        <w:ind w:right="3"/>
      </w:pPr>
      <w:r>
        <w:t>Class 10</w:t>
      </w:r>
      <w:r w:rsidRPr="000B3589">
        <w:rPr>
          <w:vertAlign w:val="superscript"/>
        </w:rPr>
        <w:t>th</w:t>
      </w:r>
      <w:r>
        <w:t xml:space="preserve"> </w:t>
      </w:r>
      <w:r>
        <w:t xml:space="preserve">from </w:t>
      </w:r>
      <w:r w:rsidRPr="000B3589">
        <w:t>Uttar Pradesh Board</w:t>
      </w:r>
      <w:r>
        <w:t xml:space="preserve"> – 1997</w:t>
      </w:r>
    </w:p>
    <w:p w14:paraId="1C6B1195" w14:textId="77777777" w:rsidR="000B3589" w:rsidRDefault="000B3589" w:rsidP="000B3589">
      <w:pPr>
        <w:spacing w:after="158" w:line="275" w:lineRule="auto"/>
        <w:ind w:right="3"/>
      </w:pPr>
    </w:p>
    <w:p w14:paraId="19A6BAE8" w14:textId="79C06F17" w:rsidR="000B3589" w:rsidRPr="00690F18" w:rsidRDefault="000B3589" w:rsidP="000B3589">
      <w:pPr>
        <w:spacing w:after="158" w:line="275" w:lineRule="auto"/>
        <w:ind w:left="451" w:right="3" w:firstLine="0"/>
        <w:rPr>
          <w:b/>
          <w:bCs/>
        </w:rPr>
      </w:pPr>
      <w:r>
        <w:rPr>
          <w:b/>
          <w:bCs/>
        </w:rPr>
        <w:t>Personal</w:t>
      </w:r>
      <w:r>
        <w:rPr>
          <w:b/>
          <w:bCs/>
        </w:rPr>
        <w:t xml:space="preserve"> Details:</w:t>
      </w:r>
    </w:p>
    <w:p w14:paraId="2C5D1F43" w14:textId="71EA6173" w:rsidR="000B3589" w:rsidRDefault="000B3589" w:rsidP="000B3589">
      <w:pPr>
        <w:numPr>
          <w:ilvl w:val="0"/>
          <w:numId w:val="2"/>
        </w:numPr>
        <w:spacing w:after="158" w:line="275" w:lineRule="auto"/>
        <w:ind w:right="3"/>
      </w:pPr>
      <w:r>
        <w:t>DOB</w:t>
      </w:r>
      <w:r>
        <w:t xml:space="preserve"> – </w:t>
      </w:r>
      <w:r>
        <w:t>11/11/1982</w:t>
      </w:r>
    </w:p>
    <w:p w14:paraId="0B852409" w14:textId="24347D85" w:rsidR="000B3589" w:rsidRDefault="000B3589" w:rsidP="000B3589">
      <w:pPr>
        <w:numPr>
          <w:ilvl w:val="0"/>
          <w:numId w:val="2"/>
        </w:numPr>
        <w:spacing w:after="158" w:line="275" w:lineRule="auto"/>
        <w:ind w:right="3"/>
      </w:pPr>
      <w:r>
        <w:t>Gender – Male</w:t>
      </w:r>
      <w:r>
        <w:tab/>
      </w:r>
    </w:p>
    <w:p w14:paraId="0DC426D1" w14:textId="6483C7B7" w:rsidR="000B3589" w:rsidRDefault="000B3589" w:rsidP="000B3589">
      <w:pPr>
        <w:numPr>
          <w:ilvl w:val="0"/>
          <w:numId w:val="2"/>
        </w:numPr>
        <w:spacing w:after="158" w:line="275" w:lineRule="auto"/>
        <w:ind w:right="3"/>
      </w:pPr>
      <w:r>
        <w:t>Nationality – Indian</w:t>
      </w:r>
    </w:p>
    <w:p w14:paraId="5474A2EA" w14:textId="16FC49BF" w:rsidR="000B3589" w:rsidRDefault="000B3589" w:rsidP="000B3589">
      <w:pPr>
        <w:numPr>
          <w:ilvl w:val="0"/>
          <w:numId w:val="2"/>
        </w:numPr>
        <w:spacing w:after="158" w:line="275" w:lineRule="auto"/>
        <w:ind w:right="3"/>
      </w:pPr>
      <w:r>
        <w:t>Languages Known – English, Hindi</w:t>
      </w:r>
    </w:p>
    <w:p w14:paraId="647FE5FB" w14:textId="77777777" w:rsidR="000B3589" w:rsidRDefault="000B3589" w:rsidP="000B3589">
      <w:pPr>
        <w:spacing w:after="158" w:line="275" w:lineRule="auto"/>
        <w:ind w:right="3"/>
      </w:pPr>
    </w:p>
    <w:p w14:paraId="2B570337" w14:textId="77777777" w:rsidR="000B3589" w:rsidRDefault="000B3589" w:rsidP="000B3589">
      <w:pPr>
        <w:spacing w:after="158" w:line="275" w:lineRule="auto"/>
        <w:ind w:right="3"/>
      </w:pPr>
    </w:p>
    <w:sectPr w:rsidR="000B3589">
      <w:pgSz w:w="12240" w:h="15840"/>
      <w:pgMar w:top="1145" w:right="1077" w:bottom="719"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50F1D"/>
    <w:multiLevelType w:val="hybridMultilevel"/>
    <w:tmpl w:val="EF7027AC"/>
    <w:lvl w:ilvl="0" w:tplc="54E0967C">
      <w:start w:val="1"/>
      <w:numFmt w:val="bullet"/>
      <w:lvlText w:val="•"/>
      <w:lvlJc w:val="left"/>
      <w:pPr>
        <w:ind w:left="707"/>
      </w:pPr>
      <w:rPr>
        <w:rFonts w:ascii="Arial" w:eastAsia="Arial" w:hAnsi="Arial" w:cs="Arial"/>
        <w:b w:val="0"/>
        <w:i w:val="0"/>
        <w:strike w:val="0"/>
        <w:dstrike w:val="0"/>
        <w:color w:val="0096CE"/>
        <w:sz w:val="22"/>
        <w:szCs w:val="22"/>
        <w:u w:val="none" w:color="000000"/>
        <w:bdr w:val="none" w:sz="0" w:space="0" w:color="auto"/>
        <w:shd w:val="clear" w:color="auto" w:fill="auto"/>
        <w:vertAlign w:val="baseline"/>
      </w:rPr>
    </w:lvl>
    <w:lvl w:ilvl="1" w:tplc="9C0CEF0C">
      <w:start w:val="1"/>
      <w:numFmt w:val="bullet"/>
      <w:lvlText w:val="o"/>
      <w:lvlJc w:val="left"/>
      <w:pPr>
        <w:ind w:left="1440"/>
      </w:pPr>
      <w:rPr>
        <w:rFonts w:ascii="Segoe UI Symbol" w:eastAsia="Segoe UI Symbol" w:hAnsi="Segoe UI Symbol" w:cs="Segoe UI Symbol"/>
        <w:b w:val="0"/>
        <w:i w:val="0"/>
        <w:strike w:val="0"/>
        <w:dstrike w:val="0"/>
        <w:color w:val="0096CE"/>
        <w:sz w:val="22"/>
        <w:szCs w:val="22"/>
        <w:u w:val="none" w:color="000000"/>
        <w:bdr w:val="none" w:sz="0" w:space="0" w:color="auto"/>
        <w:shd w:val="clear" w:color="auto" w:fill="auto"/>
        <w:vertAlign w:val="baseline"/>
      </w:rPr>
    </w:lvl>
    <w:lvl w:ilvl="2" w:tplc="2BA84E80">
      <w:start w:val="1"/>
      <w:numFmt w:val="bullet"/>
      <w:lvlText w:val="▪"/>
      <w:lvlJc w:val="left"/>
      <w:pPr>
        <w:ind w:left="2160"/>
      </w:pPr>
      <w:rPr>
        <w:rFonts w:ascii="Segoe UI Symbol" w:eastAsia="Segoe UI Symbol" w:hAnsi="Segoe UI Symbol" w:cs="Segoe UI Symbol"/>
        <w:b w:val="0"/>
        <w:i w:val="0"/>
        <w:strike w:val="0"/>
        <w:dstrike w:val="0"/>
        <w:color w:val="0096CE"/>
        <w:sz w:val="22"/>
        <w:szCs w:val="22"/>
        <w:u w:val="none" w:color="000000"/>
        <w:bdr w:val="none" w:sz="0" w:space="0" w:color="auto"/>
        <w:shd w:val="clear" w:color="auto" w:fill="auto"/>
        <w:vertAlign w:val="baseline"/>
      </w:rPr>
    </w:lvl>
    <w:lvl w:ilvl="3" w:tplc="19A40E4C">
      <w:start w:val="1"/>
      <w:numFmt w:val="bullet"/>
      <w:lvlText w:val="•"/>
      <w:lvlJc w:val="left"/>
      <w:pPr>
        <w:ind w:left="2880"/>
      </w:pPr>
      <w:rPr>
        <w:rFonts w:ascii="Arial" w:eastAsia="Arial" w:hAnsi="Arial" w:cs="Arial"/>
        <w:b w:val="0"/>
        <w:i w:val="0"/>
        <w:strike w:val="0"/>
        <w:dstrike w:val="0"/>
        <w:color w:val="0096CE"/>
        <w:sz w:val="22"/>
        <w:szCs w:val="22"/>
        <w:u w:val="none" w:color="000000"/>
        <w:bdr w:val="none" w:sz="0" w:space="0" w:color="auto"/>
        <w:shd w:val="clear" w:color="auto" w:fill="auto"/>
        <w:vertAlign w:val="baseline"/>
      </w:rPr>
    </w:lvl>
    <w:lvl w:ilvl="4" w:tplc="BDCCB2C2">
      <w:start w:val="1"/>
      <w:numFmt w:val="bullet"/>
      <w:lvlText w:val="o"/>
      <w:lvlJc w:val="left"/>
      <w:pPr>
        <w:ind w:left="3600"/>
      </w:pPr>
      <w:rPr>
        <w:rFonts w:ascii="Segoe UI Symbol" w:eastAsia="Segoe UI Symbol" w:hAnsi="Segoe UI Symbol" w:cs="Segoe UI Symbol"/>
        <w:b w:val="0"/>
        <w:i w:val="0"/>
        <w:strike w:val="0"/>
        <w:dstrike w:val="0"/>
        <w:color w:val="0096CE"/>
        <w:sz w:val="22"/>
        <w:szCs w:val="22"/>
        <w:u w:val="none" w:color="000000"/>
        <w:bdr w:val="none" w:sz="0" w:space="0" w:color="auto"/>
        <w:shd w:val="clear" w:color="auto" w:fill="auto"/>
        <w:vertAlign w:val="baseline"/>
      </w:rPr>
    </w:lvl>
    <w:lvl w:ilvl="5" w:tplc="55D404BC">
      <w:start w:val="1"/>
      <w:numFmt w:val="bullet"/>
      <w:lvlText w:val="▪"/>
      <w:lvlJc w:val="left"/>
      <w:pPr>
        <w:ind w:left="4320"/>
      </w:pPr>
      <w:rPr>
        <w:rFonts w:ascii="Segoe UI Symbol" w:eastAsia="Segoe UI Symbol" w:hAnsi="Segoe UI Symbol" w:cs="Segoe UI Symbol"/>
        <w:b w:val="0"/>
        <w:i w:val="0"/>
        <w:strike w:val="0"/>
        <w:dstrike w:val="0"/>
        <w:color w:val="0096CE"/>
        <w:sz w:val="22"/>
        <w:szCs w:val="22"/>
        <w:u w:val="none" w:color="000000"/>
        <w:bdr w:val="none" w:sz="0" w:space="0" w:color="auto"/>
        <w:shd w:val="clear" w:color="auto" w:fill="auto"/>
        <w:vertAlign w:val="baseline"/>
      </w:rPr>
    </w:lvl>
    <w:lvl w:ilvl="6" w:tplc="FF061F1E">
      <w:start w:val="1"/>
      <w:numFmt w:val="bullet"/>
      <w:lvlText w:val="•"/>
      <w:lvlJc w:val="left"/>
      <w:pPr>
        <w:ind w:left="5040"/>
      </w:pPr>
      <w:rPr>
        <w:rFonts w:ascii="Arial" w:eastAsia="Arial" w:hAnsi="Arial" w:cs="Arial"/>
        <w:b w:val="0"/>
        <w:i w:val="0"/>
        <w:strike w:val="0"/>
        <w:dstrike w:val="0"/>
        <w:color w:val="0096CE"/>
        <w:sz w:val="22"/>
        <w:szCs w:val="22"/>
        <w:u w:val="none" w:color="000000"/>
        <w:bdr w:val="none" w:sz="0" w:space="0" w:color="auto"/>
        <w:shd w:val="clear" w:color="auto" w:fill="auto"/>
        <w:vertAlign w:val="baseline"/>
      </w:rPr>
    </w:lvl>
    <w:lvl w:ilvl="7" w:tplc="3D86C87C">
      <w:start w:val="1"/>
      <w:numFmt w:val="bullet"/>
      <w:lvlText w:val="o"/>
      <w:lvlJc w:val="left"/>
      <w:pPr>
        <w:ind w:left="5760"/>
      </w:pPr>
      <w:rPr>
        <w:rFonts w:ascii="Segoe UI Symbol" w:eastAsia="Segoe UI Symbol" w:hAnsi="Segoe UI Symbol" w:cs="Segoe UI Symbol"/>
        <w:b w:val="0"/>
        <w:i w:val="0"/>
        <w:strike w:val="0"/>
        <w:dstrike w:val="0"/>
        <w:color w:val="0096CE"/>
        <w:sz w:val="22"/>
        <w:szCs w:val="22"/>
        <w:u w:val="none" w:color="000000"/>
        <w:bdr w:val="none" w:sz="0" w:space="0" w:color="auto"/>
        <w:shd w:val="clear" w:color="auto" w:fill="auto"/>
        <w:vertAlign w:val="baseline"/>
      </w:rPr>
    </w:lvl>
    <w:lvl w:ilvl="8" w:tplc="C59ECC0E">
      <w:start w:val="1"/>
      <w:numFmt w:val="bullet"/>
      <w:lvlText w:val="▪"/>
      <w:lvlJc w:val="left"/>
      <w:pPr>
        <w:ind w:left="6480"/>
      </w:pPr>
      <w:rPr>
        <w:rFonts w:ascii="Segoe UI Symbol" w:eastAsia="Segoe UI Symbol" w:hAnsi="Segoe UI Symbol" w:cs="Segoe UI Symbol"/>
        <w:b w:val="0"/>
        <w:i w:val="0"/>
        <w:strike w:val="0"/>
        <w:dstrike w:val="0"/>
        <w:color w:val="0096CE"/>
        <w:sz w:val="22"/>
        <w:szCs w:val="22"/>
        <w:u w:val="none" w:color="000000"/>
        <w:bdr w:val="none" w:sz="0" w:space="0" w:color="auto"/>
        <w:shd w:val="clear" w:color="auto" w:fill="auto"/>
        <w:vertAlign w:val="baseline"/>
      </w:rPr>
    </w:lvl>
  </w:abstractNum>
  <w:abstractNum w:abstractNumId="1" w15:restartNumberingAfterBreak="0">
    <w:nsid w:val="49631B1C"/>
    <w:multiLevelType w:val="hybridMultilevel"/>
    <w:tmpl w:val="94CCE144"/>
    <w:lvl w:ilvl="0" w:tplc="93B65AD8">
      <w:start w:val="1"/>
      <w:numFmt w:val="bullet"/>
      <w:lvlText w:val="•"/>
      <w:lvlJc w:val="left"/>
      <w:pPr>
        <w:ind w:left="707"/>
      </w:pPr>
      <w:rPr>
        <w:rFonts w:ascii="Arial" w:eastAsia="Arial" w:hAnsi="Arial" w:cs="Arial"/>
        <w:b w:val="0"/>
        <w:i w:val="0"/>
        <w:strike w:val="0"/>
        <w:dstrike w:val="0"/>
        <w:color w:val="0096CE"/>
        <w:sz w:val="22"/>
        <w:szCs w:val="22"/>
        <w:u w:val="none" w:color="000000"/>
        <w:bdr w:val="none" w:sz="0" w:space="0" w:color="auto"/>
        <w:shd w:val="clear" w:color="auto" w:fill="auto"/>
        <w:vertAlign w:val="baseline"/>
      </w:rPr>
    </w:lvl>
    <w:lvl w:ilvl="1" w:tplc="A7A0271E">
      <w:start w:val="1"/>
      <w:numFmt w:val="bullet"/>
      <w:lvlText w:val="o"/>
      <w:lvlJc w:val="left"/>
      <w:pPr>
        <w:ind w:left="1441"/>
      </w:pPr>
      <w:rPr>
        <w:rFonts w:ascii="Segoe UI Symbol" w:eastAsia="Segoe UI Symbol" w:hAnsi="Segoe UI Symbol" w:cs="Segoe UI Symbol"/>
        <w:b w:val="0"/>
        <w:i w:val="0"/>
        <w:strike w:val="0"/>
        <w:dstrike w:val="0"/>
        <w:color w:val="0096CE"/>
        <w:sz w:val="22"/>
        <w:szCs w:val="22"/>
        <w:u w:val="none" w:color="000000"/>
        <w:bdr w:val="none" w:sz="0" w:space="0" w:color="auto"/>
        <w:shd w:val="clear" w:color="auto" w:fill="auto"/>
        <w:vertAlign w:val="baseline"/>
      </w:rPr>
    </w:lvl>
    <w:lvl w:ilvl="2" w:tplc="05A84344">
      <w:start w:val="1"/>
      <w:numFmt w:val="bullet"/>
      <w:lvlText w:val="▪"/>
      <w:lvlJc w:val="left"/>
      <w:pPr>
        <w:ind w:left="2161"/>
      </w:pPr>
      <w:rPr>
        <w:rFonts w:ascii="Segoe UI Symbol" w:eastAsia="Segoe UI Symbol" w:hAnsi="Segoe UI Symbol" w:cs="Segoe UI Symbol"/>
        <w:b w:val="0"/>
        <w:i w:val="0"/>
        <w:strike w:val="0"/>
        <w:dstrike w:val="0"/>
        <w:color w:val="0096CE"/>
        <w:sz w:val="22"/>
        <w:szCs w:val="22"/>
        <w:u w:val="none" w:color="000000"/>
        <w:bdr w:val="none" w:sz="0" w:space="0" w:color="auto"/>
        <w:shd w:val="clear" w:color="auto" w:fill="auto"/>
        <w:vertAlign w:val="baseline"/>
      </w:rPr>
    </w:lvl>
    <w:lvl w:ilvl="3" w:tplc="D8A6EEC2">
      <w:start w:val="1"/>
      <w:numFmt w:val="bullet"/>
      <w:lvlText w:val="•"/>
      <w:lvlJc w:val="left"/>
      <w:pPr>
        <w:ind w:left="2881"/>
      </w:pPr>
      <w:rPr>
        <w:rFonts w:ascii="Arial" w:eastAsia="Arial" w:hAnsi="Arial" w:cs="Arial"/>
        <w:b w:val="0"/>
        <w:i w:val="0"/>
        <w:strike w:val="0"/>
        <w:dstrike w:val="0"/>
        <w:color w:val="0096CE"/>
        <w:sz w:val="22"/>
        <w:szCs w:val="22"/>
        <w:u w:val="none" w:color="000000"/>
        <w:bdr w:val="none" w:sz="0" w:space="0" w:color="auto"/>
        <w:shd w:val="clear" w:color="auto" w:fill="auto"/>
        <w:vertAlign w:val="baseline"/>
      </w:rPr>
    </w:lvl>
    <w:lvl w:ilvl="4" w:tplc="160E8C12">
      <w:start w:val="1"/>
      <w:numFmt w:val="bullet"/>
      <w:lvlText w:val="o"/>
      <w:lvlJc w:val="left"/>
      <w:pPr>
        <w:ind w:left="3601"/>
      </w:pPr>
      <w:rPr>
        <w:rFonts w:ascii="Segoe UI Symbol" w:eastAsia="Segoe UI Symbol" w:hAnsi="Segoe UI Symbol" w:cs="Segoe UI Symbol"/>
        <w:b w:val="0"/>
        <w:i w:val="0"/>
        <w:strike w:val="0"/>
        <w:dstrike w:val="0"/>
        <w:color w:val="0096CE"/>
        <w:sz w:val="22"/>
        <w:szCs w:val="22"/>
        <w:u w:val="none" w:color="000000"/>
        <w:bdr w:val="none" w:sz="0" w:space="0" w:color="auto"/>
        <w:shd w:val="clear" w:color="auto" w:fill="auto"/>
        <w:vertAlign w:val="baseline"/>
      </w:rPr>
    </w:lvl>
    <w:lvl w:ilvl="5" w:tplc="22EC10CA">
      <w:start w:val="1"/>
      <w:numFmt w:val="bullet"/>
      <w:lvlText w:val="▪"/>
      <w:lvlJc w:val="left"/>
      <w:pPr>
        <w:ind w:left="4321"/>
      </w:pPr>
      <w:rPr>
        <w:rFonts w:ascii="Segoe UI Symbol" w:eastAsia="Segoe UI Symbol" w:hAnsi="Segoe UI Symbol" w:cs="Segoe UI Symbol"/>
        <w:b w:val="0"/>
        <w:i w:val="0"/>
        <w:strike w:val="0"/>
        <w:dstrike w:val="0"/>
        <w:color w:val="0096CE"/>
        <w:sz w:val="22"/>
        <w:szCs w:val="22"/>
        <w:u w:val="none" w:color="000000"/>
        <w:bdr w:val="none" w:sz="0" w:space="0" w:color="auto"/>
        <w:shd w:val="clear" w:color="auto" w:fill="auto"/>
        <w:vertAlign w:val="baseline"/>
      </w:rPr>
    </w:lvl>
    <w:lvl w:ilvl="6" w:tplc="7C96EEDA">
      <w:start w:val="1"/>
      <w:numFmt w:val="bullet"/>
      <w:lvlText w:val="•"/>
      <w:lvlJc w:val="left"/>
      <w:pPr>
        <w:ind w:left="5041"/>
      </w:pPr>
      <w:rPr>
        <w:rFonts w:ascii="Arial" w:eastAsia="Arial" w:hAnsi="Arial" w:cs="Arial"/>
        <w:b w:val="0"/>
        <w:i w:val="0"/>
        <w:strike w:val="0"/>
        <w:dstrike w:val="0"/>
        <w:color w:val="0096CE"/>
        <w:sz w:val="22"/>
        <w:szCs w:val="22"/>
        <w:u w:val="none" w:color="000000"/>
        <w:bdr w:val="none" w:sz="0" w:space="0" w:color="auto"/>
        <w:shd w:val="clear" w:color="auto" w:fill="auto"/>
        <w:vertAlign w:val="baseline"/>
      </w:rPr>
    </w:lvl>
    <w:lvl w:ilvl="7" w:tplc="C8924460">
      <w:start w:val="1"/>
      <w:numFmt w:val="bullet"/>
      <w:lvlText w:val="o"/>
      <w:lvlJc w:val="left"/>
      <w:pPr>
        <w:ind w:left="5761"/>
      </w:pPr>
      <w:rPr>
        <w:rFonts w:ascii="Segoe UI Symbol" w:eastAsia="Segoe UI Symbol" w:hAnsi="Segoe UI Symbol" w:cs="Segoe UI Symbol"/>
        <w:b w:val="0"/>
        <w:i w:val="0"/>
        <w:strike w:val="0"/>
        <w:dstrike w:val="0"/>
        <w:color w:val="0096CE"/>
        <w:sz w:val="22"/>
        <w:szCs w:val="22"/>
        <w:u w:val="none" w:color="000000"/>
        <w:bdr w:val="none" w:sz="0" w:space="0" w:color="auto"/>
        <w:shd w:val="clear" w:color="auto" w:fill="auto"/>
        <w:vertAlign w:val="baseline"/>
      </w:rPr>
    </w:lvl>
    <w:lvl w:ilvl="8" w:tplc="9C62EDF0">
      <w:start w:val="1"/>
      <w:numFmt w:val="bullet"/>
      <w:lvlText w:val="▪"/>
      <w:lvlJc w:val="left"/>
      <w:pPr>
        <w:ind w:left="6481"/>
      </w:pPr>
      <w:rPr>
        <w:rFonts w:ascii="Segoe UI Symbol" w:eastAsia="Segoe UI Symbol" w:hAnsi="Segoe UI Symbol" w:cs="Segoe UI Symbol"/>
        <w:b w:val="0"/>
        <w:i w:val="0"/>
        <w:strike w:val="0"/>
        <w:dstrike w:val="0"/>
        <w:color w:val="0096CE"/>
        <w:sz w:val="22"/>
        <w:szCs w:val="22"/>
        <w:u w:val="none" w:color="000000"/>
        <w:bdr w:val="none" w:sz="0" w:space="0" w:color="auto"/>
        <w:shd w:val="clear" w:color="auto" w:fill="auto"/>
        <w:vertAlign w:val="baseline"/>
      </w:rPr>
    </w:lvl>
  </w:abstractNum>
  <w:num w:numId="1" w16cid:durableId="1055468893">
    <w:abstractNumId w:val="0"/>
  </w:num>
  <w:num w:numId="2" w16cid:durableId="1972904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67D"/>
    <w:rsid w:val="0007167D"/>
    <w:rsid w:val="0007375F"/>
    <w:rsid w:val="000B3589"/>
    <w:rsid w:val="00511983"/>
    <w:rsid w:val="00603C46"/>
    <w:rsid w:val="00651795"/>
    <w:rsid w:val="00690F18"/>
    <w:rsid w:val="00937187"/>
    <w:rsid w:val="00942E05"/>
    <w:rsid w:val="00B234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AFE6ADF"/>
  <w15:docId w15:val="{CB91B81D-E783-8D46-A0BB-C65AF8859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9" w:lineRule="auto"/>
      <w:ind w:left="461" w:right="181" w:hanging="10"/>
      <w:jc w:val="both"/>
    </w:pPr>
    <w:rPr>
      <w:rFonts w:ascii="Trebuchet MS" w:eastAsia="Trebuchet MS" w:hAnsi="Trebuchet MS" w:cs="Trebuchet MS"/>
      <w:color w:val="262626"/>
      <w:sz w:val="22"/>
    </w:rPr>
  </w:style>
  <w:style w:type="paragraph" w:styleId="Heading1">
    <w:name w:val="heading 1"/>
    <w:next w:val="Normal"/>
    <w:link w:val="Heading1Char"/>
    <w:uiPriority w:val="9"/>
    <w:qFormat/>
    <w:pPr>
      <w:keepNext/>
      <w:keepLines/>
      <w:spacing w:after="114" w:line="259" w:lineRule="auto"/>
      <w:outlineLvl w:val="0"/>
    </w:pPr>
    <w:rPr>
      <w:rFonts w:ascii="Trebuchet MS" w:eastAsia="Trebuchet MS" w:hAnsi="Trebuchet MS" w:cs="Trebuchet MS"/>
      <w:color w:val="1C6688"/>
      <w:sz w:val="28"/>
    </w:rPr>
  </w:style>
  <w:style w:type="paragraph" w:styleId="Heading2">
    <w:name w:val="heading 2"/>
    <w:next w:val="Normal"/>
    <w:link w:val="Heading2Char"/>
    <w:uiPriority w:val="9"/>
    <w:unhideWhenUsed/>
    <w:qFormat/>
    <w:pPr>
      <w:keepNext/>
      <w:keepLines/>
      <w:spacing w:after="78" w:line="259" w:lineRule="auto"/>
      <w:ind w:left="10" w:hanging="10"/>
      <w:outlineLvl w:val="1"/>
    </w:pPr>
    <w:rPr>
      <w:rFonts w:ascii="Trebuchet MS" w:eastAsia="Trebuchet MS" w:hAnsi="Trebuchet MS" w:cs="Trebuchet MS"/>
      <w:color w:val="004A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rebuchet MS" w:eastAsia="Trebuchet MS" w:hAnsi="Trebuchet MS" w:cs="Trebuchet MS"/>
      <w:color w:val="004A66"/>
      <w:sz w:val="24"/>
    </w:rPr>
  </w:style>
  <w:style w:type="character" w:customStyle="1" w:styleId="Heading1Char">
    <w:name w:val="Heading 1 Char"/>
    <w:link w:val="Heading1"/>
    <w:rPr>
      <w:rFonts w:ascii="Trebuchet MS" w:eastAsia="Trebuchet MS" w:hAnsi="Trebuchet MS" w:cs="Trebuchet MS"/>
      <w:color w:val="1C6688"/>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Mahira</dc:creator>
  <cp:keywords/>
  <cp:lastModifiedBy>Chandan Raj</cp:lastModifiedBy>
  <cp:revision>5</cp:revision>
  <dcterms:created xsi:type="dcterms:W3CDTF">2024-05-24T19:17:00Z</dcterms:created>
  <dcterms:modified xsi:type="dcterms:W3CDTF">2024-05-24T20:02:00Z</dcterms:modified>
</cp:coreProperties>
</file>