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37A" w:rsidRPr="00986EC7" w:rsidRDefault="00E7337A" w:rsidP="00E7337A"/>
    <w:p w:rsidR="00E7337A" w:rsidRPr="00986EC7" w:rsidRDefault="00E7337A"/>
    <w:p w:rsidR="00E7337A" w:rsidRPr="00986EC7" w:rsidRDefault="00E7337A" w:rsidP="00E7337A"/>
    <w:p w:rsidR="00E7337A" w:rsidRPr="00986EC7" w:rsidRDefault="00190701" w:rsidP="00190701">
      <w:pPr>
        <w:tabs>
          <w:tab w:val="left" w:pos="1371"/>
        </w:tabs>
        <w:jc w:val="center"/>
      </w:pPr>
      <w:r w:rsidRPr="00986EC7">
        <w:rPr>
          <w:noProof/>
        </w:rPr>
        <w:drawing>
          <wp:inline distT="0" distB="0" distL="0" distR="0" wp14:anchorId="07D27312" wp14:editId="2F953542">
            <wp:extent cx="1644896" cy="2061912"/>
            <wp:effectExtent l="0" t="0" r="0" b="0"/>
            <wp:docPr id="1" name="Picture 1" descr="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hu.ac.uk/sliit/sliit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7361" cy="2077537"/>
                    </a:xfrm>
                    <a:prstGeom prst="rect">
                      <a:avLst/>
                    </a:prstGeom>
                    <a:noFill/>
                    <a:ln>
                      <a:noFill/>
                    </a:ln>
                  </pic:spPr>
                </pic:pic>
              </a:graphicData>
            </a:graphic>
          </wp:inline>
        </w:drawing>
      </w:r>
    </w:p>
    <w:p w:rsidR="00E7337A" w:rsidRPr="00986EC7" w:rsidRDefault="00E7337A" w:rsidP="00E7337A"/>
    <w:p w:rsidR="00E7337A" w:rsidRPr="00986EC7" w:rsidRDefault="00E7337A" w:rsidP="00E7337A"/>
    <w:p w:rsidR="00AC2DE9" w:rsidRPr="00986EC7" w:rsidRDefault="00AC2DE9" w:rsidP="00AC2DE9">
      <w:pPr>
        <w:spacing w:after="120"/>
        <w:jc w:val="center"/>
        <w:rPr>
          <w:b/>
          <w:sz w:val="22"/>
          <w:szCs w:val="28"/>
          <w:lang w:eastAsia="ja-JP"/>
        </w:rPr>
      </w:pPr>
      <w:r w:rsidRPr="00986EC7">
        <w:rPr>
          <w:sz w:val="30"/>
          <w:szCs w:val="36"/>
          <w:lang w:eastAsia="ja-JP"/>
        </w:rPr>
        <w:t>SRI LANKA INSTITUTE OF INFORMATION TECHNOLOGY</w:t>
      </w:r>
    </w:p>
    <w:p w:rsidR="00AC2DE9" w:rsidRPr="00986EC7" w:rsidRDefault="00AC2DE9" w:rsidP="00AC2DE9">
      <w:pPr>
        <w:jc w:val="center"/>
        <w:rPr>
          <w:sz w:val="28"/>
          <w:szCs w:val="28"/>
          <w:lang w:eastAsia="ja-JP"/>
        </w:rPr>
      </w:pPr>
    </w:p>
    <w:p w:rsidR="00AC2DE9" w:rsidRPr="00986EC7" w:rsidRDefault="003A633E" w:rsidP="00AC2DE9">
      <w:pPr>
        <w:jc w:val="center"/>
        <w:rPr>
          <w:sz w:val="28"/>
          <w:szCs w:val="28"/>
        </w:rPr>
      </w:pPr>
      <w:hyperlink r:id="rId9" w:history="1">
        <w:r w:rsidR="00AC2DE9" w:rsidRPr="00986EC7">
          <w:rPr>
            <w:rStyle w:val="Hyperlink"/>
            <w:b/>
            <w:color w:val="auto"/>
            <w:sz w:val="28"/>
            <w:szCs w:val="28"/>
            <w:u w:val="none"/>
          </w:rPr>
          <w:t>Enterprise Standards and Best Practices for IT Infrastructure</w:t>
        </w:r>
      </w:hyperlink>
    </w:p>
    <w:p w:rsidR="00AC2DE9" w:rsidRPr="00986EC7" w:rsidRDefault="00AC2DE9" w:rsidP="00AC2DE9">
      <w:pPr>
        <w:jc w:val="center"/>
      </w:pPr>
    </w:p>
    <w:p w:rsidR="00AC2DE9" w:rsidRPr="00986EC7" w:rsidRDefault="00AC2DE9" w:rsidP="00AC2DE9">
      <w:pPr>
        <w:jc w:val="center"/>
        <w:rPr>
          <w:b/>
        </w:rPr>
      </w:pPr>
      <w:r w:rsidRPr="00986EC7">
        <w:rPr>
          <w:b/>
        </w:rPr>
        <w:t>4</w:t>
      </w:r>
      <w:r w:rsidRPr="00986EC7">
        <w:rPr>
          <w:b/>
          <w:vertAlign w:val="superscript"/>
        </w:rPr>
        <w:t>th</w:t>
      </w:r>
      <w:r w:rsidRPr="00986EC7">
        <w:rPr>
          <w:b/>
        </w:rPr>
        <w:t>Year 2</w:t>
      </w:r>
      <w:r w:rsidRPr="00986EC7">
        <w:rPr>
          <w:b/>
          <w:vertAlign w:val="superscript"/>
        </w:rPr>
        <w:t>nd</w:t>
      </w:r>
      <w:r w:rsidRPr="00986EC7">
        <w:rPr>
          <w:b/>
        </w:rPr>
        <w:t xml:space="preserve"> Semester 2016</w:t>
      </w:r>
    </w:p>
    <w:p w:rsidR="002B34B1" w:rsidRPr="00986EC7" w:rsidRDefault="002B34B1" w:rsidP="00AC2DE9">
      <w:pPr>
        <w:jc w:val="center"/>
        <w:rPr>
          <w:b/>
        </w:rPr>
      </w:pPr>
    </w:p>
    <w:p w:rsidR="00520E1B" w:rsidRPr="00986EC7" w:rsidRDefault="00796F75" w:rsidP="00AC2DE9">
      <w:pPr>
        <w:jc w:val="center"/>
        <w:rPr>
          <w:b/>
        </w:rPr>
      </w:pPr>
      <w:r>
        <w:rPr>
          <w:b/>
        </w:rPr>
        <w:t>Assignment 6</w:t>
      </w:r>
    </w:p>
    <w:p w:rsidR="00AC2DE9" w:rsidRPr="00986EC7" w:rsidRDefault="00AC2DE9" w:rsidP="00AC2DE9">
      <w:pPr>
        <w:jc w:val="right"/>
        <w:rPr>
          <w:i/>
        </w:rPr>
      </w:pPr>
    </w:p>
    <w:p w:rsidR="00AC2DE9" w:rsidRPr="00986EC7" w:rsidRDefault="00AC2DE9" w:rsidP="00AC2DE9">
      <w:pPr>
        <w:jc w:val="right"/>
        <w:rPr>
          <w:sz w:val="28"/>
          <w:szCs w:val="28"/>
          <w:lang w:eastAsia="ja-JP"/>
        </w:rPr>
      </w:pPr>
    </w:p>
    <w:p w:rsidR="00E7337A" w:rsidRPr="00986EC7" w:rsidRDefault="00E7337A" w:rsidP="00E7337A"/>
    <w:p w:rsidR="00E7337A" w:rsidRPr="00986EC7" w:rsidRDefault="00E7337A" w:rsidP="00E7337A"/>
    <w:p w:rsidR="00E7337A" w:rsidRPr="00986EC7" w:rsidRDefault="00E7337A" w:rsidP="00E7337A"/>
    <w:p w:rsidR="00E7337A" w:rsidRPr="00986EC7" w:rsidRDefault="00E7337A" w:rsidP="00E7337A"/>
    <w:p w:rsidR="00E7337A" w:rsidRPr="00986EC7" w:rsidRDefault="00E7337A" w:rsidP="00E7337A"/>
    <w:p w:rsidR="00E7337A" w:rsidRPr="00986EC7" w:rsidRDefault="00E7337A" w:rsidP="00E7337A">
      <w:bookmarkStart w:id="0" w:name="_GoBack"/>
      <w:bookmarkEnd w:id="0"/>
    </w:p>
    <w:p w:rsidR="00E7337A" w:rsidRPr="00986EC7" w:rsidRDefault="00E7337A" w:rsidP="00E7337A"/>
    <w:p w:rsidR="00693D55" w:rsidRPr="00986EC7" w:rsidRDefault="00693D55" w:rsidP="00E7337A"/>
    <w:p w:rsidR="00693D55" w:rsidRPr="00986EC7" w:rsidRDefault="00693D55" w:rsidP="00E7337A"/>
    <w:p w:rsidR="00693D55" w:rsidRPr="00986EC7" w:rsidRDefault="00693D55" w:rsidP="00E7337A"/>
    <w:p w:rsidR="00693D55" w:rsidRPr="00986EC7" w:rsidRDefault="00693D55" w:rsidP="00E7337A"/>
    <w:p w:rsidR="00693D55" w:rsidRPr="00986EC7" w:rsidRDefault="00693D55" w:rsidP="00E7337A"/>
    <w:p w:rsidR="00693D55" w:rsidRPr="00986EC7" w:rsidRDefault="00693D55" w:rsidP="00E7337A"/>
    <w:p w:rsidR="00E7337A" w:rsidRPr="00986EC7" w:rsidRDefault="00E7337A" w:rsidP="00E7337A"/>
    <w:p w:rsidR="00D65CA0" w:rsidRPr="00986EC7" w:rsidRDefault="00D65CA0" w:rsidP="00693D55">
      <w:pPr>
        <w:tabs>
          <w:tab w:val="left" w:pos="1935"/>
        </w:tabs>
        <w:spacing w:line="480" w:lineRule="auto"/>
        <w:rPr>
          <w:sz w:val="32"/>
        </w:rPr>
      </w:pPr>
      <w:r w:rsidRPr="00986EC7">
        <w:rPr>
          <w:sz w:val="32"/>
        </w:rPr>
        <w:t>Name:</w:t>
      </w:r>
      <w:r w:rsidR="00016C60" w:rsidRPr="00986EC7">
        <w:rPr>
          <w:sz w:val="32"/>
        </w:rPr>
        <w:t xml:space="preserve"> </w:t>
      </w:r>
      <w:r w:rsidR="00016C60" w:rsidRPr="00986EC7">
        <w:rPr>
          <w:sz w:val="32"/>
        </w:rPr>
        <w:tab/>
      </w:r>
      <w:r w:rsidR="00190701" w:rsidRPr="00986EC7">
        <w:rPr>
          <w:sz w:val="32"/>
        </w:rPr>
        <w:t>Sugathapala M. R. C. L. V</w:t>
      </w:r>
    </w:p>
    <w:p w:rsidR="00E7337A" w:rsidRPr="00986EC7" w:rsidRDefault="00190701" w:rsidP="00693D55">
      <w:pPr>
        <w:tabs>
          <w:tab w:val="left" w:pos="1935"/>
        </w:tabs>
        <w:spacing w:line="480" w:lineRule="auto"/>
        <w:rPr>
          <w:sz w:val="32"/>
        </w:rPr>
      </w:pPr>
      <w:r w:rsidRPr="00986EC7">
        <w:rPr>
          <w:sz w:val="32"/>
        </w:rPr>
        <w:t>Reg No</w:t>
      </w:r>
      <w:r w:rsidR="00D65CA0" w:rsidRPr="00986EC7">
        <w:rPr>
          <w:sz w:val="32"/>
        </w:rPr>
        <w:t>:</w:t>
      </w:r>
      <w:r w:rsidR="00016C60" w:rsidRPr="00986EC7">
        <w:rPr>
          <w:sz w:val="32"/>
        </w:rPr>
        <w:tab/>
        <w:t>IT1300</w:t>
      </w:r>
      <w:r w:rsidR="00AC2DE9" w:rsidRPr="00986EC7">
        <w:rPr>
          <w:sz w:val="32"/>
        </w:rPr>
        <w:t>6044</w:t>
      </w:r>
    </w:p>
    <w:p w:rsidR="0003202B" w:rsidRPr="00986EC7" w:rsidRDefault="00616B87" w:rsidP="003F0CA0">
      <w:pPr>
        <w:rPr>
          <w:b/>
          <w:sz w:val="28"/>
        </w:rPr>
      </w:pPr>
      <w:r w:rsidRPr="00986EC7">
        <w:rPr>
          <w:b/>
          <w:sz w:val="28"/>
        </w:rPr>
        <w:lastRenderedPageBreak/>
        <w:t>What is Vmotion</w:t>
      </w:r>
    </w:p>
    <w:p w:rsidR="00616B87" w:rsidRPr="00986EC7" w:rsidRDefault="00616B87" w:rsidP="003F0CA0">
      <w:pPr>
        <w:rPr>
          <w:b/>
          <w:sz w:val="28"/>
        </w:rPr>
      </w:pPr>
    </w:p>
    <w:p w:rsidR="00616B87" w:rsidRPr="00616B87" w:rsidRDefault="00616B87" w:rsidP="00CC5487">
      <w:pPr>
        <w:shd w:val="clear" w:color="auto" w:fill="FFFFFF"/>
        <w:spacing w:after="120" w:line="360" w:lineRule="auto"/>
        <w:jc w:val="both"/>
        <w:rPr>
          <w:rFonts w:eastAsia="Times New Roman"/>
        </w:rPr>
      </w:pPr>
      <w:r w:rsidRPr="00616B87">
        <w:rPr>
          <w:rFonts w:eastAsia="Times New Roman"/>
        </w:rPr>
        <w:t>VMware VMotion enables the live migration of running virtual machines from one physical server to another with zero downtime, continuous service availability, and complete transaction integrity. It is transparent to users.</w:t>
      </w:r>
    </w:p>
    <w:p w:rsidR="00616B87" w:rsidRPr="00616B87" w:rsidRDefault="00616B87" w:rsidP="00CC5487">
      <w:pPr>
        <w:shd w:val="clear" w:color="auto" w:fill="FFFFFF"/>
        <w:spacing w:after="120" w:line="360" w:lineRule="auto"/>
        <w:jc w:val="both"/>
        <w:rPr>
          <w:rFonts w:eastAsia="Times New Roman"/>
        </w:rPr>
      </w:pPr>
      <w:r w:rsidRPr="00616B87">
        <w:rPr>
          <w:rFonts w:eastAsia="Times New Roman"/>
        </w:rPr>
        <w:t>VMotion lets you:</w:t>
      </w:r>
    </w:p>
    <w:p w:rsidR="00616B87" w:rsidRPr="00616B87" w:rsidRDefault="00616B87" w:rsidP="00CC5487">
      <w:pPr>
        <w:numPr>
          <w:ilvl w:val="0"/>
          <w:numId w:val="6"/>
        </w:numPr>
        <w:shd w:val="clear" w:color="auto" w:fill="FFFFFF"/>
        <w:spacing w:line="360" w:lineRule="auto"/>
        <w:ind w:left="180"/>
        <w:jc w:val="both"/>
        <w:rPr>
          <w:rFonts w:eastAsia="Times New Roman"/>
        </w:rPr>
      </w:pPr>
      <w:r w:rsidRPr="00616B87">
        <w:rPr>
          <w:rFonts w:eastAsia="Times New Roman"/>
        </w:rPr>
        <w:t>Automatically optimize and allocate entire pools of resources for maximum hardware utilization and availability.</w:t>
      </w:r>
    </w:p>
    <w:p w:rsidR="00616B87" w:rsidRPr="00616B87" w:rsidRDefault="00616B87" w:rsidP="00CC5487">
      <w:pPr>
        <w:numPr>
          <w:ilvl w:val="0"/>
          <w:numId w:val="6"/>
        </w:numPr>
        <w:shd w:val="clear" w:color="auto" w:fill="FFFFFF"/>
        <w:spacing w:line="360" w:lineRule="auto"/>
        <w:ind w:left="180"/>
        <w:jc w:val="both"/>
        <w:rPr>
          <w:rFonts w:eastAsia="Times New Roman"/>
        </w:rPr>
      </w:pPr>
      <w:r w:rsidRPr="00616B87">
        <w:rPr>
          <w:rFonts w:eastAsia="Times New Roman"/>
        </w:rPr>
        <w:t>Perform hardware maintenance without any scheduled downtime.</w:t>
      </w:r>
    </w:p>
    <w:p w:rsidR="00616B87" w:rsidRPr="00986EC7" w:rsidRDefault="00616B87" w:rsidP="00CC5487">
      <w:pPr>
        <w:numPr>
          <w:ilvl w:val="0"/>
          <w:numId w:val="6"/>
        </w:numPr>
        <w:shd w:val="clear" w:color="auto" w:fill="FFFFFF"/>
        <w:spacing w:line="360" w:lineRule="auto"/>
        <w:ind w:left="180"/>
        <w:jc w:val="both"/>
        <w:rPr>
          <w:rFonts w:eastAsia="Times New Roman"/>
        </w:rPr>
      </w:pPr>
      <w:r w:rsidRPr="00616B87">
        <w:rPr>
          <w:rFonts w:eastAsia="Times New Roman"/>
        </w:rPr>
        <w:t>Proactively migrate virtual machines away from failing or underperforming servers.</w:t>
      </w:r>
    </w:p>
    <w:p w:rsidR="00B846CF" w:rsidRPr="00986EC7" w:rsidRDefault="00B846CF" w:rsidP="00B846CF">
      <w:pPr>
        <w:shd w:val="clear" w:color="auto" w:fill="FFFFFF"/>
        <w:spacing w:line="248" w:lineRule="atLeast"/>
        <w:ind w:left="180"/>
        <w:jc w:val="both"/>
        <w:rPr>
          <w:rFonts w:eastAsia="Times New Roman"/>
        </w:rPr>
      </w:pPr>
    </w:p>
    <w:p w:rsidR="00B846CF" w:rsidRPr="00986EC7" w:rsidRDefault="00B846CF" w:rsidP="00B846CF">
      <w:pPr>
        <w:shd w:val="clear" w:color="auto" w:fill="FFFFFF"/>
        <w:spacing w:line="248" w:lineRule="atLeast"/>
        <w:ind w:left="180"/>
        <w:jc w:val="both"/>
        <w:rPr>
          <w:rFonts w:eastAsia="Times New Roman"/>
        </w:rPr>
      </w:pPr>
    </w:p>
    <w:p w:rsidR="00B846CF" w:rsidRPr="00986EC7" w:rsidRDefault="00B846CF" w:rsidP="00B846CF">
      <w:pPr>
        <w:spacing w:after="266" w:line="360" w:lineRule="auto"/>
        <w:ind w:left="-5"/>
        <w:jc w:val="both"/>
        <w:rPr>
          <w:sz w:val="28"/>
        </w:rPr>
      </w:pPr>
      <w:r w:rsidRPr="00986EC7">
        <w:rPr>
          <w:rFonts w:eastAsia="Calibri"/>
          <w:b/>
          <w:sz w:val="28"/>
        </w:rPr>
        <w:t>vMotion Migration</w:t>
      </w:r>
    </w:p>
    <w:p w:rsidR="00B846CF" w:rsidRPr="00986EC7" w:rsidRDefault="00B846CF" w:rsidP="00B846CF">
      <w:pPr>
        <w:shd w:val="clear" w:color="auto" w:fill="FFFFFF"/>
        <w:spacing w:line="360" w:lineRule="auto"/>
        <w:ind w:left="180"/>
        <w:jc w:val="both"/>
      </w:pPr>
      <w:r w:rsidRPr="00986EC7">
        <w:t>When you migrate virtual machines with vMotion and choose to change only the host, the entire state of the virtual machine is moved to the new host. The associated virtual disk remains in the same location on storage that is shared between the two hosts.</w:t>
      </w:r>
    </w:p>
    <w:p w:rsidR="00964B07" w:rsidRPr="00986EC7" w:rsidRDefault="00964B07" w:rsidP="00B846CF">
      <w:pPr>
        <w:shd w:val="clear" w:color="auto" w:fill="FFFFFF"/>
        <w:spacing w:line="360" w:lineRule="auto"/>
        <w:ind w:left="180"/>
        <w:jc w:val="both"/>
      </w:pPr>
    </w:p>
    <w:p w:rsidR="00964B07" w:rsidRPr="00986EC7" w:rsidRDefault="00964B07" w:rsidP="00964B07">
      <w:pPr>
        <w:spacing w:line="259" w:lineRule="auto"/>
        <w:ind w:left="-5"/>
      </w:pPr>
      <w:r w:rsidRPr="00986EC7">
        <w:rPr>
          <w:rFonts w:ascii="Calibri" w:eastAsia="Calibri" w:hAnsi="Calibri" w:cs="Calibri"/>
          <w:b/>
          <w:sz w:val="28"/>
        </w:rPr>
        <w:t xml:space="preserve"> </w:t>
      </w:r>
      <w:r w:rsidRPr="00986EC7">
        <w:rPr>
          <w:rFonts w:eastAsia="Calibri"/>
          <w:b/>
          <w:sz w:val="28"/>
        </w:rPr>
        <w:t xml:space="preserve">vMotion Migration process </w:t>
      </w:r>
    </w:p>
    <w:p w:rsidR="00964B07" w:rsidRPr="00616B87" w:rsidRDefault="00964B07" w:rsidP="00B846CF">
      <w:pPr>
        <w:shd w:val="clear" w:color="auto" w:fill="FFFFFF"/>
        <w:spacing w:line="360" w:lineRule="auto"/>
        <w:ind w:left="180"/>
        <w:jc w:val="both"/>
        <w:rPr>
          <w:rFonts w:eastAsia="Times New Roman"/>
        </w:rPr>
      </w:pPr>
      <w:r w:rsidRPr="00986EC7">
        <w:rPr>
          <w:rFonts w:eastAsia="Times New Roman"/>
        </w:rPr>
        <w:lastRenderedPageBreak/>
        <w:tab/>
      </w:r>
      <w:r w:rsidR="00796F75">
        <w:rPr>
          <w:rFonts w:eastAsia="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89.25pt">
            <v:imagedata r:id="rId10" o:title="vmotion_migration_process"/>
          </v:shape>
        </w:pict>
      </w:r>
    </w:p>
    <w:p w:rsidR="00A66DC4" w:rsidRPr="00986EC7" w:rsidRDefault="00A66DC4" w:rsidP="002532F2">
      <w:pPr>
        <w:pStyle w:val="Heading1"/>
        <w:ind w:left="-5"/>
        <w:jc w:val="both"/>
        <w:rPr>
          <w:rFonts w:ascii="Times New Roman" w:hAnsi="Times New Roman" w:cs="Times New Roman"/>
          <w:color w:val="auto"/>
          <w:sz w:val="24"/>
          <w:szCs w:val="24"/>
        </w:rPr>
      </w:pPr>
      <w:r w:rsidRPr="00986EC7">
        <w:rPr>
          <w:rFonts w:ascii="Times New Roman" w:hAnsi="Times New Roman" w:cs="Times New Roman"/>
          <w:color w:val="auto"/>
          <w:sz w:val="24"/>
          <w:szCs w:val="24"/>
        </w:rPr>
        <w:t xml:space="preserve">Hardware Requirements </w:t>
      </w:r>
    </w:p>
    <w:p w:rsidR="00A66DC4" w:rsidRPr="00986EC7" w:rsidRDefault="00A66DC4" w:rsidP="002532F2">
      <w:pPr>
        <w:numPr>
          <w:ilvl w:val="0"/>
          <w:numId w:val="7"/>
        </w:numPr>
        <w:spacing w:after="51" w:line="360" w:lineRule="auto"/>
        <w:ind w:hanging="360"/>
        <w:jc w:val="both"/>
      </w:pPr>
      <w:r w:rsidRPr="00986EC7">
        <w:t xml:space="preserve">Virtual machine must not have a connection to an internal vSwitch (vSwitch with zero upload adapters) </w:t>
      </w:r>
    </w:p>
    <w:p w:rsidR="00A66DC4" w:rsidRPr="00986EC7" w:rsidRDefault="00A66DC4" w:rsidP="002532F2">
      <w:pPr>
        <w:numPr>
          <w:ilvl w:val="0"/>
          <w:numId w:val="7"/>
        </w:numPr>
        <w:spacing w:after="253" w:line="260" w:lineRule="auto"/>
        <w:ind w:hanging="360"/>
        <w:jc w:val="both"/>
      </w:pPr>
      <w:r w:rsidRPr="00986EC7">
        <w:t>A virtual machine must not have CPU affinity configured.</w:t>
      </w:r>
    </w:p>
    <w:p w:rsidR="00A66DC4" w:rsidRPr="00986EC7" w:rsidRDefault="00A66DC4" w:rsidP="002532F2">
      <w:pPr>
        <w:numPr>
          <w:ilvl w:val="0"/>
          <w:numId w:val="7"/>
        </w:numPr>
        <w:spacing w:after="49" w:line="360" w:lineRule="auto"/>
        <w:ind w:hanging="360"/>
        <w:jc w:val="both"/>
      </w:pPr>
      <w:r w:rsidRPr="00986EC7">
        <w:t xml:space="preserve">Virtual machine must have a connection to a virtual device (such as a CD ROM or floppy drive) with a local image mounted. </w:t>
      </w:r>
    </w:p>
    <w:p w:rsidR="00A66DC4" w:rsidRPr="00986EC7" w:rsidRDefault="00A66DC4" w:rsidP="002532F2">
      <w:pPr>
        <w:spacing w:after="49" w:line="360" w:lineRule="auto"/>
        <w:ind w:left="720"/>
        <w:jc w:val="both"/>
      </w:pPr>
    </w:p>
    <w:p w:rsidR="00A66DC4" w:rsidRDefault="00A66DC4" w:rsidP="002532F2">
      <w:pPr>
        <w:pStyle w:val="Heading1"/>
        <w:ind w:left="-5"/>
        <w:jc w:val="both"/>
        <w:rPr>
          <w:rFonts w:ascii="Times New Roman" w:hAnsi="Times New Roman" w:cs="Times New Roman"/>
          <w:color w:val="auto"/>
          <w:sz w:val="24"/>
          <w:szCs w:val="24"/>
        </w:rPr>
      </w:pPr>
      <w:r w:rsidRPr="00986EC7">
        <w:rPr>
          <w:rFonts w:ascii="Times New Roman" w:hAnsi="Times New Roman" w:cs="Times New Roman"/>
          <w:color w:val="auto"/>
          <w:sz w:val="24"/>
          <w:szCs w:val="24"/>
        </w:rPr>
        <w:t xml:space="preserve">Software Requirements for vMotion Migration </w:t>
      </w:r>
    </w:p>
    <w:p w:rsidR="00C93692" w:rsidRPr="00C93692" w:rsidRDefault="00C93692" w:rsidP="00C93692">
      <w:pPr>
        <w:numPr>
          <w:ilvl w:val="0"/>
          <w:numId w:val="9"/>
        </w:numPr>
        <w:spacing w:after="50" w:line="360" w:lineRule="auto"/>
        <w:ind w:hanging="360"/>
        <w:jc w:val="both"/>
      </w:pPr>
      <w:r w:rsidRPr="00986EC7">
        <w:t xml:space="preserve">vCenter Server requires the Microsoft .NET 3.5 SP1 Framework. If it is not installed on your system, the vCenter Server installer installs it. </w:t>
      </w:r>
    </w:p>
    <w:p w:rsidR="00A66DC4" w:rsidRPr="00986EC7" w:rsidRDefault="00A66DC4" w:rsidP="002532F2">
      <w:pPr>
        <w:numPr>
          <w:ilvl w:val="0"/>
          <w:numId w:val="9"/>
        </w:numPr>
        <w:spacing w:after="50" w:line="360" w:lineRule="auto"/>
        <w:ind w:hanging="360"/>
        <w:jc w:val="both"/>
      </w:pPr>
      <w:r w:rsidRPr="00986EC7">
        <w:t xml:space="preserve">Server requires a 64-bit operating system, and the 64-bit system DSN is required for vCenter Server to connect to its database. </w:t>
      </w:r>
    </w:p>
    <w:p w:rsidR="00A66DC4" w:rsidRPr="00986EC7" w:rsidRDefault="00A66DC4" w:rsidP="002532F2">
      <w:pPr>
        <w:numPr>
          <w:ilvl w:val="0"/>
          <w:numId w:val="9"/>
        </w:numPr>
        <w:spacing w:after="253" w:line="259" w:lineRule="auto"/>
        <w:ind w:hanging="360"/>
        <w:jc w:val="both"/>
      </w:pPr>
      <w:r w:rsidRPr="00986EC7">
        <w:t>The .NET 3.5 SP1 installation might require Internet connectivity to download more files.</w:t>
      </w:r>
    </w:p>
    <w:p w:rsidR="00A66DC4" w:rsidRPr="00986EC7" w:rsidRDefault="00A66DC4" w:rsidP="002532F2">
      <w:pPr>
        <w:spacing w:after="49" w:line="360" w:lineRule="auto"/>
        <w:ind w:left="720"/>
        <w:jc w:val="both"/>
      </w:pPr>
    </w:p>
    <w:p w:rsidR="00A66DC4" w:rsidRPr="00986EC7" w:rsidRDefault="00A66DC4" w:rsidP="002532F2">
      <w:pPr>
        <w:pStyle w:val="Heading1"/>
        <w:spacing w:after="261"/>
        <w:ind w:left="-5"/>
        <w:jc w:val="both"/>
        <w:rPr>
          <w:rFonts w:ascii="Times New Roman" w:hAnsi="Times New Roman" w:cs="Times New Roman"/>
          <w:color w:val="auto"/>
          <w:sz w:val="24"/>
          <w:szCs w:val="24"/>
        </w:rPr>
      </w:pPr>
      <w:r w:rsidRPr="00986EC7">
        <w:rPr>
          <w:rFonts w:ascii="Times New Roman" w:hAnsi="Times New Roman" w:cs="Times New Roman"/>
          <w:color w:val="auto"/>
          <w:sz w:val="24"/>
          <w:szCs w:val="24"/>
        </w:rPr>
        <w:lastRenderedPageBreak/>
        <w:t xml:space="preserve">Host Requirements for vMotion Migration </w:t>
      </w:r>
    </w:p>
    <w:p w:rsidR="00A66DC4" w:rsidRPr="00986EC7" w:rsidRDefault="00A66DC4" w:rsidP="002532F2">
      <w:pPr>
        <w:spacing w:after="335"/>
        <w:ind w:left="-5"/>
        <w:jc w:val="both"/>
      </w:pPr>
      <w:r w:rsidRPr="00986EC7">
        <w:t xml:space="preserve">Source and destination host must have  </w:t>
      </w:r>
    </w:p>
    <w:p w:rsidR="00A66DC4" w:rsidRPr="00986EC7" w:rsidRDefault="00A66DC4" w:rsidP="002532F2">
      <w:pPr>
        <w:numPr>
          <w:ilvl w:val="0"/>
          <w:numId w:val="8"/>
        </w:numPr>
        <w:spacing w:after="146" w:line="260" w:lineRule="auto"/>
        <w:ind w:hanging="360"/>
        <w:jc w:val="both"/>
      </w:pPr>
      <w:r w:rsidRPr="00986EC7">
        <w:t xml:space="preserve">Access on the same physical network compatible CPU. </w:t>
      </w:r>
    </w:p>
    <w:p w:rsidR="00A66DC4" w:rsidRPr="00986EC7" w:rsidRDefault="00A66DC4" w:rsidP="002532F2">
      <w:pPr>
        <w:numPr>
          <w:ilvl w:val="0"/>
          <w:numId w:val="8"/>
        </w:numPr>
        <w:spacing w:after="144" w:line="260" w:lineRule="auto"/>
        <w:ind w:hanging="360"/>
        <w:jc w:val="both"/>
      </w:pPr>
      <w:r w:rsidRPr="00986EC7">
        <w:t xml:space="preserve">The hosts must be licensed for vMotion. </w:t>
      </w:r>
    </w:p>
    <w:p w:rsidR="00A66DC4" w:rsidRPr="00986EC7" w:rsidRDefault="00A66DC4" w:rsidP="002532F2">
      <w:pPr>
        <w:numPr>
          <w:ilvl w:val="0"/>
          <w:numId w:val="8"/>
        </w:numPr>
        <w:spacing w:after="144" w:line="260" w:lineRule="auto"/>
        <w:ind w:hanging="360"/>
        <w:jc w:val="both"/>
      </w:pPr>
      <w:r w:rsidRPr="00986EC7">
        <w:t xml:space="preserve">The hosts must be running ESXi 5.1 or later. </w:t>
      </w:r>
    </w:p>
    <w:p w:rsidR="00A66DC4" w:rsidRPr="00986EC7" w:rsidRDefault="00A66DC4" w:rsidP="002532F2">
      <w:pPr>
        <w:numPr>
          <w:ilvl w:val="0"/>
          <w:numId w:val="8"/>
        </w:numPr>
        <w:spacing w:after="146" w:line="260" w:lineRule="auto"/>
        <w:ind w:hanging="360"/>
        <w:jc w:val="both"/>
      </w:pPr>
      <w:r w:rsidRPr="00986EC7">
        <w:t xml:space="preserve">The hosts must meet the networking requirement for vMotion. </w:t>
      </w:r>
    </w:p>
    <w:p w:rsidR="00A66DC4" w:rsidRPr="00986EC7" w:rsidRDefault="00A66DC4" w:rsidP="002532F2">
      <w:pPr>
        <w:numPr>
          <w:ilvl w:val="0"/>
          <w:numId w:val="8"/>
        </w:numPr>
        <w:spacing w:line="360" w:lineRule="auto"/>
        <w:ind w:hanging="360"/>
        <w:jc w:val="both"/>
      </w:pPr>
      <w:r w:rsidRPr="00986EC7">
        <w:t xml:space="preserve">The host on which the virtual machine is running must have a license that includes Storage vMotion. </w:t>
      </w:r>
    </w:p>
    <w:p w:rsidR="00A66DC4" w:rsidRPr="00986EC7" w:rsidRDefault="00A66DC4" w:rsidP="002532F2">
      <w:pPr>
        <w:numPr>
          <w:ilvl w:val="0"/>
          <w:numId w:val="8"/>
        </w:numPr>
        <w:spacing w:after="143" w:line="260" w:lineRule="auto"/>
        <w:ind w:hanging="360"/>
        <w:jc w:val="both"/>
      </w:pPr>
      <w:r w:rsidRPr="00986EC7">
        <w:t xml:space="preserve">Visibility to all storage( fiber channel,iSSCI or NAS) used by the virtual machine </w:t>
      </w:r>
    </w:p>
    <w:p w:rsidR="00A66DC4" w:rsidRPr="00986EC7" w:rsidRDefault="00A66DC4" w:rsidP="002532F2">
      <w:pPr>
        <w:numPr>
          <w:ilvl w:val="0"/>
          <w:numId w:val="8"/>
        </w:numPr>
        <w:spacing w:after="115" w:line="260" w:lineRule="auto"/>
        <w:ind w:hanging="360"/>
        <w:jc w:val="both"/>
      </w:pPr>
      <w:r w:rsidRPr="00986EC7">
        <w:t xml:space="preserve">At least a Gigabit Ethernet network, </w:t>
      </w:r>
    </w:p>
    <w:p w:rsidR="00A66DC4" w:rsidRPr="00986EC7" w:rsidRDefault="00A66DC4" w:rsidP="002532F2">
      <w:pPr>
        <w:numPr>
          <w:ilvl w:val="1"/>
          <w:numId w:val="8"/>
        </w:numPr>
        <w:spacing w:after="159" w:line="260" w:lineRule="auto"/>
        <w:ind w:hanging="360"/>
        <w:jc w:val="both"/>
      </w:pPr>
      <w:r w:rsidRPr="00986EC7">
        <w:t xml:space="preserve">Four concurrent vMotion migrations on a 1 Gbps network. </w:t>
      </w:r>
    </w:p>
    <w:p w:rsidR="00A66DC4" w:rsidRPr="00986EC7" w:rsidRDefault="00A66DC4" w:rsidP="002532F2">
      <w:pPr>
        <w:numPr>
          <w:ilvl w:val="1"/>
          <w:numId w:val="8"/>
        </w:numPr>
        <w:spacing w:after="172" w:line="260" w:lineRule="auto"/>
        <w:ind w:hanging="360"/>
        <w:jc w:val="both"/>
      </w:pPr>
      <w:r w:rsidRPr="00986EC7">
        <w:t xml:space="preserve">Eight concurrent vMotion Migrations on a 10 Gbps network. </w:t>
      </w:r>
    </w:p>
    <w:p w:rsidR="00A66DC4" w:rsidRPr="00986EC7" w:rsidRDefault="00A66DC4" w:rsidP="002532F2">
      <w:pPr>
        <w:spacing w:after="324" w:line="259" w:lineRule="auto"/>
        <w:ind w:left="780"/>
        <w:jc w:val="both"/>
      </w:pPr>
    </w:p>
    <w:p w:rsidR="00A66DC4" w:rsidRPr="00986EC7" w:rsidRDefault="00A66DC4" w:rsidP="002532F2">
      <w:pPr>
        <w:pStyle w:val="Heading1"/>
        <w:ind w:left="-5"/>
        <w:jc w:val="both"/>
        <w:rPr>
          <w:rFonts w:ascii="Times New Roman" w:hAnsi="Times New Roman" w:cs="Times New Roman"/>
          <w:color w:val="auto"/>
          <w:sz w:val="24"/>
          <w:szCs w:val="24"/>
        </w:rPr>
      </w:pPr>
      <w:r w:rsidRPr="00986EC7">
        <w:rPr>
          <w:rFonts w:ascii="Times New Roman" w:hAnsi="Times New Roman" w:cs="Times New Roman"/>
          <w:color w:val="auto"/>
          <w:sz w:val="24"/>
          <w:szCs w:val="24"/>
        </w:rPr>
        <w:t xml:space="preserve">Storage Requirements for vMotion Migration </w:t>
      </w:r>
    </w:p>
    <w:p w:rsidR="00A66DC4" w:rsidRPr="00986EC7" w:rsidRDefault="00A66DC4" w:rsidP="002532F2">
      <w:pPr>
        <w:numPr>
          <w:ilvl w:val="0"/>
          <w:numId w:val="10"/>
        </w:numPr>
        <w:spacing w:after="146" w:line="259" w:lineRule="auto"/>
        <w:ind w:hanging="360"/>
        <w:jc w:val="both"/>
      </w:pPr>
      <w:r w:rsidRPr="00986EC7">
        <w:t>Migration of virtual machines during VMware Tools installation is not supported.</w:t>
      </w:r>
      <w:r w:rsidRPr="00986EC7">
        <w:rPr>
          <w:rFonts w:eastAsia="Calibri"/>
          <w:b/>
        </w:rPr>
        <w:t xml:space="preserve"> </w:t>
      </w:r>
    </w:p>
    <w:p w:rsidR="00A66DC4" w:rsidRPr="00986EC7" w:rsidRDefault="00A66DC4" w:rsidP="002532F2">
      <w:pPr>
        <w:numPr>
          <w:ilvl w:val="0"/>
          <w:numId w:val="10"/>
        </w:numPr>
        <w:spacing w:after="50" w:line="360" w:lineRule="auto"/>
        <w:ind w:hanging="360"/>
        <w:jc w:val="both"/>
      </w:pPr>
      <w:r w:rsidRPr="00986EC7">
        <w:t>The host on which the virtual machine is running must have a license that includes Storage vMotion.</w:t>
      </w:r>
      <w:r w:rsidRPr="00986EC7">
        <w:rPr>
          <w:rFonts w:eastAsia="Calibri"/>
          <w:b/>
        </w:rPr>
        <w:t xml:space="preserve"> </w:t>
      </w:r>
    </w:p>
    <w:p w:rsidR="00A66DC4" w:rsidRPr="00986EC7" w:rsidRDefault="00A66DC4" w:rsidP="002532F2">
      <w:pPr>
        <w:numPr>
          <w:ilvl w:val="0"/>
          <w:numId w:val="10"/>
        </w:numPr>
        <w:spacing w:after="2" w:line="360" w:lineRule="auto"/>
        <w:ind w:hanging="360"/>
        <w:jc w:val="both"/>
      </w:pPr>
      <w:r w:rsidRPr="00986EC7">
        <w:t>The host on which the virtual machine is running must have access to both the source and target data stores.</w:t>
      </w:r>
      <w:r w:rsidRPr="00986EC7">
        <w:rPr>
          <w:rFonts w:eastAsia="Calibri"/>
          <w:b/>
        </w:rPr>
        <w:t xml:space="preserve"> </w:t>
      </w:r>
    </w:p>
    <w:p w:rsidR="00A66DC4" w:rsidRPr="00986EC7" w:rsidRDefault="00A66DC4" w:rsidP="002532F2">
      <w:pPr>
        <w:numPr>
          <w:ilvl w:val="0"/>
          <w:numId w:val="10"/>
        </w:numPr>
        <w:spacing w:after="146" w:line="260" w:lineRule="auto"/>
        <w:ind w:hanging="360"/>
        <w:jc w:val="both"/>
      </w:pPr>
      <w:r w:rsidRPr="00986EC7">
        <w:t xml:space="preserve">Virtual machines with snapshots cannot be migrated using Storage vMotion. </w:t>
      </w:r>
    </w:p>
    <w:p w:rsidR="00A66DC4" w:rsidRPr="00986EC7" w:rsidRDefault="00A66DC4" w:rsidP="002532F2">
      <w:pPr>
        <w:numPr>
          <w:ilvl w:val="0"/>
          <w:numId w:val="10"/>
        </w:numPr>
        <w:spacing w:after="144" w:line="259" w:lineRule="auto"/>
        <w:ind w:hanging="360"/>
        <w:jc w:val="both"/>
      </w:pPr>
      <w:r w:rsidRPr="00986EC7">
        <w:t xml:space="preserve">Virtual machine disks must be in persistent mode or be raw device mappings (RDMs). </w:t>
      </w:r>
      <w:r w:rsidRPr="00986EC7">
        <w:rPr>
          <w:rFonts w:eastAsia="Calibri"/>
          <w:b/>
        </w:rPr>
        <w:t xml:space="preserve"> </w:t>
      </w:r>
    </w:p>
    <w:p w:rsidR="00A66DC4" w:rsidRPr="00986EC7" w:rsidRDefault="00A66DC4" w:rsidP="002532F2">
      <w:pPr>
        <w:spacing w:after="144" w:line="259" w:lineRule="auto"/>
        <w:ind w:left="705"/>
        <w:jc w:val="both"/>
      </w:pPr>
    </w:p>
    <w:p w:rsidR="00A66DC4" w:rsidRPr="00986EC7" w:rsidRDefault="00A66DC4" w:rsidP="002532F2">
      <w:pPr>
        <w:pStyle w:val="Heading1"/>
        <w:ind w:left="-5"/>
        <w:jc w:val="both"/>
        <w:rPr>
          <w:rFonts w:ascii="Times New Roman" w:hAnsi="Times New Roman" w:cs="Times New Roman"/>
          <w:color w:val="auto"/>
          <w:sz w:val="24"/>
          <w:szCs w:val="24"/>
        </w:rPr>
      </w:pPr>
      <w:r w:rsidRPr="00986EC7">
        <w:rPr>
          <w:rFonts w:ascii="Times New Roman" w:hAnsi="Times New Roman" w:cs="Times New Roman"/>
          <w:color w:val="auto"/>
          <w:sz w:val="24"/>
          <w:szCs w:val="24"/>
        </w:rPr>
        <w:t xml:space="preserve">Advantages of the vMotion Migration </w:t>
      </w:r>
    </w:p>
    <w:p w:rsidR="00A66DC4" w:rsidRPr="00986EC7" w:rsidRDefault="00A66DC4" w:rsidP="002532F2">
      <w:pPr>
        <w:numPr>
          <w:ilvl w:val="0"/>
          <w:numId w:val="12"/>
        </w:numPr>
        <w:spacing w:after="146" w:line="260" w:lineRule="auto"/>
        <w:ind w:hanging="360"/>
        <w:jc w:val="both"/>
      </w:pPr>
      <w:r w:rsidRPr="00986EC7">
        <w:t xml:space="preserve">Move VM’s from failing or underperforming priorities. </w:t>
      </w:r>
    </w:p>
    <w:p w:rsidR="00A66DC4" w:rsidRPr="00986EC7" w:rsidRDefault="00A66DC4" w:rsidP="002532F2">
      <w:pPr>
        <w:numPr>
          <w:ilvl w:val="0"/>
          <w:numId w:val="12"/>
        </w:numPr>
        <w:spacing w:after="92" w:line="260" w:lineRule="auto"/>
        <w:ind w:hanging="360"/>
        <w:jc w:val="both"/>
      </w:pPr>
      <w:r w:rsidRPr="00986EC7">
        <w:t xml:space="preserve">Minimizes scheduled Downtime. </w:t>
      </w:r>
    </w:p>
    <w:p w:rsidR="00A66DC4" w:rsidRPr="00986EC7" w:rsidRDefault="00A66DC4" w:rsidP="002532F2">
      <w:pPr>
        <w:numPr>
          <w:ilvl w:val="0"/>
          <w:numId w:val="12"/>
        </w:numPr>
        <w:spacing w:after="143" w:line="260" w:lineRule="auto"/>
        <w:ind w:hanging="360"/>
        <w:jc w:val="both"/>
      </w:pPr>
      <w:r w:rsidRPr="00986EC7">
        <w:t xml:space="preserve">Automatically optimize and allocate entire pools of resources. </w:t>
      </w:r>
    </w:p>
    <w:p w:rsidR="00A66DC4" w:rsidRPr="00986EC7" w:rsidRDefault="00A66DC4" w:rsidP="002532F2">
      <w:pPr>
        <w:spacing w:after="325" w:line="259" w:lineRule="auto"/>
        <w:ind w:left="720"/>
        <w:jc w:val="both"/>
      </w:pPr>
    </w:p>
    <w:p w:rsidR="00A66DC4" w:rsidRPr="00986EC7" w:rsidRDefault="00A66DC4" w:rsidP="002532F2">
      <w:pPr>
        <w:pStyle w:val="Heading1"/>
        <w:ind w:left="-5"/>
        <w:jc w:val="both"/>
        <w:rPr>
          <w:rFonts w:ascii="Times New Roman" w:hAnsi="Times New Roman" w:cs="Times New Roman"/>
          <w:color w:val="auto"/>
          <w:sz w:val="24"/>
          <w:szCs w:val="24"/>
        </w:rPr>
      </w:pPr>
      <w:r w:rsidRPr="00986EC7">
        <w:rPr>
          <w:rFonts w:ascii="Times New Roman" w:hAnsi="Times New Roman" w:cs="Times New Roman"/>
          <w:color w:val="auto"/>
          <w:sz w:val="24"/>
          <w:szCs w:val="24"/>
        </w:rPr>
        <w:lastRenderedPageBreak/>
        <w:t xml:space="preserve">Disadvantages of the vMotion Migration </w:t>
      </w:r>
    </w:p>
    <w:p w:rsidR="00A66DC4" w:rsidRPr="00986EC7" w:rsidRDefault="00A66DC4" w:rsidP="002532F2">
      <w:pPr>
        <w:numPr>
          <w:ilvl w:val="0"/>
          <w:numId w:val="13"/>
        </w:numPr>
        <w:spacing w:after="68" w:line="260" w:lineRule="auto"/>
        <w:ind w:hanging="360"/>
        <w:jc w:val="both"/>
      </w:pPr>
      <w:r w:rsidRPr="00986EC7">
        <w:t xml:space="preserve">Swivel is often deployed in the DMZ and a VM infrastructure may not be present. </w:t>
      </w:r>
    </w:p>
    <w:p w:rsidR="00A66DC4" w:rsidRPr="00986EC7" w:rsidRDefault="00A66DC4" w:rsidP="002532F2">
      <w:pPr>
        <w:numPr>
          <w:ilvl w:val="0"/>
          <w:numId w:val="13"/>
        </w:numPr>
        <w:spacing w:after="115" w:line="260" w:lineRule="auto"/>
        <w:ind w:hanging="360"/>
        <w:jc w:val="both"/>
      </w:pPr>
      <w:r w:rsidRPr="00986EC7">
        <w:t xml:space="preserve"> VM type type may not be part of organization standard. </w:t>
      </w:r>
    </w:p>
    <w:p w:rsidR="00616B87" w:rsidRPr="00986EC7" w:rsidRDefault="00616B87"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A66DC4" w:rsidRPr="00986EC7" w:rsidRDefault="00A66DC4" w:rsidP="003F0CA0"/>
    <w:p w:rsidR="0003202B" w:rsidRPr="00986EC7" w:rsidRDefault="006B74B9" w:rsidP="003F0CA0">
      <w:pPr>
        <w:rPr>
          <w:b/>
          <w:sz w:val="28"/>
        </w:rPr>
      </w:pPr>
      <w:r w:rsidRPr="00986EC7">
        <w:rPr>
          <w:b/>
          <w:sz w:val="28"/>
        </w:rPr>
        <w:t>Vmotion VMware</w:t>
      </w:r>
    </w:p>
    <w:p w:rsidR="0003202B" w:rsidRPr="00986EC7" w:rsidRDefault="0003202B" w:rsidP="003F0CA0"/>
    <w:p w:rsidR="001838A6" w:rsidRPr="00986EC7" w:rsidRDefault="00D96D7F" w:rsidP="00ED1416">
      <w:pPr>
        <w:rPr>
          <w:rStyle w:val="Strong"/>
          <w:b w:val="0"/>
          <w:bCs w:val="0"/>
        </w:rPr>
      </w:pPr>
      <w:r w:rsidRPr="00986EC7">
        <w:t>Select</w:t>
      </w:r>
      <w:r w:rsidR="004F5A3E" w:rsidRPr="00986EC7">
        <w:t xml:space="preserve"> the tab </w:t>
      </w:r>
      <w:r w:rsidR="004F5A3E" w:rsidRPr="00986EC7">
        <w:rPr>
          <w:b/>
          <w:bCs/>
        </w:rPr>
        <w:t>Configuration-&gt; Network Adapters</w:t>
      </w:r>
      <w:r w:rsidR="004F5A3E" w:rsidRPr="00986EC7">
        <w:t xml:space="preserve"> and we </w:t>
      </w:r>
      <w:r w:rsidR="00DC05AF" w:rsidRPr="00986EC7">
        <w:t xml:space="preserve">can see </w:t>
      </w:r>
      <w:r w:rsidR="004F5A3E" w:rsidRPr="00986EC7">
        <w:t xml:space="preserve">new connections. </w:t>
      </w:r>
    </w:p>
    <w:p w:rsidR="001838A6" w:rsidRPr="00986EC7" w:rsidRDefault="001838A6" w:rsidP="001838A6">
      <w:r w:rsidRPr="00986EC7">
        <w:rPr>
          <w:noProof/>
        </w:rPr>
        <w:drawing>
          <wp:anchor distT="0" distB="0" distL="114300" distR="114300" simplePos="0" relativeHeight="251660288" behindDoc="1" locked="0" layoutInCell="1" allowOverlap="1" wp14:anchorId="0A28F5E7" wp14:editId="606E58FC">
            <wp:simplePos x="0" y="0"/>
            <wp:positionH relativeFrom="margin">
              <wp:align>right</wp:align>
            </wp:positionH>
            <wp:positionV relativeFrom="paragraph">
              <wp:posOffset>198560</wp:posOffset>
            </wp:positionV>
            <wp:extent cx="5947410" cy="2769235"/>
            <wp:effectExtent l="0" t="0" r="0" b="0"/>
            <wp:wrapTight wrapText="bothSides">
              <wp:wrapPolygon edited="0">
                <wp:start x="0" y="0"/>
                <wp:lineTo x="0" y="21397"/>
                <wp:lineTo x="21517" y="21397"/>
                <wp:lineTo x="21517" y="0"/>
                <wp:lineTo x="0" y="0"/>
              </wp:wrapPolygon>
            </wp:wrapTight>
            <wp:docPr id="4" name="Picture 4" descr="http://www.megacrack.es/wp-content/uploads/2012/10/Vmotion-ESXi-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gacrack.es/wp-content/uploads/2012/10/Vmotion-ESXi-0.png"/>
                    <pic:cNvPicPr>
                      <a:picLocks noChangeAspect="1" noChangeArrowheads="1"/>
                    </pic:cNvPicPr>
                  </pic:nvPicPr>
                  <pic:blipFill>
                    <a:blip r:embed="rId11"/>
                    <a:srcRect/>
                    <a:stretch>
                      <a:fillRect/>
                    </a:stretch>
                  </pic:blipFill>
                  <pic:spPr bwMode="auto">
                    <a:xfrm>
                      <a:off x="0" y="0"/>
                      <a:ext cx="5947410" cy="2769235"/>
                    </a:xfrm>
                    <a:prstGeom prst="rect">
                      <a:avLst/>
                    </a:prstGeom>
                    <a:noFill/>
                    <a:ln w="9525">
                      <a:noFill/>
                      <a:miter lim="800000"/>
                      <a:headEnd/>
                      <a:tailEnd/>
                    </a:ln>
                  </pic:spPr>
                </pic:pic>
              </a:graphicData>
            </a:graphic>
            <wp14:sizeRelV relativeFrom="margin">
              <wp14:pctHeight>0</wp14:pctHeight>
            </wp14:sizeRelV>
          </wp:anchor>
        </w:drawing>
      </w:r>
    </w:p>
    <w:p w:rsidR="001838A6" w:rsidRPr="00986EC7" w:rsidRDefault="001838A6" w:rsidP="001838A6"/>
    <w:p w:rsidR="001838A6" w:rsidRPr="00986EC7" w:rsidRDefault="001838A6" w:rsidP="001838A6"/>
    <w:p w:rsidR="001838A6" w:rsidRPr="00986EC7" w:rsidRDefault="00B310C4" w:rsidP="001838A6">
      <w:pPr>
        <w:rPr>
          <w:b/>
          <w:bCs/>
        </w:rPr>
      </w:pPr>
      <w:r w:rsidRPr="00986EC7">
        <w:t>Now go to</w:t>
      </w:r>
      <w:r w:rsidR="001838A6" w:rsidRPr="00986EC7">
        <w:t xml:space="preserve"> the tab </w:t>
      </w:r>
      <w:r w:rsidR="001838A6" w:rsidRPr="00986EC7">
        <w:rPr>
          <w:b/>
          <w:bCs/>
        </w:rPr>
        <w:t xml:space="preserve">Configuration-&gt; Networking </w:t>
      </w:r>
    </w:p>
    <w:p w:rsidR="001838A6" w:rsidRPr="00986EC7" w:rsidRDefault="001838A6" w:rsidP="001838A6"/>
    <w:p w:rsidR="001838A6" w:rsidRPr="00986EC7" w:rsidRDefault="001838A6" w:rsidP="001838A6">
      <w:r w:rsidRPr="00986EC7">
        <w:rPr>
          <w:noProof/>
        </w:rPr>
        <w:lastRenderedPageBreak/>
        <w:drawing>
          <wp:inline distT="0" distB="0" distL="0" distR="0" wp14:anchorId="0458B2FD" wp14:editId="59D7358D">
            <wp:extent cx="5941018" cy="2927838"/>
            <wp:effectExtent l="0" t="0" r="3175" b="6350"/>
            <wp:docPr id="7" name="Picture 7" descr="http://www.megacrack.es/wp-content/uploads/2012/10/Vmotion-ESX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egacrack.es/wp-content/uploads/2012/10/Vmotion-ESXi-1.png"/>
                    <pic:cNvPicPr>
                      <a:picLocks noChangeAspect="1" noChangeArrowheads="1"/>
                    </pic:cNvPicPr>
                  </pic:nvPicPr>
                  <pic:blipFill>
                    <a:blip r:embed="rId12"/>
                    <a:srcRect/>
                    <a:stretch>
                      <a:fillRect/>
                    </a:stretch>
                  </pic:blipFill>
                  <pic:spPr bwMode="auto">
                    <a:xfrm>
                      <a:off x="0" y="0"/>
                      <a:ext cx="5983862" cy="2948953"/>
                    </a:xfrm>
                    <a:prstGeom prst="rect">
                      <a:avLst/>
                    </a:prstGeom>
                    <a:noFill/>
                    <a:ln w="9525">
                      <a:noFill/>
                      <a:miter lim="800000"/>
                      <a:headEnd/>
                      <a:tailEnd/>
                    </a:ln>
                  </pic:spPr>
                </pic:pic>
              </a:graphicData>
            </a:graphic>
          </wp:inline>
        </w:drawing>
      </w:r>
    </w:p>
    <w:p w:rsidR="001838A6" w:rsidRPr="00986EC7" w:rsidRDefault="001838A6" w:rsidP="001838A6"/>
    <w:p w:rsidR="001838A6" w:rsidRPr="00986EC7" w:rsidRDefault="001838A6" w:rsidP="001838A6"/>
    <w:p w:rsidR="001838A6" w:rsidRPr="00986EC7" w:rsidRDefault="001838A6" w:rsidP="001838A6"/>
    <w:p w:rsidR="007020A2" w:rsidRPr="00986EC7" w:rsidRDefault="00951509" w:rsidP="00ED1416">
      <w:pPr>
        <w:rPr>
          <w:b/>
          <w:bCs/>
        </w:rPr>
      </w:pPr>
      <w:r w:rsidRPr="00986EC7">
        <w:t>T</w:t>
      </w:r>
      <w:r w:rsidR="004F5A3E" w:rsidRPr="00986EC7">
        <w:t xml:space="preserve">o create the vSwitch </w:t>
      </w:r>
      <w:r w:rsidRPr="00986EC7">
        <w:t>click on </w:t>
      </w:r>
      <w:r w:rsidRPr="00986EC7">
        <w:rPr>
          <w:b/>
          <w:bCs/>
        </w:rPr>
        <w:t>Add Networking</w:t>
      </w:r>
    </w:p>
    <w:p w:rsidR="004F5A3E" w:rsidRPr="00986EC7" w:rsidRDefault="00951509" w:rsidP="00ED1416">
      <w:r w:rsidRPr="00986EC7">
        <w:t> </w:t>
      </w:r>
      <w:r w:rsidR="001A0863" w:rsidRPr="00986EC7">
        <w:t>Select </w:t>
      </w:r>
      <w:r w:rsidR="001A0863" w:rsidRPr="00986EC7">
        <w:rPr>
          <w:b/>
          <w:bCs/>
        </w:rPr>
        <w:t>VMKernel</w:t>
      </w:r>
      <w:r w:rsidR="001A0863" w:rsidRPr="00986EC7">
        <w:t> and click on </w:t>
      </w:r>
      <w:r w:rsidR="001A0863" w:rsidRPr="00986EC7">
        <w:rPr>
          <w:b/>
          <w:bCs/>
        </w:rPr>
        <w:t>Next</w:t>
      </w:r>
    </w:p>
    <w:p w:rsidR="004F5A3E" w:rsidRPr="00986EC7" w:rsidRDefault="004F5A3E" w:rsidP="00ED1416">
      <w:r w:rsidRPr="00986EC7">
        <w:rPr>
          <w:noProof/>
        </w:rPr>
        <w:drawing>
          <wp:inline distT="0" distB="0" distL="0" distR="0" wp14:anchorId="302E516B" wp14:editId="7BF63EA0">
            <wp:extent cx="5942330" cy="3393831"/>
            <wp:effectExtent l="0" t="0" r="1270" b="0"/>
            <wp:docPr id="10" name="Picture 10" descr="http://www.megacrack.es/wp-content/uploads/2012/10/Vmotion-ESX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egacrack.es/wp-content/uploads/2012/10/Vmotion-ESXi-2.png"/>
                    <pic:cNvPicPr>
                      <a:picLocks noChangeAspect="1" noChangeArrowheads="1"/>
                    </pic:cNvPicPr>
                  </pic:nvPicPr>
                  <pic:blipFill>
                    <a:blip r:embed="rId13"/>
                    <a:srcRect/>
                    <a:stretch>
                      <a:fillRect/>
                    </a:stretch>
                  </pic:blipFill>
                  <pic:spPr bwMode="auto">
                    <a:xfrm>
                      <a:off x="0" y="0"/>
                      <a:ext cx="5959414" cy="3403588"/>
                    </a:xfrm>
                    <a:prstGeom prst="rect">
                      <a:avLst/>
                    </a:prstGeom>
                    <a:noFill/>
                    <a:ln w="9525">
                      <a:noFill/>
                      <a:miter lim="800000"/>
                      <a:headEnd/>
                      <a:tailEnd/>
                    </a:ln>
                  </pic:spPr>
                </pic:pic>
              </a:graphicData>
            </a:graphic>
          </wp:inline>
        </w:drawing>
      </w:r>
    </w:p>
    <w:p w:rsidR="004F5A3E" w:rsidRPr="00986EC7" w:rsidRDefault="004F5A3E" w:rsidP="00ED1416"/>
    <w:p w:rsidR="002A1A55" w:rsidRPr="00986EC7" w:rsidRDefault="002A1A55" w:rsidP="002A1A55">
      <w:pPr>
        <w:rPr>
          <w:b/>
          <w:bCs/>
        </w:rPr>
      </w:pPr>
      <w:r w:rsidRPr="00986EC7">
        <w:t>To make a network card have connected from one server to another and click on </w:t>
      </w:r>
      <w:r w:rsidRPr="00986EC7">
        <w:rPr>
          <w:b/>
          <w:bCs/>
        </w:rPr>
        <w:t xml:space="preserve">Next </w:t>
      </w:r>
    </w:p>
    <w:p w:rsidR="004F5A3E" w:rsidRPr="00986EC7" w:rsidRDefault="004F5A3E" w:rsidP="00ED1416">
      <w:pPr>
        <w:rPr>
          <w:b/>
          <w:bCs/>
        </w:rPr>
      </w:pPr>
    </w:p>
    <w:p w:rsidR="004F5A3E" w:rsidRPr="00986EC7" w:rsidRDefault="004F5A3E" w:rsidP="00ED1416">
      <w:r w:rsidRPr="00986EC7">
        <w:rPr>
          <w:noProof/>
        </w:rPr>
        <w:lastRenderedPageBreak/>
        <w:drawing>
          <wp:inline distT="0" distB="0" distL="0" distR="0" wp14:anchorId="30CD6847" wp14:editId="532631DA">
            <wp:extent cx="5943339" cy="3481754"/>
            <wp:effectExtent l="0" t="0" r="635" b="4445"/>
            <wp:docPr id="13" name="Picture 13" descr="http://www.megacrack.es/wp-content/uploads/2012/10/Vmotion-ESX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egacrack.es/wp-content/uploads/2012/10/Vmotion-ESXi-3.png"/>
                    <pic:cNvPicPr>
                      <a:picLocks noChangeAspect="1" noChangeArrowheads="1"/>
                    </pic:cNvPicPr>
                  </pic:nvPicPr>
                  <pic:blipFill>
                    <a:blip r:embed="rId14"/>
                    <a:srcRect/>
                    <a:stretch>
                      <a:fillRect/>
                    </a:stretch>
                  </pic:blipFill>
                  <pic:spPr bwMode="auto">
                    <a:xfrm>
                      <a:off x="0" y="0"/>
                      <a:ext cx="5953200" cy="3487531"/>
                    </a:xfrm>
                    <a:prstGeom prst="rect">
                      <a:avLst/>
                    </a:prstGeom>
                    <a:noFill/>
                    <a:ln w="9525">
                      <a:noFill/>
                      <a:miter lim="800000"/>
                      <a:headEnd/>
                      <a:tailEnd/>
                    </a:ln>
                  </pic:spPr>
                </pic:pic>
              </a:graphicData>
            </a:graphic>
          </wp:inline>
        </w:drawing>
      </w:r>
    </w:p>
    <w:p w:rsidR="00C5378F" w:rsidRPr="00986EC7" w:rsidRDefault="00C5378F" w:rsidP="00ED1416"/>
    <w:p w:rsidR="00B22ABF" w:rsidRPr="00986EC7" w:rsidRDefault="00B22ABF" w:rsidP="00B22ABF"/>
    <w:p w:rsidR="00B22ABF" w:rsidRPr="00986EC7" w:rsidRDefault="00B22ABF" w:rsidP="00B22ABF"/>
    <w:p w:rsidR="0058351A" w:rsidRPr="00986EC7" w:rsidRDefault="000A7C11" w:rsidP="00ED1416">
      <w:r w:rsidRPr="00986EC7">
        <w:t>Select</w:t>
      </w:r>
      <w:r w:rsidR="00B22ABF" w:rsidRPr="00986EC7">
        <w:t> </w:t>
      </w:r>
      <w:r w:rsidR="00B22ABF" w:rsidRPr="00986EC7">
        <w:rPr>
          <w:b/>
          <w:bCs/>
        </w:rPr>
        <w:t>Use this port group for vMotion.</w:t>
      </w:r>
    </w:p>
    <w:p w:rsidR="004F5A3E" w:rsidRPr="00986EC7" w:rsidRDefault="004F5A3E" w:rsidP="00ED1416"/>
    <w:p w:rsidR="004F5A3E" w:rsidRPr="00986EC7" w:rsidRDefault="004F5A3E" w:rsidP="00ED1416">
      <w:r w:rsidRPr="00986EC7">
        <w:rPr>
          <w:noProof/>
        </w:rPr>
        <w:drawing>
          <wp:inline distT="0" distB="0" distL="0" distR="0" wp14:anchorId="7B534BAA" wp14:editId="458A9FEF">
            <wp:extent cx="5942964" cy="3130062"/>
            <wp:effectExtent l="0" t="0" r="1270" b="0"/>
            <wp:docPr id="3" name="Picture 16" descr="http://www.megacrack.es/wp-content/uploads/2012/10/Vmotion-ESX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egacrack.es/wp-content/uploads/2012/10/Vmotion-ESXi-4.png"/>
                    <pic:cNvPicPr>
                      <a:picLocks noChangeAspect="1" noChangeArrowheads="1"/>
                    </pic:cNvPicPr>
                  </pic:nvPicPr>
                  <pic:blipFill>
                    <a:blip r:embed="rId15"/>
                    <a:srcRect/>
                    <a:stretch>
                      <a:fillRect/>
                    </a:stretch>
                  </pic:blipFill>
                  <pic:spPr bwMode="auto">
                    <a:xfrm>
                      <a:off x="0" y="0"/>
                      <a:ext cx="5969977" cy="3144289"/>
                    </a:xfrm>
                    <a:prstGeom prst="rect">
                      <a:avLst/>
                    </a:prstGeom>
                    <a:noFill/>
                    <a:ln w="9525">
                      <a:noFill/>
                      <a:miter lim="800000"/>
                      <a:headEnd/>
                      <a:tailEnd/>
                    </a:ln>
                  </pic:spPr>
                </pic:pic>
              </a:graphicData>
            </a:graphic>
          </wp:inline>
        </w:drawing>
      </w:r>
    </w:p>
    <w:p w:rsidR="004F5A3E" w:rsidRPr="00986EC7" w:rsidRDefault="004F5A3E" w:rsidP="00ED1416"/>
    <w:p w:rsidR="001A0863" w:rsidRPr="00986EC7" w:rsidRDefault="001A0863" w:rsidP="00ED1416"/>
    <w:p w:rsidR="004F5A3E" w:rsidRPr="00986EC7" w:rsidRDefault="004F5A3E" w:rsidP="001851B6">
      <w:pPr>
        <w:rPr>
          <w:b/>
          <w:bCs/>
        </w:rPr>
      </w:pPr>
      <w:r w:rsidRPr="00986EC7">
        <w:t>We wrote a </w:t>
      </w:r>
      <w:r w:rsidRPr="00986EC7">
        <w:rPr>
          <w:b/>
          <w:bCs/>
        </w:rPr>
        <w:t>Label Network</w:t>
      </w:r>
      <w:r w:rsidRPr="00986EC7">
        <w:t> different if you want (optional) and click on </w:t>
      </w:r>
      <w:r w:rsidRPr="00986EC7">
        <w:rPr>
          <w:b/>
          <w:bCs/>
        </w:rPr>
        <w:t>Next.</w:t>
      </w:r>
      <w:r w:rsidRPr="00986EC7">
        <w:t> We for example we put </w:t>
      </w:r>
      <w:r w:rsidRPr="00986EC7">
        <w:rPr>
          <w:b/>
          <w:bCs/>
        </w:rPr>
        <w:t>Vmotion</w:t>
      </w:r>
    </w:p>
    <w:p w:rsidR="001A0863" w:rsidRPr="00986EC7" w:rsidRDefault="001A0863" w:rsidP="001851B6"/>
    <w:p w:rsidR="004F5A3E" w:rsidRPr="00986EC7" w:rsidRDefault="004F5A3E" w:rsidP="00ED1416">
      <w:r w:rsidRPr="00986EC7">
        <w:rPr>
          <w:noProof/>
        </w:rPr>
        <w:drawing>
          <wp:inline distT="0" distB="0" distL="0" distR="0" wp14:anchorId="7226724E" wp14:editId="47FC1C69">
            <wp:extent cx="5943128" cy="3358662"/>
            <wp:effectExtent l="0" t="0" r="635" b="0"/>
            <wp:docPr id="11" name="Picture 19" descr="http://www.megacrack.es/wp-content/uploads/2012/10/Vmotion-ESX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egacrack.es/wp-content/uploads/2012/10/Vmotion-ESXi-5.png"/>
                    <pic:cNvPicPr>
                      <a:picLocks noChangeAspect="1" noChangeArrowheads="1"/>
                    </pic:cNvPicPr>
                  </pic:nvPicPr>
                  <pic:blipFill>
                    <a:blip r:embed="rId16"/>
                    <a:srcRect/>
                    <a:stretch>
                      <a:fillRect/>
                    </a:stretch>
                  </pic:blipFill>
                  <pic:spPr bwMode="auto">
                    <a:xfrm>
                      <a:off x="0" y="0"/>
                      <a:ext cx="5953034" cy="3364260"/>
                    </a:xfrm>
                    <a:prstGeom prst="rect">
                      <a:avLst/>
                    </a:prstGeom>
                    <a:noFill/>
                    <a:ln w="9525">
                      <a:noFill/>
                      <a:miter lim="800000"/>
                      <a:headEnd/>
                      <a:tailEnd/>
                    </a:ln>
                  </pic:spPr>
                </pic:pic>
              </a:graphicData>
            </a:graphic>
          </wp:inline>
        </w:drawing>
      </w:r>
    </w:p>
    <w:p w:rsidR="00057792" w:rsidRPr="00986EC7" w:rsidRDefault="00057792" w:rsidP="00ED1416"/>
    <w:p w:rsidR="004F5A3E" w:rsidRPr="00986EC7" w:rsidRDefault="004F5A3E" w:rsidP="00ED1416"/>
    <w:p w:rsidR="004F5A3E" w:rsidRPr="00986EC7" w:rsidRDefault="004F5A3E" w:rsidP="001851B6">
      <w:r w:rsidRPr="00986EC7">
        <w:rPr>
          <w:b/>
          <w:bCs/>
        </w:rPr>
        <w:t>Use the following IP settings:</w:t>
      </w:r>
    </w:p>
    <w:p w:rsidR="004F5A3E" w:rsidRPr="00986EC7" w:rsidRDefault="004F5A3E" w:rsidP="001851B6">
      <w:pPr>
        <w:ind w:firstLine="720"/>
      </w:pPr>
      <w:r w:rsidRPr="00986EC7">
        <w:rPr>
          <w:b/>
          <w:bCs/>
        </w:rPr>
        <w:t>IP Address: 50.50.50.1</w:t>
      </w:r>
    </w:p>
    <w:p w:rsidR="004F5A3E" w:rsidRPr="00986EC7" w:rsidRDefault="004F5A3E" w:rsidP="00C64B16">
      <w:pPr>
        <w:ind w:firstLine="720"/>
      </w:pPr>
      <w:r w:rsidRPr="00986EC7">
        <w:rPr>
          <w:b/>
          <w:bCs/>
        </w:rPr>
        <w:t>Subnet Mask: 255.255.255.252</w:t>
      </w:r>
      <w:r w:rsidR="00C64B16" w:rsidRPr="00986EC7">
        <w:t xml:space="preserve"> </w:t>
      </w:r>
      <w:r w:rsidRPr="00986EC7">
        <w:t>Click on </w:t>
      </w:r>
      <w:r w:rsidRPr="00986EC7">
        <w:rPr>
          <w:b/>
          <w:bCs/>
        </w:rPr>
        <w:t>Next.</w:t>
      </w:r>
    </w:p>
    <w:p w:rsidR="00147075" w:rsidRPr="00986EC7" w:rsidRDefault="00147075" w:rsidP="00ED1416"/>
    <w:p w:rsidR="00147075" w:rsidRPr="00986EC7" w:rsidRDefault="00147075" w:rsidP="00ED1416">
      <w:r w:rsidRPr="00986EC7">
        <w:rPr>
          <w:noProof/>
        </w:rPr>
        <w:drawing>
          <wp:anchor distT="0" distB="0" distL="114300" distR="114300" simplePos="0" relativeHeight="251661312" behindDoc="0" locked="0" layoutInCell="1" allowOverlap="1" wp14:anchorId="2DDACE93" wp14:editId="3E339C7E">
            <wp:simplePos x="0" y="0"/>
            <wp:positionH relativeFrom="column">
              <wp:posOffset>17145</wp:posOffset>
            </wp:positionH>
            <wp:positionV relativeFrom="paragraph">
              <wp:posOffset>177165</wp:posOffset>
            </wp:positionV>
            <wp:extent cx="5947410" cy="2813050"/>
            <wp:effectExtent l="0" t="0" r="0" b="6350"/>
            <wp:wrapSquare wrapText="bothSides"/>
            <wp:docPr id="22" name="Picture 22" descr="http://www.megacrack.es/wp-content/uploads/2012/10/Vmotion-ESX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egacrack.es/wp-content/uploads/2012/10/Vmotion-ESXi-6.png"/>
                    <pic:cNvPicPr>
                      <a:picLocks noChangeAspect="1" noChangeArrowheads="1"/>
                    </pic:cNvPicPr>
                  </pic:nvPicPr>
                  <pic:blipFill>
                    <a:blip r:embed="rId17"/>
                    <a:srcRect/>
                    <a:stretch>
                      <a:fillRect/>
                    </a:stretch>
                  </pic:blipFill>
                  <pic:spPr bwMode="auto">
                    <a:xfrm>
                      <a:off x="0" y="0"/>
                      <a:ext cx="5947410" cy="2813050"/>
                    </a:xfrm>
                    <a:prstGeom prst="rect">
                      <a:avLst/>
                    </a:prstGeom>
                    <a:noFill/>
                    <a:ln w="9525">
                      <a:noFill/>
                      <a:miter lim="800000"/>
                      <a:headEnd/>
                      <a:tailEnd/>
                    </a:ln>
                  </pic:spPr>
                </pic:pic>
              </a:graphicData>
            </a:graphic>
            <wp14:sizeRelV relativeFrom="margin">
              <wp14:pctHeight>0</wp14:pctHeight>
            </wp14:sizeRelV>
          </wp:anchor>
        </w:drawing>
      </w:r>
    </w:p>
    <w:p w:rsidR="00147075" w:rsidRPr="00986EC7" w:rsidRDefault="00147075" w:rsidP="00ED1416"/>
    <w:p w:rsidR="004F5A3E" w:rsidRPr="00986EC7" w:rsidRDefault="004F5A3E" w:rsidP="00ED1416">
      <w:pPr>
        <w:rPr>
          <w:b/>
          <w:bCs/>
        </w:rPr>
      </w:pPr>
      <w:r w:rsidRPr="00986EC7">
        <w:t>Click on </w:t>
      </w:r>
      <w:r w:rsidRPr="00986EC7">
        <w:rPr>
          <w:b/>
          <w:bCs/>
        </w:rPr>
        <w:t xml:space="preserve">Finish </w:t>
      </w:r>
    </w:p>
    <w:p w:rsidR="00147075" w:rsidRPr="00986EC7" w:rsidRDefault="004F5A3E" w:rsidP="004F5A3E">
      <w:pPr>
        <w:pStyle w:val="NormalWeb"/>
        <w:shd w:val="clear" w:color="auto" w:fill="FAFCFF"/>
        <w:spacing w:before="0" w:beforeAutospacing="0" w:after="180" w:afterAutospacing="0" w:line="360" w:lineRule="atLeast"/>
        <w:rPr>
          <w:rFonts w:eastAsia="MS Mincho"/>
        </w:rPr>
      </w:pPr>
      <w:r w:rsidRPr="00986EC7">
        <w:rPr>
          <w:noProof/>
        </w:rPr>
        <w:lastRenderedPageBreak/>
        <w:drawing>
          <wp:inline distT="0" distB="0" distL="0" distR="0" wp14:anchorId="5D07655D" wp14:editId="7FC88795">
            <wp:extent cx="5942233" cy="3604846"/>
            <wp:effectExtent l="0" t="0" r="1905" b="0"/>
            <wp:docPr id="25" name="Picture 25" descr="http://www.megacrack.es/wp-content/uploads/2012/10/Vmotion-ESX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megacrack.es/wp-content/uploads/2012/10/Vmotion-ESXi-7.png"/>
                    <pic:cNvPicPr>
                      <a:picLocks noChangeAspect="1" noChangeArrowheads="1"/>
                    </pic:cNvPicPr>
                  </pic:nvPicPr>
                  <pic:blipFill>
                    <a:blip r:embed="rId18"/>
                    <a:srcRect/>
                    <a:stretch>
                      <a:fillRect/>
                    </a:stretch>
                  </pic:blipFill>
                  <pic:spPr bwMode="auto">
                    <a:xfrm>
                      <a:off x="0" y="0"/>
                      <a:ext cx="5969866" cy="3621610"/>
                    </a:xfrm>
                    <a:prstGeom prst="rect">
                      <a:avLst/>
                    </a:prstGeom>
                    <a:noFill/>
                    <a:ln w="9525">
                      <a:noFill/>
                      <a:miter lim="800000"/>
                      <a:headEnd/>
                      <a:tailEnd/>
                    </a:ln>
                  </pic:spPr>
                </pic:pic>
              </a:graphicData>
            </a:graphic>
          </wp:inline>
        </w:drawing>
      </w:r>
    </w:p>
    <w:p w:rsidR="00F000C8" w:rsidRPr="00986EC7" w:rsidRDefault="00F000C8" w:rsidP="004F5A3E">
      <w:pPr>
        <w:pStyle w:val="NormalWeb"/>
        <w:shd w:val="clear" w:color="auto" w:fill="FAFCFF"/>
        <w:spacing w:before="0" w:beforeAutospacing="0" w:after="180" w:afterAutospacing="0" w:line="360" w:lineRule="atLeast"/>
        <w:rPr>
          <w:rFonts w:eastAsia="MS Mincho"/>
        </w:rPr>
      </w:pPr>
    </w:p>
    <w:p w:rsidR="004F5A3E" w:rsidRPr="00986EC7" w:rsidRDefault="00F000C8" w:rsidP="004F5A3E">
      <w:pPr>
        <w:pStyle w:val="NormalWeb"/>
        <w:shd w:val="clear" w:color="auto" w:fill="FAFCFF"/>
        <w:spacing w:before="0" w:beforeAutospacing="0" w:after="180" w:afterAutospacing="0" w:line="360" w:lineRule="atLeast"/>
        <w:rPr>
          <w:rFonts w:eastAsia="MS Mincho"/>
        </w:rPr>
      </w:pPr>
      <w:r w:rsidRPr="00986EC7">
        <w:rPr>
          <w:rFonts w:eastAsia="MS Mincho"/>
        </w:rPr>
        <w:t>Select</w:t>
      </w:r>
      <w:r w:rsidR="004F5A3E" w:rsidRPr="00986EC7">
        <w:rPr>
          <w:rFonts w:eastAsia="MS Mincho"/>
        </w:rPr>
        <w:t xml:space="preserve"> the tab </w:t>
      </w:r>
      <w:r w:rsidR="004F5A3E" w:rsidRPr="00986EC7">
        <w:rPr>
          <w:rFonts w:eastAsia="MS Mincho"/>
          <w:b/>
          <w:bCs/>
        </w:rPr>
        <w:t>Configuration-&gt; Network Adapters</w:t>
      </w:r>
      <w:r w:rsidR="004F5A3E" w:rsidRPr="00986EC7">
        <w:rPr>
          <w:rFonts w:eastAsia="MS Mincho"/>
        </w:rPr>
        <w:t> and we see that we have visibility of the new connections</w:t>
      </w:r>
    </w:p>
    <w:p w:rsidR="004F5A3E" w:rsidRPr="00986EC7" w:rsidRDefault="004F5A3E" w:rsidP="00ED1416">
      <w:r w:rsidRPr="00986EC7">
        <w:rPr>
          <w:noProof/>
        </w:rPr>
        <w:lastRenderedPageBreak/>
        <w:drawing>
          <wp:inline distT="0" distB="0" distL="0" distR="0" wp14:anchorId="4B06676C" wp14:editId="4FBA83A8">
            <wp:extent cx="5943600" cy="3628663"/>
            <wp:effectExtent l="19050" t="0" r="0" b="0"/>
            <wp:docPr id="28" name="Picture 28" descr="http://www.megacrack.es/wp-content/uploads/2012/10/Vmotion-ESX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megacrack.es/wp-content/uploads/2012/10/Vmotion-ESXi-8.png"/>
                    <pic:cNvPicPr>
                      <a:picLocks noChangeAspect="1" noChangeArrowheads="1"/>
                    </pic:cNvPicPr>
                  </pic:nvPicPr>
                  <pic:blipFill>
                    <a:blip r:embed="rId19"/>
                    <a:srcRect/>
                    <a:stretch>
                      <a:fillRect/>
                    </a:stretch>
                  </pic:blipFill>
                  <pic:spPr bwMode="auto">
                    <a:xfrm>
                      <a:off x="0" y="0"/>
                      <a:ext cx="5943600" cy="3628663"/>
                    </a:xfrm>
                    <a:prstGeom prst="rect">
                      <a:avLst/>
                    </a:prstGeom>
                    <a:noFill/>
                    <a:ln w="9525">
                      <a:noFill/>
                      <a:miter lim="800000"/>
                      <a:headEnd/>
                      <a:tailEnd/>
                    </a:ln>
                  </pic:spPr>
                </pic:pic>
              </a:graphicData>
            </a:graphic>
          </wp:inline>
        </w:drawing>
      </w:r>
    </w:p>
    <w:p w:rsidR="00A55615" w:rsidRPr="00986EC7" w:rsidRDefault="00A55615" w:rsidP="001851B6">
      <w:pPr>
        <w:pStyle w:val="NormalWeb"/>
        <w:shd w:val="clear" w:color="auto" w:fill="FAFCFF"/>
        <w:spacing w:before="0" w:beforeAutospacing="0" w:after="180" w:afterAutospacing="0" w:line="360" w:lineRule="atLeast"/>
        <w:rPr>
          <w:rFonts w:eastAsia="MS Mincho"/>
          <w:b/>
          <w:bCs/>
        </w:rPr>
      </w:pPr>
      <w:r w:rsidRPr="00986EC7">
        <w:rPr>
          <w:rFonts w:eastAsia="MS Mincho"/>
        </w:rPr>
        <w:t xml:space="preserve">Now </w:t>
      </w:r>
      <w:r w:rsidR="00957602" w:rsidRPr="00986EC7">
        <w:rPr>
          <w:rFonts w:eastAsia="MS Mincho"/>
        </w:rPr>
        <w:t>go to</w:t>
      </w:r>
      <w:r w:rsidRPr="00986EC7">
        <w:rPr>
          <w:rFonts w:eastAsia="MS Mincho"/>
        </w:rPr>
        <w:t xml:space="preserve"> the tab </w:t>
      </w:r>
      <w:r w:rsidRPr="00986EC7">
        <w:rPr>
          <w:rFonts w:eastAsia="MS Mincho"/>
          <w:b/>
          <w:bCs/>
        </w:rPr>
        <w:t xml:space="preserve">Configuration-&gt; Networking </w:t>
      </w:r>
    </w:p>
    <w:p w:rsidR="00A55615" w:rsidRPr="00986EC7" w:rsidRDefault="00A55615" w:rsidP="00ED1416">
      <w:pPr>
        <w:rPr>
          <w:rStyle w:val="Strong"/>
          <w:rFonts w:ascii="Verdana" w:hAnsi="Verdana"/>
          <w:sz w:val="15"/>
          <w:szCs w:val="15"/>
          <w:shd w:val="clear" w:color="auto" w:fill="FAFCFF"/>
        </w:rPr>
      </w:pPr>
    </w:p>
    <w:p w:rsidR="00A55615" w:rsidRPr="00986EC7" w:rsidRDefault="00A55615" w:rsidP="00ED1416">
      <w:r w:rsidRPr="00986EC7">
        <w:rPr>
          <w:noProof/>
        </w:rPr>
        <w:drawing>
          <wp:inline distT="0" distB="0" distL="0" distR="0" wp14:anchorId="4159B3AD" wp14:editId="294EC00D">
            <wp:extent cx="5942950" cy="3253154"/>
            <wp:effectExtent l="0" t="0" r="1270" b="4445"/>
            <wp:docPr id="20" name="Picture 31" descr="http://www.megacrack.es/wp-content/uploads/2012/10/Vmotion-ESX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megacrack.es/wp-content/uploads/2012/10/Vmotion-ESXi-9.png"/>
                    <pic:cNvPicPr>
                      <a:picLocks noChangeAspect="1" noChangeArrowheads="1"/>
                    </pic:cNvPicPr>
                  </pic:nvPicPr>
                  <pic:blipFill>
                    <a:blip r:embed="rId20"/>
                    <a:srcRect/>
                    <a:stretch>
                      <a:fillRect/>
                    </a:stretch>
                  </pic:blipFill>
                  <pic:spPr bwMode="auto">
                    <a:xfrm>
                      <a:off x="0" y="0"/>
                      <a:ext cx="5944840" cy="3254189"/>
                    </a:xfrm>
                    <a:prstGeom prst="rect">
                      <a:avLst/>
                    </a:prstGeom>
                    <a:noFill/>
                    <a:ln w="9525">
                      <a:noFill/>
                      <a:miter lim="800000"/>
                      <a:headEnd/>
                      <a:tailEnd/>
                    </a:ln>
                  </pic:spPr>
                </pic:pic>
              </a:graphicData>
            </a:graphic>
          </wp:inline>
        </w:drawing>
      </w:r>
    </w:p>
    <w:p w:rsidR="00A55615" w:rsidRPr="00986EC7" w:rsidRDefault="00A55615" w:rsidP="00ED1416"/>
    <w:p w:rsidR="00A55615" w:rsidRPr="00986EC7" w:rsidRDefault="00A55615" w:rsidP="001851B6">
      <w:pPr>
        <w:pStyle w:val="NormalWeb"/>
        <w:shd w:val="clear" w:color="auto" w:fill="FAFCFF"/>
        <w:spacing w:before="0" w:beforeAutospacing="0" w:after="180" w:afterAutospacing="0" w:line="360" w:lineRule="atLeast"/>
        <w:rPr>
          <w:rFonts w:eastAsia="MS Mincho"/>
          <w:b/>
          <w:bCs/>
        </w:rPr>
      </w:pPr>
      <w:r w:rsidRPr="00986EC7">
        <w:rPr>
          <w:rFonts w:eastAsia="MS Mincho"/>
        </w:rPr>
        <w:t>Click on </w:t>
      </w:r>
      <w:r w:rsidRPr="00986EC7">
        <w:rPr>
          <w:rFonts w:eastAsia="MS Mincho"/>
          <w:b/>
          <w:bCs/>
        </w:rPr>
        <w:t>Add Networking</w:t>
      </w:r>
      <w:r w:rsidRPr="00986EC7">
        <w:rPr>
          <w:rFonts w:eastAsia="MS Mincho"/>
        </w:rPr>
        <w:t> to create the vSwitch.</w:t>
      </w:r>
      <w:r w:rsidR="00AE04F7" w:rsidRPr="00986EC7">
        <w:rPr>
          <w:rFonts w:eastAsia="MS Mincho"/>
        </w:rPr>
        <w:t xml:space="preserve"> Select </w:t>
      </w:r>
      <w:r w:rsidR="00AE04F7" w:rsidRPr="00986EC7">
        <w:rPr>
          <w:rFonts w:eastAsia="MS Mincho"/>
          <w:b/>
          <w:bCs/>
        </w:rPr>
        <w:t>VMKernel</w:t>
      </w:r>
      <w:r w:rsidR="00AE04F7" w:rsidRPr="00986EC7">
        <w:rPr>
          <w:rFonts w:eastAsia="MS Mincho"/>
        </w:rPr>
        <w:t> and click on </w:t>
      </w:r>
      <w:r w:rsidR="00AE04F7" w:rsidRPr="00986EC7">
        <w:rPr>
          <w:rFonts w:eastAsia="MS Mincho"/>
          <w:b/>
          <w:bCs/>
        </w:rPr>
        <w:t>Next.</w:t>
      </w:r>
    </w:p>
    <w:p w:rsidR="00A55615" w:rsidRPr="00986EC7" w:rsidRDefault="00A55615" w:rsidP="00ED1416">
      <w:pPr>
        <w:rPr>
          <w:rFonts w:ascii="Verdana" w:hAnsi="Verdana"/>
          <w:sz w:val="15"/>
          <w:szCs w:val="15"/>
          <w:shd w:val="clear" w:color="auto" w:fill="FAFCFF"/>
        </w:rPr>
      </w:pPr>
    </w:p>
    <w:p w:rsidR="00A55615" w:rsidRPr="00986EC7" w:rsidRDefault="00A55615" w:rsidP="00ED1416">
      <w:r w:rsidRPr="00986EC7">
        <w:rPr>
          <w:noProof/>
        </w:rPr>
        <w:lastRenderedPageBreak/>
        <w:drawing>
          <wp:inline distT="0" distB="0" distL="0" distR="0" wp14:anchorId="4D2A8225" wp14:editId="72CFB3F5">
            <wp:extent cx="5942964" cy="3736731"/>
            <wp:effectExtent l="0" t="0" r="1270" b="0"/>
            <wp:docPr id="21" name="Picture 34" descr="http://www.megacrack.es/wp-content/uploads/2012/10/Vmotion-ESXi-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megacrack.es/wp-content/uploads/2012/10/Vmotion-ESXi-21.png"/>
                    <pic:cNvPicPr>
                      <a:picLocks noChangeAspect="1" noChangeArrowheads="1"/>
                    </pic:cNvPicPr>
                  </pic:nvPicPr>
                  <pic:blipFill>
                    <a:blip r:embed="rId13"/>
                    <a:srcRect/>
                    <a:stretch>
                      <a:fillRect/>
                    </a:stretch>
                  </pic:blipFill>
                  <pic:spPr bwMode="auto">
                    <a:xfrm>
                      <a:off x="0" y="0"/>
                      <a:ext cx="5951031" cy="3741803"/>
                    </a:xfrm>
                    <a:prstGeom prst="rect">
                      <a:avLst/>
                    </a:prstGeom>
                    <a:noFill/>
                    <a:ln w="9525">
                      <a:noFill/>
                      <a:miter lim="800000"/>
                      <a:headEnd/>
                      <a:tailEnd/>
                    </a:ln>
                  </pic:spPr>
                </pic:pic>
              </a:graphicData>
            </a:graphic>
          </wp:inline>
        </w:drawing>
      </w:r>
    </w:p>
    <w:p w:rsidR="00A84012" w:rsidRPr="00986EC7" w:rsidRDefault="00A84012" w:rsidP="00ED1416"/>
    <w:p w:rsidR="00A84012" w:rsidRPr="00986EC7" w:rsidRDefault="00A84012" w:rsidP="00A84012">
      <w:pPr>
        <w:pStyle w:val="NormalWeb"/>
        <w:shd w:val="clear" w:color="auto" w:fill="FAFCFF"/>
        <w:spacing w:before="0" w:beforeAutospacing="0" w:after="180" w:afterAutospacing="0" w:line="360" w:lineRule="atLeast"/>
        <w:rPr>
          <w:rFonts w:eastAsia="MS Mincho"/>
        </w:rPr>
      </w:pPr>
    </w:p>
    <w:p w:rsidR="00A84012" w:rsidRPr="00986EC7" w:rsidRDefault="00A84012" w:rsidP="00A84012">
      <w:pPr>
        <w:pStyle w:val="NormalWeb"/>
        <w:shd w:val="clear" w:color="auto" w:fill="FAFCFF"/>
        <w:spacing w:before="0" w:beforeAutospacing="0" w:after="180" w:afterAutospacing="0" w:line="360" w:lineRule="atLeast"/>
        <w:rPr>
          <w:rFonts w:eastAsia="MS Mincho"/>
          <w:b/>
          <w:bCs/>
        </w:rPr>
      </w:pPr>
      <w:r w:rsidRPr="00986EC7">
        <w:rPr>
          <w:rFonts w:eastAsia="MS Mincho"/>
        </w:rPr>
        <w:t>Making a network card or cards that have connected from one server to another (in our case </w:t>
      </w:r>
      <w:r w:rsidRPr="00986EC7">
        <w:rPr>
          <w:rFonts w:eastAsia="MS Mincho"/>
          <w:b/>
          <w:bCs/>
        </w:rPr>
        <w:t>vmnic9</w:t>
      </w:r>
      <w:r w:rsidRPr="00986EC7">
        <w:rPr>
          <w:rFonts w:eastAsia="MS Mincho"/>
        </w:rPr>
        <w:t>) And click on </w:t>
      </w:r>
      <w:r w:rsidRPr="00986EC7">
        <w:rPr>
          <w:rFonts w:eastAsia="MS Mincho"/>
          <w:b/>
          <w:bCs/>
        </w:rPr>
        <w:t xml:space="preserve">Next. </w:t>
      </w:r>
    </w:p>
    <w:p w:rsidR="00A55615" w:rsidRPr="00986EC7" w:rsidRDefault="00A55615" w:rsidP="00ED1416">
      <w:pPr>
        <w:rPr>
          <w:rStyle w:val="Strong"/>
          <w:rFonts w:ascii="Verdana" w:hAnsi="Verdana"/>
          <w:sz w:val="15"/>
          <w:szCs w:val="15"/>
          <w:shd w:val="clear" w:color="auto" w:fill="FAFCFF"/>
        </w:rPr>
      </w:pPr>
    </w:p>
    <w:p w:rsidR="00A55615" w:rsidRPr="00986EC7" w:rsidRDefault="00A55615" w:rsidP="00ED1416">
      <w:r w:rsidRPr="00986EC7">
        <w:rPr>
          <w:noProof/>
        </w:rPr>
        <w:drawing>
          <wp:inline distT="0" distB="0" distL="0" distR="0" wp14:anchorId="2537BB23" wp14:editId="6612EE60">
            <wp:extent cx="5942395" cy="2822331"/>
            <wp:effectExtent l="0" t="0" r="1270" b="0"/>
            <wp:docPr id="23" name="Picture 37" descr="http://www.megacrack.es/wp-content/uploads/2012/10/Vmotion-ESXi-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megacrack.es/wp-content/uploads/2012/10/Vmotion-ESXi-31.png"/>
                    <pic:cNvPicPr>
                      <a:picLocks noChangeAspect="1" noChangeArrowheads="1"/>
                    </pic:cNvPicPr>
                  </pic:nvPicPr>
                  <pic:blipFill>
                    <a:blip r:embed="rId14"/>
                    <a:srcRect/>
                    <a:stretch>
                      <a:fillRect/>
                    </a:stretch>
                  </pic:blipFill>
                  <pic:spPr bwMode="auto">
                    <a:xfrm>
                      <a:off x="0" y="0"/>
                      <a:ext cx="5958949" cy="2830193"/>
                    </a:xfrm>
                    <a:prstGeom prst="rect">
                      <a:avLst/>
                    </a:prstGeom>
                    <a:noFill/>
                    <a:ln w="9525">
                      <a:noFill/>
                      <a:miter lim="800000"/>
                      <a:headEnd/>
                      <a:tailEnd/>
                    </a:ln>
                  </pic:spPr>
                </pic:pic>
              </a:graphicData>
            </a:graphic>
          </wp:inline>
        </w:drawing>
      </w:r>
    </w:p>
    <w:p w:rsidR="00A55615" w:rsidRPr="00986EC7" w:rsidRDefault="00A55615" w:rsidP="00ED1416">
      <w:pPr>
        <w:rPr>
          <w:rStyle w:val="Strong"/>
          <w:rFonts w:ascii="Verdana" w:hAnsi="Verdana"/>
          <w:sz w:val="15"/>
          <w:szCs w:val="15"/>
          <w:shd w:val="clear" w:color="auto" w:fill="FAFCFF"/>
        </w:rPr>
      </w:pPr>
    </w:p>
    <w:p w:rsidR="00A55615" w:rsidRPr="00986EC7" w:rsidRDefault="00A55615" w:rsidP="00ED1416">
      <w:r w:rsidRPr="00986EC7">
        <w:rPr>
          <w:noProof/>
        </w:rPr>
        <w:lastRenderedPageBreak/>
        <w:drawing>
          <wp:inline distT="0" distB="0" distL="0" distR="0" wp14:anchorId="7F4FCFB5" wp14:editId="33E0561B">
            <wp:extent cx="5943128" cy="3446585"/>
            <wp:effectExtent l="0" t="0" r="635" b="1905"/>
            <wp:docPr id="24" name="Picture 40" descr="http://www.megacrack.es/wp-content/uploads/2012/10/Vmotion-ESXi-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megacrack.es/wp-content/uploads/2012/10/Vmotion-ESXi-41.png"/>
                    <pic:cNvPicPr>
                      <a:picLocks noChangeAspect="1" noChangeArrowheads="1"/>
                    </pic:cNvPicPr>
                  </pic:nvPicPr>
                  <pic:blipFill>
                    <a:blip r:embed="rId15"/>
                    <a:srcRect/>
                    <a:stretch>
                      <a:fillRect/>
                    </a:stretch>
                  </pic:blipFill>
                  <pic:spPr bwMode="auto">
                    <a:xfrm>
                      <a:off x="0" y="0"/>
                      <a:ext cx="5947808" cy="3449299"/>
                    </a:xfrm>
                    <a:prstGeom prst="rect">
                      <a:avLst/>
                    </a:prstGeom>
                    <a:noFill/>
                    <a:ln w="9525">
                      <a:noFill/>
                      <a:miter lim="800000"/>
                      <a:headEnd/>
                      <a:tailEnd/>
                    </a:ln>
                  </pic:spPr>
                </pic:pic>
              </a:graphicData>
            </a:graphic>
          </wp:inline>
        </w:drawing>
      </w:r>
    </w:p>
    <w:p w:rsidR="00F928A3" w:rsidRPr="00986EC7" w:rsidRDefault="00F928A3" w:rsidP="00F928A3">
      <w:pPr>
        <w:pStyle w:val="NormalWeb"/>
        <w:shd w:val="clear" w:color="auto" w:fill="FAFCFF"/>
        <w:spacing w:before="0" w:beforeAutospacing="0" w:after="180" w:afterAutospacing="0" w:line="360" w:lineRule="atLeast"/>
        <w:rPr>
          <w:rFonts w:eastAsia="MS Mincho"/>
        </w:rPr>
      </w:pPr>
      <w:r w:rsidRPr="00986EC7">
        <w:rPr>
          <w:rFonts w:eastAsia="MS Mincho"/>
          <w:b/>
          <w:bCs/>
        </w:rPr>
        <w:t>Use the following IP settings:</w:t>
      </w:r>
    </w:p>
    <w:p w:rsidR="00F928A3" w:rsidRPr="00986EC7" w:rsidRDefault="00F928A3" w:rsidP="00F928A3">
      <w:pPr>
        <w:pStyle w:val="NormalWeb"/>
        <w:shd w:val="clear" w:color="auto" w:fill="FAFCFF"/>
        <w:spacing w:before="0" w:beforeAutospacing="0" w:after="180" w:afterAutospacing="0" w:line="360" w:lineRule="atLeast"/>
        <w:ind w:left="720"/>
        <w:rPr>
          <w:rFonts w:eastAsia="MS Mincho"/>
        </w:rPr>
      </w:pPr>
      <w:r w:rsidRPr="00986EC7">
        <w:rPr>
          <w:rFonts w:eastAsia="MS Mincho"/>
          <w:b/>
          <w:bCs/>
        </w:rPr>
        <w:t>IP Address: 50.50.50.2</w:t>
      </w:r>
      <w:r w:rsidRPr="00986EC7">
        <w:rPr>
          <w:rFonts w:eastAsia="MS Mincho"/>
        </w:rPr>
        <w:t> </w:t>
      </w:r>
    </w:p>
    <w:p w:rsidR="00F928A3" w:rsidRPr="00986EC7" w:rsidRDefault="00F928A3" w:rsidP="003E0055">
      <w:pPr>
        <w:pStyle w:val="NormalWeb"/>
        <w:shd w:val="clear" w:color="auto" w:fill="FAFCFF"/>
        <w:spacing w:before="0" w:beforeAutospacing="0" w:after="180" w:afterAutospacing="0" w:line="360" w:lineRule="atLeast"/>
        <w:ind w:firstLine="720"/>
        <w:rPr>
          <w:rFonts w:eastAsia="MS Mincho"/>
        </w:rPr>
      </w:pPr>
      <w:r w:rsidRPr="00986EC7">
        <w:rPr>
          <w:rFonts w:eastAsia="MS Mincho"/>
          <w:b/>
          <w:bCs/>
        </w:rPr>
        <w:t>Subnet Mask: 255.255.255.252</w:t>
      </w:r>
      <w:r w:rsidRPr="00986EC7">
        <w:rPr>
          <w:rFonts w:eastAsia="MS Mincho"/>
        </w:rPr>
        <w:t> </w:t>
      </w:r>
    </w:p>
    <w:p w:rsidR="00A55615" w:rsidRPr="00986EC7" w:rsidRDefault="00A55615" w:rsidP="00ED1416"/>
    <w:p w:rsidR="00A55615" w:rsidRPr="00986EC7" w:rsidRDefault="00A55615" w:rsidP="00A55615">
      <w:pPr>
        <w:pStyle w:val="NormalWeb"/>
        <w:shd w:val="clear" w:color="auto" w:fill="FAFCFF"/>
        <w:spacing w:before="0" w:beforeAutospacing="0" w:after="180" w:afterAutospacing="0" w:line="360" w:lineRule="atLeast"/>
        <w:rPr>
          <w:rFonts w:ascii="Verdana" w:hAnsi="Verdana"/>
          <w:sz w:val="15"/>
          <w:szCs w:val="15"/>
        </w:rPr>
      </w:pPr>
      <w:r w:rsidRPr="00986EC7">
        <w:rPr>
          <w:noProof/>
        </w:rPr>
        <w:drawing>
          <wp:inline distT="0" distB="0" distL="0" distR="0" wp14:anchorId="40540D52" wp14:editId="738FCF83">
            <wp:extent cx="5942706" cy="3138854"/>
            <wp:effectExtent l="0" t="0" r="1270" b="4445"/>
            <wp:docPr id="27" name="Picture 46" descr="http://www.megacrack.es/wp-content/uploads/2012/10/Vmotion-ESX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megacrack.es/wp-content/uploads/2012/10/Vmotion-ESXi-10.png"/>
                    <pic:cNvPicPr>
                      <a:picLocks noChangeAspect="1" noChangeArrowheads="1"/>
                    </pic:cNvPicPr>
                  </pic:nvPicPr>
                  <pic:blipFill>
                    <a:blip r:embed="rId21"/>
                    <a:srcRect/>
                    <a:stretch>
                      <a:fillRect/>
                    </a:stretch>
                  </pic:blipFill>
                  <pic:spPr bwMode="auto">
                    <a:xfrm>
                      <a:off x="0" y="0"/>
                      <a:ext cx="5977478" cy="3157220"/>
                    </a:xfrm>
                    <a:prstGeom prst="rect">
                      <a:avLst/>
                    </a:prstGeom>
                    <a:noFill/>
                    <a:ln w="9525">
                      <a:noFill/>
                      <a:miter lim="800000"/>
                      <a:headEnd/>
                      <a:tailEnd/>
                    </a:ln>
                  </pic:spPr>
                </pic:pic>
              </a:graphicData>
            </a:graphic>
          </wp:inline>
        </w:drawing>
      </w:r>
    </w:p>
    <w:p w:rsidR="00A55615" w:rsidRPr="00986EC7" w:rsidRDefault="00A55615" w:rsidP="00A55615">
      <w:pPr>
        <w:pStyle w:val="NormalWeb"/>
        <w:shd w:val="clear" w:color="auto" w:fill="FAFCFF"/>
        <w:spacing w:before="0" w:beforeAutospacing="0" w:after="180" w:afterAutospacing="0" w:line="360" w:lineRule="atLeast"/>
        <w:rPr>
          <w:rFonts w:eastAsia="MS Mincho"/>
          <w:b/>
          <w:bCs/>
        </w:rPr>
      </w:pPr>
      <w:r w:rsidRPr="00986EC7">
        <w:rPr>
          <w:rFonts w:eastAsia="MS Mincho"/>
        </w:rPr>
        <w:t>Click on </w:t>
      </w:r>
      <w:r w:rsidRPr="00986EC7">
        <w:rPr>
          <w:rFonts w:eastAsia="MS Mincho"/>
          <w:b/>
          <w:bCs/>
        </w:rPr>
        <w:t>Next.</w:t>
      </w:r>
    </w:p>
    <w:p w:rsidR="00A55615" w:rsidRPr="00986EC7" w:rsidRDefault="00A55615" w:rsidP="00A55615">
      <w:pPr>
        <w:pStyle w:val="NormalWeb"/>
        <w:shd w:val="clear" w:color="auto" w:fill="FAFCFF"/>
        <w:spacing w:before="0" w:beforeAutospacing="0" w:after="180" w:afterAutospacing="0" w:line="360" w:lineRule="atLeast"/>
        <w:rPr>
          <w:rFonts w:ascii="Verdana" w:hAnsi="Verdana"/>
          <w:sz w:val="15"/>
          <w:szCs w:val="15"/>
        </w:rPr>
      </w:pPr>
      <w:r w:rsidRPr="00986EC7">
        <w:rPr>
          <w:noProof/>
        </w:rPr>
        <w:lastRenderedPageBreak/>
        <w:drawing>
          <wp:inline distT="0" distB="0" distL="0" distR="0" wp14:anchorId="6F18D4CA" wp14:editId="26A8417F">
            <wp:extent cx="5943059" cy="3640015"/>
            <wp:effectExtent l="0" t="0" r="635" b="0"/>
            <wp:docPr id="29" name="Picture 49" descr="http://www.megacrack.es/wp-content/uploads/2012/10/Vmotion-ESXi-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megacrack.es/wp-content/uploads/2012/10/Vmotion-ESXi-11.png"/>
                    <pic:cNvPicPr>
                      <a:picLocks noChangeAspect="1" noChangeArrowheads="1"/>
                    </pic:cNvPicPr>
                  </pic:nvPicPr>
                  <pic:blipFill>
                    <a:blip r:embed="rId22"/>
                    <a:srcRect/>
                    <a:stretch>
                      <a:fillRect/>
                    </a:stretch>
                  </pic:blipFill>
                  <pic:spPr bwMode="auto">
                    <a:xfrm>
                      <a:off x="0" y="0"/>
                      <a:ext cx="5947089" cy="3642483"/>
                    </a:xfrm>
                    <a:prstGeom prst="rect">
                      <a:avLst/>
                    </a:prstGeom>
                    <a:noFill/>
                    <a:ln w="9525">
                      <a:noFill/>
                      <a:miter lim="800000"/>
                      <a:headEnd/>
                      <a:tailEnd/>
                    </a:ln>
                  </pic:spPr>
                </pic:pic>
              </a:graphicData>
            </a:graphic>
          </wp:inline>
        </w:drawing>
      </w:r>
    </w:p>
    <w:p w:rsidR="00A55615" w:rsidRPr="00986EC7" w:rsidRDefault="00A55615" w:rsidP="00A55615">
      <w:pPr>
        <w:pStyle w:val="NormalWeb"/>
        <w:shd w:val="clear" w:color="auto" w:fill="FAFCFF"/>
        <w:spacing w:before="0" w:beforeAutospacing="0" w:after="180" w:afterAutospacing="0" w:line="360" w:lineRule="atLeast"/>
        <w:rPr>
          <w:rFonts w:eastAsia="MS Mincho"/>
        </w:rPr>
      </w:pPr>
      <w:r w:rsidRPr="00986EC7">
        <w:rPr>
          <w:rFonts w:eastAsia="MS Mincho"/>
        </w:rPr>
        <w:t>Click on </w:t>
      </w:r>
      <w:r w:rsidRPr="00986EC7">
        <w:rPr>
          <w:rFonts w:eastAsia="MS Mincho"/>
          <w:b/>
          <w:bCs/>
        </w:rPr>
        <w:t>Finish</w:t>
      </w:r>
      <w:r w:rsidRPr="00986EC7">
        <w:rPr>
          <w:rFonts w:eastAsia="MS Mincho"/>
        </w:rPr>
        <w:t>.</w:t>
      </w:r>
    </w:p>
    <w:p w:rsidR="00A55615" w:rsidRPr="00986EC7" w:rsidRDefault="00A55615" w:rsidP="00A55615">
      <w:pPr>
        <w:pStyle w:val="NormalWeb"/>
        <w:shd w:val="clear" w:color="auto" w:fill="FAFCFF"/>
        <w:spacing w:before="0" w:beforeAutospacing="0" w:after="180" w:afterAutospacing="0" w:line="360" w:lineRule="atLeast"/>
        <w:rPr>
          <w:rFonts w:ascii="Verdana" w:hAnsi="Verdana"/>
          <w:sz w:val="15"/>
          <w:szCs w:val="15"/>
        </w:rPr>
      </w:pPr>
      <w:r w:rsidRPr="00986EC7">
        <w:rPr>
          <w:noProof/>
        </w:rPr>
        <w:drawing>
          <wp:inline distT="0" distB="0" distL="0" distR="0" wp14:anchorId="1FE55F35" wp14:editId="3D824554">
            <wp:extent cx="2522220" cy="3764280"/>
            <wp:effectExtent l="19050" t="0" r="0" b="0"/>
            <wp:docPr id="30" name="Picture 52" descr="http://www.megacrack.es/wp-content/uploads/2012/10/Vmotion-ESXi-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megacrack.es/wp-content/uploads/2012/10/Vmotion-ESXi-12.png"/>
                    <pic:cNvPicPr>
                      <a:picLocks noChangeAspect="1" noChangeArrowheads="1"/>
                    </pic:cNvPicPr>
                  </pic:nvPicPr>
                  <pic:blipFill>
                    <a:blip r:embed="rId23"/>
                    <a:srcRect/>
                    <a:stretch>
                      <a:fillRect/>
                    </a:stretch>
                  </pic:blipFill>
                  <pic:spPr bwMode="auto">
                    <a:xfrm>
                      <a:off x="0" y="0"/>
                      <a:ext cx="2522220" cy="3764280"/>
                    </a:xfrm>
                    <a:prstGeom prst="rect">
                      <a:avLst/>
                    </a:prstGeom>
                    <a:noFill/>
                    <a:ln w="9525">
                      <a:noFill/>
                      <a:miter lim="800000"/>
                      <a:headEnd/>
                      <a:tailEnd/>
                    </a:ln>
                  </pic:spPr>
                </pic:pic>
              </a:graphicData>
            </a:graphic>
          </wp:inline>
        </w:drawing>
      </w:r>
    </w:p>
    <w:p w:rsidR="00A55615" w:rsidRPr="00986EC7" w:rsidRDefault="00A55615" w:rsidP="00A55615">
      <w:pPr>
        <w:pStyle w:val="NormalWeb"/>
        <w:shd w:val="clear" w:color="auto" w:fill="FAFCFF"/>
        <w:spacing w:before="0" w:beforeAutospacing="0" w:after="180" w:afterAutospacing="0" w:line="360" w:lineRule="atLeast"/>
        <w:rPr>
          <w:rFonts w:eastAsia="MS Mincho"/>
          <w:b/>
          <w:bCs/>
        </w:rPr>
      </w:pPr>
      <w:r w:rsidRPr="00986EC7">
        <w:rPr>
          <w:rFonts w:eastAsia="MS Mincho"/>
        </w:rPr>
        <w:t>Click on </w:t>
      </w:r>
      <w:r w:rsidRPr="00986EC7">
        <w:rPr>
          <w:rFonts w:eastAsia="MS Mincho"/>
          <w:b/>
          <w:bCs/>
        </w:rPr>
        <w:t xml:space="preserve">Migrate </w:t>
      </w:r>
    </w:p>
    <w:p w:rsidR="00A55615" w:rsidRPr="00986EC7" w:rsidRDefault="00A55615" w:rsidP="00A55615">
      <w:pPr>
        <w:pStyle w:val="NormalWeb"/>
        <w:shd w:val="clear" w:color="auto" w:fill="FAFCFF"/>
        <w:spacing w:before="0" w:beforeAutospacing="0" w:after="180" w:afterAutospacing="0" w:line="360" w:lineRule="atLeast"/>
        <w:rPr>
          <w:rFonts w:eastAsia="MS Mincho"/>
        </w:rPr>
      </w:pPr>
      <w:r w:rsidRPr="00986EC7">
        <w:rPr>
          <w:rFonts w:eastAsia="MS Mincho"/>
          <w:noProof/>
        </w:rPr>
        <w:lastRenderedPageBreak/>
        <w:drawing>
          <wp:inline distT="0" distB="0" distL="0" distR="0" wp14:anchorId="49AA6F85" wp14:editId="2A853083">
            <wp:extent cx="5227320" cy="2811780"/>
            <wp:effectExtent l="19050" t="0" r="0" b="0"/>
            <wp:docPr id="55" name="Picture 55" descr="ESXi Vmotio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SXi Vmotion 13"/>
                    <pic:cNvPicPr>
                      <a:picLocks noChangeAspect="1" noChangeArrowheads="1"/>
                    </pic:cNvPicPr>
                  </pic:nvPicPr>
                  <pic:blipFill>
                    <a:blip r:embed="rId24"/>
                    <a:srcRect/>
                    <a:stretch>
                      <a:fillRect/>
                    </a:stretch>
                  </pic:blipFill>
                  <pic:spPr bwMode="auto">
                    <a:xfrm>
                      <a:off x="0" y="0"/>
                      <a:ext cx="5227320" cy="2811780"/>
                    </a:xfrm>
                    <a:prstGeom prst="rect">
                      <a:avLst/>
                    </a:prstGeom>
                    <a:noFill/>
                    <a:ln w="9525">
                      <a:noFill/>
                      <a:miter lim="800000"/>
                      <a:headEnd/>
                      <a:tailEnd/>
                    </a:ln>
                  </pic:spPr>
                </pic:pic>
              </a:graphicData>
            </a:graphic>
          </wp:inline>
        </w:drawing>
      </w:r>
    </w:p>
    <w:p w:rsidR="001851B6" w:rsidRPr="00986EC7" w:rsidRDefault="001851B6" w:rsidP="00A55615">
      <w:pPr>
        <w:pStyle w:val="NormalWeb"/>
        <w:shd w:val="clear" w:color="auto" w:fill="FAFCFF"/>
        <w:spacing w:before="0" w:beforeAutospacing="0" w:after="180" w:afterAutospacing="0" w:line="360" w:lineRule="atLeast"/>
        <w:rPr>
          <w:rFonts w:eastAsia="MS Mincho"/>
          <w:b/>
          <w:bCs/>
        </w:rPr>
      </w:pPr>
      <w:r w:rsidRPr="00986EC7">
        <w:rPr>
          <w:rFonts w:eastAsia="MS Mincho"/>
        </w:rPr>
        <w:t>Click on </w:t>
      </w:r>
      <w:r w:rsidRPr="00986EC7">
        <w:rPr>
          <w:rFonts w:eastAsia="MS Mincho"/>
          <w:b/>
          <w:bCs/>
        </w:rPr>
        <w:t>Next</w:t>
      </w:r>
    </w:p>
    <w:p w:rsidR="001851B6" w:rsidRPr="00986EC7" w:rsidRDefault="001851B6" w:rsidP="00A55615">
      <w:pPr>
        <w:pStyle w:val="NormalWeb"/>
        <w:shd w:val="clear" w:color="auto" w:fill="FAFCFF"/>
        <w:spacing w:before="0" w:beforeAutospacing="0" w:after="180" w:afterAutospacing="0" w:line="360" w:lineRule="atLeast"/>
        <w:rPr>
          <w:rFonts w:ascii="Verdana" w:hAnsi="Verdana"/>
          <w:sz w:val="15"/>
          <w:szCs w:val="15"/>
        </w:rPr>
      </w:pPr>
      <w:r w:rsidRPr="00986EC7">
        <w:rPr>
          <w:noProof/>
        </w:rPr>
        <w:drawing>
          <wp:inline distT="0" distB="0" distL="0" distR="0" wp14:anchorId="52A2DA58" wp14:editId="4C9F4A1E">
            <wp:extent cx="5204460" cy="3657600"/>
            <wp:effectExtent l="19050" t="0" r="0" b="0"/>
            <wp:docPr id="58" name="Picture 58" descr="ESXi Vmotio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SXi Vmotion 14"/>
                    <pic:cNvPicPr>
                      <a:picLocks noChangeAspect="1" noChangeArrowheads="1"/>
                    </pic:cNvPicPr>
                  </pic:nvPicPr>
                  <pic:blipFill>
                    <a:blip r:embed="rId25"/>
                    <a:srcRect/>
                    <a:stretch>
                      <a:fillRect/>
                    </a:stretch>
                  </pic:blipFill>
                  <pic:spPr bwMode="auto">
                    <a:xfrm>
                      <a:off x="0" y="0"/>
                      <a:ext cx="5204460" cy="3657600"/>
                    </a:xfrm>
                    <a:prstGeom prst="rect">
                      <a:avLst/>
                    </a:prstGeom>
                    <a:noFill/>
                    <a:ln w="9525">
                      <a:noFill/>
                      <a:miter lim="800000"/>
                      <a:headEnd/>
                      <a:tailEnd/>
                    </a:ln>
                  </pic:spPr>
                </pic:pic>
              </a:graphicData>
            </a:graphic>
          </wp:inline>
        </w:drawing>
      </w:r>
    </w:p>
    <w:p w:rsidR="001851B6" w:rsidRPr="00986EC7" w:rsidRDefault="001851B6" w:rsidP="001851B6">
      <w:pPr>
        <w:pStyle w:val="NormalWeb"/>
        <w:shd w:val="clear" w:color="auto" w:fill="FAFCFF"/>
        <w:spacing w:before="0" w:beforeAutospacing="0" w:after="180" w:afterAutospacing="0" w:line="360" w:lineRule="atLeast"/>
        <w:rPr>
          <w:rFonts w:eastAsia="MS Mincho"/>
        </w:rPr>
      </w:pPr>
      <w:r w:rsidRPr="00986EC7">
        <w:rPr>
          <w:rFonts w:eastAsia="MS Mincho"/>
        </w:rPr>
        <w:t>Select the target server where we will move the virtual machine.</w:t>
      </w:r>
    </w:p>
    <w:p w:rsidR="001851B6" w:rsidRPr="00986EC7" w:rsidRDefault="001851B6" w:rsidP="001851B6">
      <w:pPr>
        <w:pStyle w:val="NormalWeb"/>
        <w:shd w:val="clear" w:color="auto" w:fill="FAFCFF"/>
        <w:spacing w:before="0" w:beforeAutospacing="0" w:after="180" w:afterAutospacing="0" w:line="360" w:lineRule="atLeast"/>
        <w:rPr>
          <w:rFonts w:eastAsia="MS Mincho"/>
        </w:rPr>
      </w:pPr>
      <w:r w:rsidRPr="00986EC7">
        <w:rPr>
          <w:rFonts w:eastAsia="MS Mincho"/>
        </w:rPr>
        <w:t>Click on </w:t>
      </w:r>
      <w:r w:rsidRPr="00986EC7">
        <w:rPr>
          <w:rFonts w:eastAsia="MS Mincho"/>
          <w:b/>
          <w:bCs/>
        </w:rPr>
        <w:t>Next</w:t>
      </w:r>
    </w:p>
    <w:p w:rsidR="001851B6" w:rsidRPr="00986EC7" w:rsidRDefault="001851B6" w:rsidP="00A55615">
      <w:pPr>
        <w:pStyle w:val="NormalWeb"/>
        <w:shd w:val="clear" w:color="auto" w:fill="FAFCFF"/>
        <w:spacing w:before="0" w:beforeAutospacing="0" w:after="180" w:afterAutospacing="0" w:line="360" w:lineRule="atLeast"/>
        <w:rPr>
          <w:rFonts w:ascii="Verdana" w:hAnsi="Verdana"/>
          <w:sz w:val="15"/>
          <w:szCs w:val="15"/>
        </w:rPr>
      </w:pPr>
      <w:r w:rsidRPr="00986EC7">
        <w:rPr>
          <w:noProof/>
        </w:rPr>
        <w:lastRenderedPageBreak/>
        <w:drawing>
          <wp:inline distT="0" distB="0" distL="0" distR="0" wp14:anchorId="15EB4D2C" wp14:editId="7EFC5684">
            <wp:extent cx="5082540" cy="2080260"/>
            <wp:effectExtent l="19050" t="0" r="3810" b="0"/>
            <wp:docPr id="61" name="Picture 61" descr="ESXi Vmotio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SXi Vmotion 15"/>
                    <pic:cNvPicPr>
                      <a:picLocks noChangeAspect="1" noChangeArrowheads="1"/>
                    </pic:cNvPicPr>
                  </pic:nvPicPr>
                  <pic:blipFill>
                    <a:blip r:embed="rId26"/>
                    <a:srcRect/>
                    <a:stretch>
                      <a:fillRect/>
                    </a:stretch>
                  </pic:blipFill>
                  <pic:spPr bwMode="auto">
                    <a:xfrm>
                      <a:off x="0" y="0"/>
                      <a:ext cx="5082540" cy="2080260"/>
                    </a:xfrm>
                    <a:prstGeom prst="rect">
                      <a:avLst/>
                    </a:prstGeom>
                    <a:noFill/>
                    <a:ln w="9525">
                      <a:noFill/>
                      <a:miter lim="800000"/>
                      <a:headEnd/>
                      <a:tailEnd/>
                    </a:ln>
                  </pic:spPr>
                </pic:pic>
              </a:graphicData>
            </a:graphic>
          </wp:inline>
        </w:drawing>
      </w:r>
    </w:p>
    <w:p w:rsidR="001851B6" w:rsidRPr="00986EC7" w:rsidRDefault="001851B6" w:rsidP="00A55615">
      <w:pPr>
        <w:pStyle w:val="NormalWeb"/>
        <w:shd w:val="clear" w:color="auto" w:fill="FAFCFF"/>
        <w:spacing w:before="0" w:beforeAutospacing="0" w:after="180" w:afterAutospacing="0" w:line="360" w:lineRule="atLeast"/>
        <w:rPr>
          <w:rFonts w:eastAsia="MS Mincho"/>
          <w:b/>
          <w:bCs/>
        </w:rPr>
      </w:pPr>
      <w:r w:rsidRPr="00986EC7">
        <w:rPr>
          <w:rFonts w:eastAsia="MS Mincho"/>
        </w:rPr>
        <w:t>Click on </w:t>
      </w:r>
      <w:r w:rsidRPr="00986EC7">
        <w:rPr>
          <w:rFonts w:eastAsia="MS Mincho"/>
          <w:b/>
          <w:bCs/>
        </w:rPr>
        <w:t>Next</w:t>
      </w:r>
    </w:p>
    <w:p w:rsidR="001851B6" w:rsidRPr="00986EC7" w:rsidRDefault="001851B6" w:rsidP="00A55615">
      <w:pPr>
        <w:pStyle w:val="NormalWeb"/>
        <w:shd w:val="clear" w:color="auto" w:fill="FAFCFF"/>
        <w:spacing w:before="0" w:beforeAutospacing="0" w:after="180" w:afterAutospacing="0" w:line="360" w:lineRule="atLeast"/>
        <w:rPr>
          <w:rFonts w:ascii="Verdana" w:hAnsi="Verdana"/>
          <w:sz w:val="15"/>
          <w:szCs w:val="15"/>
        </w:rPr>
      </w:pPr>
      <w:r w:rsidRPr="00986EC7">
        <w:rPr>
          <w:noProof/>
        </w:rPr>
        <w:drawing>
          <wp:inline distT="0" distB="0" distL="0" distR="0" wp14:anchorId="318FF55F" wp14:editId="7AC51B3E">
            <wp:extent cx="4053840" cy="1607820"/>
            <wp:effectExtent l="19050" t="0" r="3810" b="0"/>
            <wp:docPr id="64" name="Picture 64" descr="ESXi Vmotio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SXi Vmotion 16"/>
                    <pic:cNvPicPr>
                      <a:picLocks noChangeAspect="1" noChangeArrowheads="1"/>
                    </pic:cNvPicPr>
                  </pic:nvPicPr>
                  <pic:blipFill>
                    <a:blip r:embed="rId27"/>
                    <a:srcRect/>
                    <a:stretch>
                      <a:fillRect/>
                    </a:stretch>
                  </pic:blipFill>
                  <pic:spPr bwMode="auto">
                    <a:xfrm>
                      <a:off x="0" y="0"/>
                      <a:ext cx="4053840" cy="1607820"/>
                    </a:xfrm>
                    <a:prstGeom prst="rect">
                      <a:avLst/>
                    </a:prstGeom>
                    <a:noFill/>
                    <a:ln w="9525">
                      <a:noFill/>
                      <a:miter lim="800000"/>
                      <a:headEnd/>
                      <a:tailEnd/>
                    </a:ln>
                  </pic:spPr>
                </pic:pic>
              </a:graphicData>
            </a:graphic>
          </wp:inline>
        </w:drawing>
      </w:r>
    </w:p>
    <w:p w:rsidR="001851B6" w:rsidRPr="00986EC7" w:rsidRDefault="001851B6" w:rsidP="00A55615">
      <w:pPr>
        <w:pStyle w:val="NormalWeb"/>
        <w:shd w:val="clear" w:color="auto" w:fill="FAFCFF"/>
        <w:spacing w:before="0" w:beforeAutospacing="0" w:after="180" w:afterAutospacing="0" w:line="360" w:lineRule="atLeast"/>
        <w:rPr>
          <w:rFonts w:eastAsia="MS Mincho"/>
        </w:rPr>
      </w:pPr>
      <w:r w:rsidRPr="00986EC7">
        <w:rPr>
          <w:rFonts w:eastAsia="MS Mincho"/>
        </w:rPr>
        <w:t>Click on </w:t>
      </w:r>
      <w:r w:rsidRPr="00986EC7">
        <w:rPr>
          <w:rFonts w:eastAsia="MS Mincho"/>
          <w:b/>
          <w:bCs/>
        </w:rPr>
        <w:t>Finish</w:t>
      </w:r>
      <w:r w:rsidRPr="00986EC7">
        <w:rPr>
          <w:rFonts w:eastAsia="MS Mincho"/>
        </w:rPr>
        <w:t> to start the migration</w:t>
      </w:r>
    </w:p>
    <w:p w:rsidR="001851B6" w:rsidRPr="00986EC7" w:rsidRDefault="001851B6" w:rsidP="00A55615">
      <w:pPr>
        <w:pStyle w:val="NormalWeb"/>
        <w:shd w:val="clear" w:color="auto" w:fill="FAFCFF"/>
        <w:spacing w:before="0" w:beforeAutospacing="0" w:after="180" w:afterAutospacing="0" w:line="360" w:lineRule="atLeast"/>
        <w:rPr>
          <w:rFonts w:ascii="Verdana" w:hAnsi="Verdana"/>
          <w:sz w:val="15"/>
          <w:szCs w:val="15"/>
        </w:rPr>
      </w:pPr>
      <w:r w:rsidRPr="00986EC7">
        <w:rPr>
          <w:noProof/>
        </w:rPr>
        <w:drawing>
          <wp:inline distT="0" distB="0" distL="0" distR="0" wp14:anchorId="76B322A4" wp14:editId="5144D700">
            <wp:extent cx="5364480" cy="335280"/>
            <wp:effectExtent l="19050" t="0" r="7620" b="0"/>
            <wp:docPr id="67" name="Picture 67" descr="ESXi Vmotio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ESXi Vmotion 17"/>
                    <pic:cNvPicPr>
                      <a:picLocks noChangeAspect="1" noChangeArrowheads="1"/>
                    </pic:cNvPicPr>
                  </pic:nvPicPr>
                  <pic:blipFill>
                    <a:blip r:embed="rId28"/>
                    <a:srcRect/>
                    <a:stretch>
                      <a:fillRect/>
                    </a:stretch>
                  </pic:blipFill>
                  <pic:spPr bwMode="auto">
                    <a:xfrm>
                      <a:off x="0" y="0"/>
                      <a:ext cx="5364480" cy="335280"/>
                    </a:xfrm>
                    <a:prstGeom prst="rect">
                      <a:avLst/>
                    </a:prstGeom>
                    <a:noFill/>
                    <a:ln w="9525">
                      <a:noFill/>
                      <a:miter lim="800000"/>
                      <a:headEnd/>
                      <a:tailEnd/>
                    </a:ln>
                  </pic:spPr>
                </pic:pic>
              </a:graphicData>
            </a:graphic>
          </wp:inline>
        </w:drawing>
      </w:r>
    </w:p>
    <w:p w:rsidR="00A55615" w:rsidRPr="00986EC7" w:rsidRDefault="00A55615" w:rsidP="00A55615">
      <w:pPr>
        <w:pStyle w:val="NormalWeb"/>
        <w:shd w:val="clear" w:color="auto" w:fill="FAFCFF"/>
        <w:spacing w:before="0" w:beforeAutospacing="0" w:after="180" w:afterAutospacing="0" w:line="360" w:lineRule="atLeast"/>
        <w:rPr>
          <w:rFonts w:ascii="Verdana" w:hAnsi="Verdana"/>
          <w:sz w:val="15"/>
          <w:szCs w:val="15"/>
        </w:rPr>
      </w:pPr>
    </w:p>
    <w:p w:rsidR="00A55615" w:rsidRPr="00986EC7" w:rsidRDefault="00A55615" w:rsidP="00ED1416"/>
    <w:p w:rsidR="00A55615" w:rsidRPr="00986EC7" w:rsidRDefault="00A55615" w:rsidP="00ED1416"/>
    <w:p w:rsidR="004F5A3E" w:rsidRPr="00986EC7" w:rsidRDefault="004F5A3E" w:rsidP="00ED1416">
      <w:r w:rsidRPr="00986EC7">
        <w:br w:type="textWrapping" w:clear="all"/>
      </w:r>
    </w:p>
    <w:sectPr w:rsidR="004F5A3E" w:rsidRPr="00986EC7" w:rsidSect="00DF227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33E" w:rsidRDefault="003A633E" w:rsidP="00971583">
      <w:r>
        <w:separator/>
      </w:r>
    </w:p>
  </w:endnote>
  <w:endnote w:type="continuationSeparator" w:id="0">
    <w:p w:rsidR="003A633E" w:rsidRDefault="003A633E" w:rsidP="00971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33E" w:rsidRDefault="003A633E" w:rsidP="00971583">
      <w:r>
        <w:separator/>
      </w:r>
    </w:p>
  </w:footnote>
  <w:footnote w:type="continuationSeparator" w:id="0">
    <w:p w:rsidR="003A633E" w:rsidRDefault="003A633E" w:rsidP="009715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27B42"/>
    <w:multiLevelType w:val="hybridMultilevel"/>
    <w:tmpl w:val="B32C0BBA"/>
    <w:lvl w:ilvl="0" w:tplc="22DC960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7675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B2313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CCC9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94F6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FA07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52AA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DED57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E687A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1EE90908"/>
    <w:multiLevelType w:val="hybridMultilevel"/>
    <w:tmpl w:val="69427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4D0FD2"/>
    <w:multiLevelType w:val="hybridMultilevel"/>
    <w:tmpl w:val="349CB62C"/>
    <w:lvl w:ilvl="0" w:tplc="2C7E4764">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4ABED0">
      <w:start w:val="1"/>
      <w:numFmt w:val="decimal"/>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3C565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8920A8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7B8957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B86AA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F2EB5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100CE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0560A8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nsid w:val="27662BE8"/>
    <w:multiLevelType w:val="hybridMultilevel"/>
    <w:tmpl w:val="512C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DE2597"/>
    <w:multiLevelType w:val="hybridMultilevel"/>
    <w:tmpl w:val="816800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A8C2133"/>
    <w:multiLevelType w:val="hybridMultilevel"/>
    <w:tmpl w:val="B554096A"/>
    <w:lvl w:ilvl="0" w:tplc="810E57D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527B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A217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0892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2648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78B5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B6E3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64EF6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7A74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553B6E7E"/>
    <w:multiLevelType w:val="hybridMultilevel"/>
    <w:tmpl w:val="6DAE43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57D54D0"/>
    <w:multiLevelType w:val="hybridMultilevel"/>
    <w:tmpl w:val="0124360C"/>
    <w:lvl w:ilvl="0" w:tplc="C0E47F0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204F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B004AA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0CF7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4AA9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A29A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50B0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7CAE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EA88E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58963919"/>
    <w:multiLevelType w:val="hybridMultilevel"/>
    <w:tmpl w:val="4E2E9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6C01166"/>
    <w:multiLevelType w:val="hybridMultilevel"/>
    <w:tmpl w:val="2DDE1D68"/>
    <w:lvl w:ilvl="0" w:tplc="601222F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AA9C9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1E87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76FA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AA0F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FE748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1608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5245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446CD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6E12685E"/>
    <w:multiLevelType w:val="multilevel"/>
    <w:tmpl w:val="3C38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C53CFC"/>
    <w:multiLevelType w:val="hybridMultilevel"/>
    <w:tmpl w:val="BB8C732C"/>
    <w:lvl w:ilvl="0" w:tplc="B9A0A5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AA6C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A0CC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1E95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BC68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8CB2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5EF2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DA5F1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DCCAD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nsid w:val="712A1554"/>
    <w:multiLevelType w:val="hybridMultilevel"/>
    <w:tmpl w:val="CB3897D2"/>
    <w:lvl w:ilvl="0" w:tplc="E7F066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1017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B801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E69B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7C81E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04F6D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5C49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F0AD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FE22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6"/>
  </w:num>
  <w:num w:numId="3">
    <w:abstractNumId w:val="3"/>
  </w:num>
  <w:num w:numId="4">
    <w:abstractNumId w:val="4"/>
  </w:num>
  <w:num w:numId="5">
    <w:abstractNumId w:val="1"/>
  </w:num>
  <w:num w:numId="6">
    <w:abstractNumId w:val="10"/>
  </w:num>
  <w:num w:numId="7">
    <w:abstractNumId w:val="11"/>
  </w:num>
  <w:num w:numId="8">
    <w:abstractNumId w:val="2"/>
  </w:num>
  <w:num w:numId="9">
    <w:abstractNumId w:val="9"/>
  </w:num>
  <w:num w:numId="10">
    <w:abstractNumId w:val="7"/>
  </w:num>
  <w:num w:numId="11">
    <w:abstractNumId w:val="12"/>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37A"/>
    <w:rsid w:val="00013F37"/>
    <w:rsid w:val="00016C60"/>
    <w:rsid w:val="0003202B"/>
    <w:rsid w:val="00057792"/>
    <w:rsid w:val="0006363B"/>
    <w:rsid w:val="0009054A"/>
    <w:rsid w:val="000A270A"/>
    <w:rsid w:val="000A6DF8"/>
    <w:rsid w:val="000A7C11"/>
    <w:rsid w:val="00147075"/>
    <w:rsid w:val="001838A6"/>
    <w:rsid w:val="00184042"/>
    <w:rsid w:val="00184B00"/>
    <w:rsid w:val="001851B6"/>
    <w:rsid w:val="00190701"/>
    <w:rsid w:val="00193863"/>
    <w:rsid w:val="00196251"/>
    <w:rsid w:val="001A0863"/>
    <w:rsid w:val="001B4BC8"/>
    <w:rsid w:val="001D774B"/>
    <w:rsid w:val="001E0416"/>
    <w:rsid w:val="0020532A"/>
    <w:rsid w:val="00226CE4"/>
    <w:rsid w:val="002532F2"/>
    <w:rsid w:val="0028417D"/>
    <w:rsid w:val="002A1A55"/>
    <w:rsid w:val="002B34B1"/>
    <w:rsid w:val="003078CA"/>
    <w:rsid w:val="00310116"/>
    <w:rsid w:val="00377F2F"/>
    <w:rsid w:val="00396894"/>
    <w:rsid w:val="003A633E"/>
    <w:rsid w:val="003A679E"/>
    <w:rsid w:val="003B1A58"/>
    <w:rsid w:val="003B6956"/>
    <w:rsid w:val="003C43BF"/>
    <w:rsid w:val="003E0055"/>
    <w:rsid w:val="003F0CA0"/>
    <w:rsid w:val="00474CE7"/>
    <w:rsid w:val="004823C9"/>
    <w:rsid w:val="004A5FAE"/>
    <w:rsid w:val="004C6219"/>
    <w:rsid w:val="004D221E"/>
    <w:rsid w:val="004F5A3E"/>
    <w:rsid w:val="0051254D"/>
    <w:rsid w:val="005201E4"/>
    <w:rsid w:val="00520E1B"/>
    <w:rsid w:val="00570559"/>
    <w:rsid w:val="0058351A"/>
    <w:rsid w:val="005A0274"/>
    <w:rsid w:val="00616B87"/>
    <w:rsid w:val="006265EB"/>
    <w:rsid w:val="0067020E"/>
    <w:rsid w:val="00693D55"/>
    <w:rsid w:val="006B74B9"/>
    <w:rsid w:val="006C7ACC"/>
    <w:rsid w:val="006F29B6"/>
    <w:rsid w:val="007020A2"/>
    <w:rsid w:val="0073698C"/>
    <w:rsid w:val="007528EF"/>
    <w:rsid w:val="00761E0F"/>
    <w:rsid w:val="007740CD"/>
    <w:rsid w:val="00775CE9"/>
    <w:rsid w:val="00785489"/>
    <w:rsid w:val="00796F75"/>
    <w:rsid w:val="007F0D0E"/>
    <w:rsid w:val="007F7C5E"/>
    <w:rsid w:val="00832190"/>
    <w:rsid w:val="00883BD0"/>
    <w:rsid w:val="008E2D7B"/>
    <w:rsid w:val="0091019F"/>
    <w:rsid w:val="00950B3C"/>
    <w:rsid w:val="00951509"/>
    <w:rsid w:val="00957602"/>
    <w:rsid w:val="00964B07"/>
    <w:rsid w:val="00971583"/>
    <w:rsid w:val="00986EC7"/>
    <w:rsid w:val="009971C8"/>
    <w:rsid w:val="009C55C3"/>
    <w:rsid w:val="009E5366"/>
    <w:rsid w:val="00A01A96"/>
    <w:rsid w:val="00A10D23"/>
    <w:rsid w:val="00A20BEE"/>
    <w:rsid w:val="00A44982"/>
    <w:rsid w:val="00A503C4"/>
    <w:rsid w:val="00A55615"/>
    <w:rsid w:val="00A558FD"/>
    <w:rsid w:val="00A65FDA"/>
    <w:rsid w:val="00A66DC4"/>
    <w:rsid w:val="00A84012"/>
    <w:rsid w:val="00AB06B5"/>
    <w:rsid w:val="00AB1BF0"/>
    <w:rsid w:val="00AC2DE9"/>
    <w:rsid w:val="00AE04F7"/>
    <w:rsid w:val="00AE5D49"/>
    <w:rsid w:val="00B22ABF"/>
    <w:rsid w:val="00B310C4"/>
    <w:rsid w:val="00B6701C"/>
    <w:rsid w:val="00B846CF"/>
    <w:rsid w:val="00B90CD2"/>
    <w:rsid w:val="00BF0911"/>
    <w:rsid w:val="00BF1BF8"/>
    <w:rsid w:val="00C10466"/>
    <w:rsid w:val="00C3708F"/>
    <w:rsid w:val="00C45E3C"/>
    <w:rsid w:val="00C5378F"/>
    <w:rsid w:val="00C64B16"/>
    <w:rsid w:val="00C75692"/>
    <w:rsid w:val="00C93692"/>
    <w:rsid w:val="00CA42BE"/>
    <w:rsid w:val="00CC5487"/>
    <w:rsid w:val="00D27324"/>
    <w:rsid w:val="00D57284"/>
    <w:rsid w:val="00D65CA0"/>
    <w:rsid w:val="00D96D7F"/>
    <w:rsid w:val="00DB25FA"/>
    <w:rsid w:val="00DB2FBA"/>
    <w:rsid w:val="00DC05AF"/>
    <w:rsid w:val="00DE3C2A"/>
    <w:rsid w:val="00DF2279"/>
    <w:rsid w:val="00E17DB5"/>
    <w:rsid w:val="00E67B9F"/>
    <w:rsid w:val="00E70694"/>
    <w:rsid w:val="00E7337A"/>
    <w:rsid w:val="00ED1416"/>
    <w:rsid w:val="00F000C8"/>
    <w:rsid w:val="00F910FB"/>
    <w:rsid w:val="00F928A3"/>
    <w:rsid w:val="00FD7436"/>
    <w:rsid w:val="00FF4DE7"/>
    <w:rsid w:val="00FF7B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DF90E7-39B9-42E4-AC06-19DBA62B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37A"/>
    <w:pPr>
      <w:spacing w:after="0" w:line="240" w:lineRule="auto"/>
    </w:pPr>
    <w:rPr>
      <w:rFonts w:ascii="Times New Roman" w:eastAsia="MS Mincho" w:hAnsi="Times New Roman" w:cs="Times New Roman"/>
      <w:sz w:val="24"/>
      <w:szCs w:val="24"/>
    </w:rPr>
  </w:style>
  <w:style w:type="paragraph" w:styleId="Heading1">
    <w:name w:val="heading 1"/>
    <w:next w:val="Normal"/>
    <w:link w:val="Heading1Char"/>
    <w:uiPriority w:val="9"/>
    <w:unhideWhenUsed/>
    <w:qFormat/>
    <w:rsid w:val="00A66DC4"/>
    <w:pPr>
      <w:keepNext/>
      <w:keepLines/>
      <w:spacing w:after="314"/>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3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93863"/>
    <w:rPr>
      <w:color w:val="0000FF"/>
      <w:u w:val="single"/>
    </w:rPr>
  </w:style>
  <w:style w:type="paragraph" w:styleId="BalloonText">
    <w:name w:val="Balloon Text"/>
    <w:basedOn w:val="Normal"/>
    <w:link w:val="BalloonTextChar"/>
    <w:uiPriority w:val="99"/>
    <w:semiHidden/>
    <w:unhideWhenUsed/>
    <w:rsid w:val="006C7ACC"/>
    <w:rPr>
      <w:rFonts w:ascii="Tahoma" w:hAnsi="Tahoma" w:cs="Tahoma"/>
      <w:sz w:val="16"/>
      <w:szCs w:val="16"/>
    </w:rPr>
  </w:style>
  <w:style w:type="character" w:customStyle="1" w:styleId="BalloonTextChar">
    <w:name w:val="Balloon Text Char"/>
    <w:basedOn w:val="DefaultParagraphFont"/>
    <w:link w:val="BalloonText"/>
    <w:uiPriority w:val="99"/>
    <w:semiHidden/>
    <w:rsid w:val="006C7ACC"/>
    <w:rPr>
      <w:rFonts w:ascii="Tahoma" w:eastAsia="MS Mincho" w:hAnsi="Tahoma" w:cs="Tahoma"/>
      <w:sz w:val="16"/>
      <w:szCs w:val="16"/>
    </w:rPr>
  </w:style>
  <w:style w:type="paragraph" w:styleId="Header">
    <w:name w:val="header"/>
    <w:basedOn w:val="Normal"/>
    <w:link w:val="HeaderChar"/>
    <w:uiPriority w:val="99"/>
    <w:semiHidden/>
    <w:unhideWhenUsed/>
    <w:rsid w:val="00971583"/>
    <w:pPr>
      <w:tabs>
        <w:tab w:val="center" w:pos="4680"/>
        <w:tab w:val="right" w:pos="9360"/>
      </w:tabs>
    </w:pPr>
  </w:style>
  <w:style w:type="character" w:customStyle="1" w:styleId="HeaderChar">
    <w:name w:val="Header Char"/>
    <w:basedOn w:val="DefaultParagraphFont"/>
    <w:link w:val="Header"/>
    <w:uiPriority w:val="99"/>
    <w:semiHidden/>
    <w:rsid w:val="00971583"/>
    <w:rPr>
      <w:rFonts w:ascii="Times New Roman" w:eastAsia="MS Mincho" w:hAnsi="Times New Roman" w:cs="Times New Roman"/>
      <w:sz w:val="24"/>
      <w:szCs w:val="24"/>
    </w:rPr>
  </w:style>
  <w:style w:type="paragraph" w:styleId="Footer">
    <w:name w:val="footer"/>
    <w:basedOn w:val="Normal"/>
    <w:link w:val="FooterChar"/>
    <w:uiPriority w:val="99"/>
    <w:semiHidden/>
    <w:unhideWhenUsed/>
    <w:rsid w:val="00971583"/>
    <w:pPr>
      <w:tabs>
        <w:tab w:val="center" w:pos="4680"/>
        <w:tab w:val="right" w:pos="9360"/>
      </w:tabs>
    </w:pPr>
  </w:style>
  <w:style w:type="character" w:customStyle="1" w:styleId="FooterChar">
    <w:name w:val="Footer Char"/>
    <w:basedOn w:val="DefaultParagraphFont"/>
    <w:link w:val="Footer"/>
    <w:uiPriority w:val="99"/>
    <w:semiHidden/>
    <w:rsid w:val="00971583"/>
    <w:rPr>
      <w:rFonts w:ascii="Times New Roman" w:eastAsia="MS Mincho" w:hAnsi="Times New Roman" w:cs="Times New Roman"/>
      <w:sz w:val="24"/>
      <w:szCs w:val="24"/>
    </w:rPr>
  </w:style>
  <w:style w:type="paragraph" w:styleId="ListParagraph">
    <w:name w:val="List Paragraph"/>
    <w:basedOn w:val="Normal"/>
    <w:uiPriority w:val="34"/>
    <w:qFormat/>
    <w:rsid w:val="00A65FDA"/>
    <w:pPr>
      <w:ind w:left="720"/>
      <w:contextualSpacing/>
    </w:pPr>
  </w:style>
  <w:style w:type="character" w:customStyle="1" w:styleId="apple-converted-space">
    <w:name w:val="apple-converted-space"/>
    <w:basedOn w:val="DefaultParagraphFont"/>
    <w:rsid w:val="004F5A3E"/>
  </w:style>
  <w:style w:type="character" w:styleId="Strong">
    <w:name w:val="Strong"/>
    <w:basedOn w:val="DefaultParagraphFont"/>
    <w:uiPriority w:val="22"/>
    <w:qFormat/>
    <w:rsid w:val="004F5A3E"/>
    <w:rPr>
      <w:b/>
      <w:bCs/>
    </w:rPr>
  </w:style>
  <w:style w:type="paragraph" w:styleId="NormalWeb">
    <w:name w:val="Normal (Web)"/>
    <w:basedOn w:val="Normal"/>
    <w:uiPriority w:val="99"/>
    <w:unhideWhenUsed/>
    <w:rsid w:val="004F5A3E"/>
    <w:pPr>
      <w:spacing w:before="100" w:beforeAutospacing="1" w:after="100" w:afterAutospacing="1"/>
    </w:pPr>
    <w:rPr>
      <w:rFonts w:eastAsia="Times New Roman"/>
    </w:rPr>
  </w:style>
  <w:style w:type="character" w:customStyle="1" w:styleId="Heading1Char">
    <w:name w:val="Heading 1 Char"/>
    <w:basedOn w:val="DefaultParagraphFont"/>
    <w:link w:val="Heading1"/>
    <w:rsid w:val="00A66DC4"/>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83884">
      <w:bodyDiv w:val="1"/>
      <w:marLeft w:val="0"/>
      <w:marRight w:val="0"/>
      <w:marTop w:val="0"/>
      <w:marBottom w:val="0"/>
      <w:divBdr>
        <w:top w:val="none" w:sz="0" w:space="0" w:color="auto"/>
        <w:left w:val="none" w:sz="0" w:space="0" w:color="auto"/>
        <w:bottom w:val="none" w:sz="0" w:space="0" w:color="auto"/>
        <w:right w:val="none" w:sz="0" w:space="0" w:color="auto"/>
      </w:divBdr>
    </w:div>
    <w:div w:id="339357915">
      <w:bodyDiv w:val="1"/>
      <w:marLeft w:val="0"/>
      <w:marRight w:val="0"/>
      <w:marTop w:val="0"/>
      <w:marBottom w:val="0"/>
      <w:divBdr>
        <w:top w:val="none" w:sz="0" w:space="0" w:color="auto"/>
        <w:left w:val="none" w:sz="0" w:space="0" w:color="auto"/>
        <w:bottom w:val="none" w:sz="0" w:space="0" w:color="auto"/>
        <w:right w:val="none" w:sz="0" w:space="0" w:color="auto"/>
      </w:divBdr>
      <w:divsChild>
        <w:div w:id="171997523">
          <w:blockQuote w:val="1"/>
          <w:marLeft w:val="360"/>
          <w:marRight w:val="360"/>
          <w:marTop w:val="360"/>
          <w:marBottom w:val="360"/>
          <w:divBdr>
            <w:top w:val="dashed" w:sz="4" w:space="6" w:color="B0B0B0"/>
            <w:left w:val="dashed" w:sz="4" w:space="6" w:color="B0B0B0"/>
            <w:bottom w:val="dashed" w:sz="4" w:space="6" w:color="B0B0B0"/>
            <w:right w:val="dashed" w:sz="4" w:space="6" w:color="B0B0B0"/>
          </w:divBdr>
        </w:div>
      </w:divsChild>
    </w:div>
    <w:div w:id="678584836">
      <w:bodyDiv w:val="1"/>
      <w:marLeft w:val="0"/>
      <w:marRight w:val="0"/>
      <w:marTop w:val="0"/>
      <w:marBottom w:val="0"/>
      <w:divBdr>
        <w:top w:val="none" w:sz="0" w:space="0" w:color="auto"/>
        <w:left w:val="none" w:sz="0" w:space="0" w:color="auto"/>
        <w:bottom w:val="none" w:sz="0" w:space="0" w:color="auto"/>
        <w:right w:val="none" w:sz="0" w:space="0" w:color="auto"/>
      </w:divBdr>
    </w:div>
    <w:div w:id="1117797679">
      <w:bodyDiv w:val="1"/>
      <w:marLeft w:val="0"/>
      <w:marRight w:val="0"/>
      <w:marTop w:val="0"/>
      <w:marBottom w:val="0"/>
      <w:divBdr>
        <w:top w:val="none" w:sz="0" w:space="0" w:color="auto"/>
        <w:left w:val="none" w:sz="0" w:space="0" w:color="auto"/>
        <w:bottom w:val="none" w:sz="0" w:space="0" w:color="auto"/>
        <w:right w:val="none" w:sz="0" w:space="0" w:color="auto"/>
      </w:divBdr>
    </w:div>
    <w:div w:id="1570190001">
      <w:bodyDiv w:val="1"/>
      <w:marLeft w:val="0"/>
      <w:marRight w:val="0"/>
      <w:marTop w:val="0"/>
      <w:marBottom w:val="0"/>
      <w:divBdr>
        <w:top w:val="none" w:sz="0" w:space="0" w:color="auto"/>
        <w:left w:val="none" w:sz="0" w:space="0" w:color="auto"/>
        <w:bottom w:val="none" w:sz="0" w:space="0" w:color="auto"/>
        <w:right w:val="none" w:sz="0" w:space="0" w:color="auto"/>
      </w:divBdr>
    </w:div>
    <w:div w:id="1757046613">
      <w:bodyDiv w:val="1"/>
      <w:marLeft w:val="0"/>
      <w:marRight w:val="0"/>
      <w:marTop w:val="0"/>
      <w:marBottom w:val="0"/>
      <w:divBdr>
        <w:top w:val="none" w:sz="0" w:space="0" w:color="auto"/>
        <w:left w:val="none" w:sz="0" w:space="0" w:color="auto"/>
        <w:bottom w:val="none" w:sz="0" w:space="0" w:color="auto"/>
        <w:right w:val="none" w:sz="0" w:space="0" w:color="auto"/>
      </w:divBdr>
      <w:divsChild>
        <w:div w:id="894856322">
          <w:blockQuote w:val="1"/>
          <w:marLeft w:val="360"/>
          <w:marRight w:val="360"/>
          <w:marTop w:val="360"/>
          <w:marBottom w:val="360"/>
          <w:divBdr>
            <w:top w:val="dashed" w:sz="4" w:space="6" w:color="B0B0B0"/>
            <w:left w:val="dashed" w:sz="4" w:space="6" w:color="B0B0B0"/>
            <w:bottom w:val="dashed" w:sz="4" w:space="6" w:color="B0B0B0"/>
            <w:right w:val="dashed" w:sz="4" w:space="6" w:color="B0B0B0"/>
          </w:divBdr>
        </w:div>
      </w:divsChild>
    </w:div>
    <w:div w:id="1978217319">
      <w:bodyDiv w:val="1"/>
      <w:marLeft w:val="0"/>
      <w:marRight w:val="0"/>
      <w:marTop w:val="0"/>
      <w:marBottom w:val="0"/>
      <w:divBdr>
        <w:top w:val="none" w:sz="0" w:space="0" w:color="auto"/>
        <w:left w:val="none" w:sz="0" w:space="0" w:color="auto"/>
        <w:bottom w:val="none" w:sz="0" w:space="0" w:color="auto"/>
        <w:right w:val="none" w:sz="0" w:space="0" w:color="auto"/>
      </w:divBdr>
    </w:div>
    <w:div w:id="199212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courseweb.sliit.lk/course/view.php?id=137"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48092-96A9-4CC2-84DD-BAC726CE3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nethmi.w</dc:creator>
  <cp:lastModifiedBy>Hp14</cp:lastModifiedBy>
  <cp:revision>39</cp:revision>
  <dcterms:created xsi:type="dcterms:W3CDTF">2016-09-09T14:25:00Z</dcterms:created>
  <dcterms:modified xsi:type="dcterms:W3CDTF">2016-09-17T15:55:00Z</dcterms:modified>
</cp:coreProperties>
</file>