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7A" w:rsidRDefault="00E7337A" w:rsidP="00E7337A"/>
    <w:p w:rsidR="00E7337A" w:rsidRDefault="00E7337A"/>
    <w:p w:rsidR="00E7337A" w:rsidRPr="00E7337A" w:rsidRDefault="00E7337A" w:rsidP="00E7337A"/>
    <w:p w:rsidR="00E7337A" w:rsidRPr="00E7337A" w:rsidRDefault="00190701" w:rsidP="00190701">
      <w:pPr>
        <w:tabs>
          <w:tab w:val="left" w:pos="1371"/>
        </w:tabs>
        <w:jc w:val="center"/>
      </w:pPr>
      <w:r>
        <w:rPr>
          <w:noProof/>
        </w:rPr>
        <w:drawing>
          <wp:inline distT="0" distB="0" distL="0" distR="0" wp14:anchorId="03D5861A" wp14:editId="31864E31">
            <wp:extent cx="1644896" cy="2061912"/>
            <wp:effectExtent l="0" t="0" r="0" b="0"/>
            <wp:docPr id="1" name="Picture 1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61" cy="20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7A" w:rsidRPr="00E7337A" w:rsidRDefault="00E7337A" w:rsidP="00E7337A"/>
    <w:p w:rsidR="00E7337A" w:rsidRPr="00E7337A" w:rsidRDefault="00E7337A" w:rsidP="00E7337A"/>
    <w:p w:rsidR="00AC2DE9" w:rsidRPr="00D65CA0" w:rsidRDefault="00AC2DE9" w:rsidP="00AC2DE9">
      <w:pPr>
        <w:spacing w:after="120"/>
        <w:jc w:val="center"/>
        <w:rPr>
          <w:b/>
          <w:sz w:val="22"/>
          <w:szCs w:val="28"/>
          <w:lang w:eastAsia="ja-JP"/>
        </w:rPr>
      </w:pPr>
      <w:r w:rsidRPr="00D65CA0">
        <w:rPr>
          <w:sz w:val="30"/>
          <w:szCs w:val="36"/>
          <w:lang w:eastAsia="ja-JP"/>
        </w:rPr>
        <w:t>SRI LANKA INSTITUTE OF INFORMATION TECHNOLOGY</w:t>
      </w:r>
    </w:p>
    <w:p w:rsidR="00AC2DE9" w:rsidRPr="00D65CA0" w:rsidRDefault="00AC2DE9" w:rsidP="00AC2DE9">
      <w:pPr>
        <w:jc w:val="center"/>
        <w:rPr>
          <w:sz w:val="28"/>
          <w:szCs w:val="28"/>
          <w:lang w:eastAsia="ja-JP"/>
        </w:rPr>
      </w:pPr>
    </w:p>
    <w:p w:rsidR="00AC2DE9" w:rsidRPr="00D65CA0" w:rsidRDefault="00AC2DE9" w:rsidP="00AC2DE9">
      <w:pPr>
        <w:jc w:val="center"/>
        <w:rPr>
          <w:sz w:val="28"/>
          <w:szCs w:val="28"/>
        </w:rPr>
      </w:pPr>
      <w:hyperlink r:id="rId9" w:history="1">
        <w:r w:rsidRPr="00D65CA0">
          <w:rPr>
            <w:rStyle w:val="Hyperlink"/>
            <w:b/>
            <w:color w:val="auto"/>
            <w:sz w:val="28"/>
            <w:szCs w:val="28"/>
            <w:u w:val="none"/>
          </w:rPr>
          <w:t>Enterprise Standards and Best Practices for IT Infrastructure</w:t>
        </w:r>
      </w:hyperlink>
    </w:p>
    <w:p w:rsidR="00AC2DE9" w:rsidRPr="00D65CA0" w:rsidRDefault="00AC2DE9" w:rsidP="00AC2DE9">
      <w:pPr>
        <w:jc w:val="center"/>
      </w:pPr>
    </w:p>
    <w:p w:rsidR="00AC2DE9" w:rsidRDefault="00AC2DE9" w:rsidP="00AC2DE9">
      <w:pPr>
        <w:jc w:val="center"/>
        <w:rPr>
          <w:b/>
        </w:rPr>
      </w:pPr>
      <w:r w:rsidRPr="00D65CA0">
        <w:rPr>
          <w:b/>
        </w:rPr>
        <w:t>4</w:t>
      </w:r>
      <w:r w:rsidRPr="00D65CA0">
        <w:rPr>
          <w:b/>
          <w:vertAlign w:val="superscript"/>
        </w:rPr>
        <w:t>th</w:t>
      </w:r>
      <w:r w:rsidRPr="00D65CA0">
        <w:rPr>
          <w:b/>
        </w:rPr>
        <w:t>Year 2</w:t>
      </w:r>
      <w:r w:rsidRPr="00D65CA0">
        <w:rPr>
          <w:b/>
          <w:vertAlign w:val="superscript"/>
        </w:rPr>
        <w:t>nd</w:t>
      </w:r>
      <w:r w:rsidRPr="00D65CA0">
        <w:rPr>
          <w:b/>
        </w:rPr>
        <w:t xml:space="preserve"> Semester 201</w:t>
      </w:r>
      <w:r>
        <w:rPr>
          <w:b/>
        </w:rPr>
        <w:t>6</w:t>
      </w:r>
    </w:p>
    <w:p w:rsidR="002B34B1" w:rsidRDefault="002B34B1" w:rsidP="00AC2DE9">
      <w:pPr>
        <w:jc w:val="center"/>
        <w:rPr>
          <w:b/>
        </w:rPr>
      </w:pPr>
    </w:p>
    <w:p w:rsidR="00520E1B" w:rsidRPr="00D65CA0" w:rsidRDefault="00520E1B" w:rsidP="00AC2DE9">
      <w:pPr>
        <w:jc w:val="center"/>
        <w:rPr>
          <w:b/>
        </w:rPr>
      </w:pPr>
      <w:r>
        <w:rPr>
          <w:b/>
        </w:rPr>
        <w:t>Assignment 4</w:t>
      </w:r>
    </w:p>
    <w:p w:rsidR="00AC2DE9" w:rsidRDefault="00AC2DE9" w:rsidP="00AC2DE9">
      <w:pPr>
        <w:jc w:val="right"/>
        <w:rPr>
          <w:i/>
        </w:rPr>
      </w:pPr>
    </w:p>
    <w:p w:rsidR="00AC2DE9" w:rsidRPr="002D0999" w:rsidRDefault="00AC2DE9" w:rsidP="00AC2DE9">
      <w:pPr>
        <w:jc w:val="right"/>
        <w:rPr>
          <w:color w:val="0000FF"/>
          <w:sz w:val="28"/>
          <w:szCs w:val="28"/>
          <w:lang w:eastAsia="ja-JP"/>
        </w:rPr>
      </w:pPr>
    </w:p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Default="00E7337A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E7337A" w:rsidRDefault="00E7337A" w:rsidP="00E7337A"/>
    <w:p w:rsidR="00D65CA0" w:rsidRDefault="00D65CA0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Name:</w:t>
      </w:r>
      <w:r w:rsidR="00016C60">
        <w:rPr>
          <w:sz w:val="32"/>
        </w:rPr>
        <w:t xml:space="preserve"> </w:t>
      </w:r>
      <w:r w:rsidR="00016C60">
        <w:rPr>
          <w:sz w:val="32"/>
        </w:rPr>
        <w:tab/>
      </w:r>
      <w:r w:rsidR="00190701">
        <w:rPr>
          <w:sz w:val="32"/>
        </w:rPr>
        <w:t>Sugathapala M. R. C. L. V</w:t>
      </w:r>
    </w:p>
    <w:p w:rsidR="00E7337A" w:rsidRDefault="00190701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Reg No</w:t>
      </w:r>
      <w:r w:rsidR="00D65CA0">
        <w:rPr>
          <w:sz w:val="32"/>
        </w:rPr>
        <w:t>:</w:t>
      </w:r>
      <w:r w:rsidR="00016C60">
        <w:rPr>
          <w:sz w:val="32"/>
        </w:rPr>
        <w:tab/>
        <w:t>IT1300</w:t>
      </w:r>
      <w:r w:rsidR="00AC2DE9">
        <w:rPr>
          <w:sz w:val="32"/>
        </w:rPr>
        <w:t>6044</w:t>
      </w:r>
    </w:p>
    <w:p w:rsidR="0003202B" w:rsidRDefault="0003202B" w:rsidP="003F0CA0"/>
    <w:p w:rsidR="0003202B" w:rsidRPr="006B74B9" w:rsidRDefault="006B74B9" w:rsidP="003F0CA0">
      <w:pPr>
        <w:rPr>
          <w:b/>
          <w:sz w:val="32"/>
        </w:rPr>
      </w:pPr>
      <w:r w:rsidRPr="006B74B9">
        <w:rPr>
          <w:b/>
          <w:sz w:val="32"/>
        </w:rPr>
        <w:t>Vmotion VMware</w:t>
      </w:r>
    </w:p>
    <w:p w:rsidR="0003202B" w:rsidRDefault="0003202B" w:rsidP="003F0CA0"/>
    <w:p w:rsidR="001838A6" w:rsidRDefault="00D96D7F" w:rsidP="00ED1416">
      <w:pPr>
        <w:rPr>
          <w:rStyle w:val="Strong"/>
          <w:b w:val="0"/>
          <w:bCs w:val="0"/>
        </w:rPr>
      </w:pPr>
      <w:r>
        <w:t>Select</w:t>
      </w:r>
      <w:r w:rsidR="004F5A3E" w:rsidRPr="004F5A3E">
        <w:t xml:space="preserve"> the tab </w:t>
      </w:r>
      <w:r w:rsidR="004F5A3E" w:rsidRPr="004F5A3E">
        <w:rPr>
          <w:b/>
          <w:bCs/>
        </w:rPr>
        <w:t>Configuration-&gt; Network Adapters</w:t>
      </w:r>
      <w:r w:rsidR="004F5A3E" w:rsidRPr="004F5A3E">
        <w:t xml:space="preserve"> and we </w:t>
      </w:r>
      <w:r w:rsidR="00DC05AF">
        <w:t xml:space="preserve">can see </w:t>
      </w:r>
      <w:r w:rsidR="004F5A3E" w:rsidRPr="004F5A3E">
        <w:t xml:space="preserve">new connections. </w:t>
      </w:r>
    </w:p>
    <w:p w:rsidR="001838A6" w:rsidRPr="001838A6" w:rsidRDefault="001838A6" w:rsidP="001838A6">
      <w:r>
        <w:rPr>
          <w:noProof/>
        </w:rPr>
        <w:drawing>
          <wp:anchor distT="0" distB="0" distL="114300" distR="114300" simplePos="0" relativeHeight="251660288" behindDoc="1" locked="0" layoutInCell="1" allowOverlap="1" wp14:anchorId="65C04977" wp14:editId="1CCF3831">
            <wp:simplePos x="0" y="0"/>
            <wp:positionH relativeFrom="margin">
              <wp:align>right</wp:align>
            </wp:positionH>
            <wp:positionV relativeFrom="paragraph">
              <wp:posOffset>198560</wp:posOffset>
            </wp:positionV>
            <wp:extent cx="594741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517" y="21397"/>
                <wp:lineTo x="21517" y="0"/>
                <wp:lineTo x="0" y="0"/>
              </wp:wrapPolygon>
            </wp:wrapTight>
            <wp:docPr id="4" name="Picture 4" descr="http://www.megacrack.es/wp-content/uploads/2012/10/Vmotion-ESXi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gacrack.es/wp-content/uploads/2012/10/Vmotion-ESXi-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38A6" w:rsidRPr="001838A6" w:rsidRDefault="001838A6" w:rsidP="001838A6"/>
    <w:p w:rsidR="001838A6" w:rsidRPr="001838A6" w:rsidRDefault="001838A6" w:rsidP="001838A6"/>
    <w:p w:rsidR="001838A6" w:rsidRPr="001838A6" w:rsidRDefault="00B310C4" w:rsidP="001838A6">
      <w:pPr>
        <w:rPr>
          <w:b/>
          <w:bCs/>
        </w:rPr>
      </w:pPr>
      <w:r>
        <w:t>Now go to</w:t>
      </w:r>
      <w:r w:rsidR="001838A6" w:rsidRPr="001851B6">
        <w:t xml:space="preserve"> the tab </w:t>
      </w:r>
      <w:r w:rsidR="001838A6" w:rsidRPr="001851B6">
        <w:rPr>
          <w:b/>
          <w:bCs/>
        </w:rPr>
        <w:t xml:space="preserve">Configuration-&gt; Networking </w:t>
      </w:r>
    </w:p>
    <w:p w:rsidR="001838A6" w:rsidRPr="001838A6" w:rsidRDefault="001838A6" w:rsidP="001838A6"/>
    <w:p w:rsidR="001838A6" w:rsidRPr="001838A6" w:rsidRDefault="001838A6" w:rsidP="001838A6">
      <w:r>
        <w:rPr>
          <w:noProof/>
        </w:rPr>
        <w:drawing>
          <wp:inline distT="0" distB="0" distL="0" distR="0" wp14:anchorId="2B3F54B1" wp14:editId="37A0C186">
            <wp:extent cx="5941018" cy="2927838"/>
            <wp:effectExtent l="0" t="0" r="3175" b="6350"/>
            <wp:docPr id="7" name="Picture 7" descr="http://www.megacrack.es/wp-content/uploads/2012/10/Vmotion-ESX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egacrack.es/wp-content/uploads/2012/10/Vmotion-ESXi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62" cy="294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A6" w:rsidRPr="001838A6" w:rsidRDefault="001838A6" w:rsidP="001838A6"/>
    <w:p w:rsidR="001838A6" w:rsidRPr="001838A6" w:rsidRDefault="001838A6" w:rsidP="001838A6"/>
    <w:p w:rsidR="001838A6" w:rsidRPr="001838A6" w:rsidRDefault="001838A6" w:rsidP="001838A6"/>
    <w:p w:rsidR="007020A2" w:rsidRDefault="00951509" w:rsidP="00ED1416">
      <w:pPr>
        <w:rPr>
          <w:b/>
          <w:bCs/>
        </w:rPr>
      </w:pPr>
      <w:r>
        <w:t>T</w:t>
      </w:r>
      <w:r w:rsidR="004F5A3E" w:rsidRPr="001851B6">
        <w:t xml:space="preserve">o create the vSwitch </w:t>
      </w:r>
      <w:r>
        <w:t>c</w:t>
      </w:r>
      <w:r w:rsidRPr="001851B6">
        <w:t>lick on </w:t>
      </w:r>
      <w:r w:rsidRPr="001851B6">
        <w:rPr>
          <w:b/>
          <w:bCs/>
        </w:rPr>
        <w:t>Add Networking</w:t>
      </w:r>
    </w:p>
    <w:p w:rsidR="004F5A3E" w:rsidRPr="001851B6" w:rsidRDefault="00951509" w:rsidP="00ED1416">
      <w:r w:rsidRPr="001851B6">
        <w:lastRenderedPageBreak/>
        <w:t> </w:t>
      </w:r>
      <w:r w:rsidR="001A0863" w:rsidRPr="001851B6">
        <w:t>Select </w:t>
      </w:r>
      <w:r w:rsidR="001A0863" w:rsidRPr="001851B6">
        <w:rPr>
          <w:b/>
          <w:bCs/>
        </w:rPr>
        <w:t>VMKernel</w:t>
      </w:r>
      <w:r w:rsidR="001A0863" w:rsidRPr="001851B6">
        <w:t> and click on </w:t>
      </w:r>
      <w:r w:rsidR="001A0863" w:rsidRPr="001851B6">
        <w:rPr>
          <w:b/>
          <w:bCs/>
        </w:rPr>
        <w:t>Next</w:t>
      </w:r>
    </w:p>
    <w:p w:rsidR="004F5A3E" w:rsidRDefault="004F5A3E" w:rsidP="00ED1416">
      <w:r>
        <w:rPr>
          <w:noProof/>
        </w:rPr>
        <w:drawing>
          <wp:inline distT="0" distB="0" distL="0" distR="0">
            <wp:extent cx="5942330" cy="3393831"/>
            <wp:effectExtent l="0" t="0" r="1270" b="0"/>
            <wp:docPr id="10" name="Picture 10" descr="http://www.megacrack.es/wp-content/uploads/2012/10/Vmotion-ESX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egacrack.es/wp-content/uploads/2012/10/Vmotion-ESXi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14" cy="340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3E" w:rsidRDefault="004F5A3E" w:rsidP="00ED1416"/>
    <w:p w:rsidR="002A1A55" w:rsidRPr="001851B6" w:rsidRDefault="002A1A55" w:rsidP="002A1A55">
      <w:pPr>
        <w:rPr>
          <w:b/>
          <w:bCs/>
        </w:rPr>
      </w:pPr>
      <w:r>
        <w:t>To make a network card</w:t>
      </w:r>
      <w:r w:rsidRPr="001851B6">
        <w:t xml:space="preserve"> have connected from one</w:t>
      </w:r>
      <w:r>
        <w:t xml:space="preserve"> server to another a</w:t>
      </w:r>
      <w:r w:rsidRPr="001851B6">
        <w:t>nd click on </w:t>
      </w:r>
      <w:r w:rsidRPr="001851B6">
        <w:rPr>
          <w:b/>
          <w:bCs/>
        </w:rPr>
        <w:t xml:space="preserve">Next </w:t>
      </w:r>
    </w:p>
    <w:p w:rsidR="004F5A3E" w:rsidRPr="001851B6" w:rsidRDefault="004F5A3E" w:rsidP="00ED1416">
      <w:pPr>
        <w:rPr>
          <w:b/>
          <w:bCs/>
        </w:rPr>
      </w:pPr>
    </w:p>
    <w:p w:rsidR="004F5A3E" w:rsidRDefault="004F5A3E" w:rsidP="00ED1416">
      <w:r>
        <w:rPr>
          <w:noProof/>
        </w:rPr>
        <w:drawing>
          <wp:inline distT="0" distB="0" distL="0" distR="0">
            <wp:extent cx="5943339" cy="3481754"/>
            <wp:effectExtent l="0" t="0" r="635" b="4445"/>
            <wp:docPr id="13" name="Picture 13" descr="http://www.megacrack.es/wp-content/uploads/2012/10/Vmotion-ESX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egacrack.es/wp-content/uploads/2012/10/Vmotion-ESXi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00" cy="348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78F" w:rsidRDefault="00C5378F" w:rsidP="00ED1416"/>
    <w:p w:rsidR="00B22ABF" w:rsidRDefault="00B22ABF" w:rsidP="00B22ABF"/>
    <w:p w:rsidR="00B22ABF" w:rsidRDefault="00B22ABF" w:rsidP="00B22ABF"/>
    <w:p w:rsidR="0058351A" w:rsidRDefault="000A7C11" w:rsidP="00ED1416">
      <w:r>
        <w:lastRenderedPageBreak/>
        <w:t>Select</w:t>
      </w:r>
      <w:r w:rsidR="00B22ABF" w:rsidRPr="001851B6">
        <w:t> </w:t>
      </w:r>
      <w:r w:rsidR="00B22ABF" w:rsidRPr="001851B6">
        <w:rPr>
          <w:b/>
          <w:bCs/>
        </w:rPr>
        <w:t>Use this port group for vMotion.</w:t>
      </w:r>
    </w:p>
    <w:p w:rsidR="004F5A3E" w:rsidRDefault="004F5A3E" w:rsidP="00ED1416"/>
    <w:p w:rsidR="004F5A3E" w:rsidRDefault="004F5A3E" w:rsidP="00ED1416">
      <w:r>
        <w:rPr>
          <w:noProof/>
        </w:rPr>
        <w:drawing>
          <wp:inline distT="0" distB="0" distL="0" distR="0">
            <wp:extent cx="5942964" cy="3130062"/>
            <wp:effectExtent l="0" t="0" r="1270" b="0"/>
            <wp:docPr id="3" name="Picture 16" descr="http://www.megacrack.es/wp-content/uploads/2012/10/Vmotion-ESXi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egacrack.es/wp-content/uploads/2012/10/Vmotion-ESXi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77" cy="314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3E" w:rsidRDefault="004F5A3E" w:rsidP="00ED1416"/>
    <w:p w:rsidR="001A0863" w:rsidRDefault="001A0863" w:rsidP="00ED1416"/>
    <w:p w:rsidR="004F5A3E" w:rsidRDefault="004F5A3E" w:rsidP="001851B6">
      <w:pPr>
        <w:rPr>
          <w:b/>
          <w:bCs/>
        </w:rPr>
      </w:pPr>
      <w:r w:rsidRPr="001851B6">
        <w:t>We wrote a </w:t>
      </w:r>
      <w:r w:rsidRPr="001851B6">
        <w:rPr>
          <w:b/>
          <w:bCs/>
        </w:rPr>
        <w:t>Label Network</w:t>
      </w:r>
      <w:r w:rsidRPr="001851B6">
        <w:t> different if you want (optional) and click on </w:t>
      </w:r>
      <w:r w:rsidRPr="001851B6">
        <w:rPr>
          <w:b/>
          <w:bCs/>
        </w:rPr>
        <w:t>Next.</w:t>
      </w:r>
      <w:r w:rsidRPr="001851B6">
        <w:t> We for example we put </w:t>
      </w:r>
      <w:r w:rsidRPr="001851B6">
        <w:rPr>
          <w:b/>
          <w:bCs/>
        </w:rPr>
        <w:t>Vmotion</w:t>
      </w:r>
    </w:p>
    <w:p w:rsidR="001A0863" w:rsidRPr="001851B6" w:rsidRDefault="001A0863" w:rsidP="001851B6"/>
    <w:p w:rsidR="004F5A3E" w:rsidRDefault="004F5A3E" w:rsidP="00ED1416">
      <w:r>
        <w:rPr>
          <w:noProof/>
        </w:rPr>
        <w:drawing>
          <wp:inline distT="0" distB="0" distL="0" distR="0">
            <wp:extent cx="5943128" cy="3358662"/>
            <wp:effectExtent l="0" t="0" r="635" b="0"/>
            <wp:docPr id="11" name="Picture 19" descr="http://www.megacrack.es/wp-content/uploads/2012/10/Vmotion-ESX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egacrack.es/wp-content/uploads/2012/10/Vmotion-ESXi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34" cy="33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92" w:rsidRDefault="00057792" w:rsidP="00ED1416"/>
    <w:p w:rsidR="004F5A3E" w:rsidRDefault="004F5A3E" w:rsidP="00ED1416"/>
    <w:p w:rsidR="004F5A3E" w:rsidRPr="001851B6" w:rsidRDefault="004F5A3E" w:rsidP="001851B6">
      <w:r w:rsidRPr="001851B6">
        <w:rPr>
          <w:b/>
          <w:bCs/>
        </w:rPr>
        <w:lastRenderedPageBreak/>
        <w:t>Use the following IP settings:</w:t>
      </w:r>
    </w:p>
    <w:p w:rsidR="004F5A3E" w:rsidRPr="001851B6" w:rsidRDefault="004F5A3E" w:rsidP="001851B6">
      <w:pPr>
        <w:ind w:firstLine="720"/>
      </w:pPr>
      <w:r w:rsidRPr="001851B6">
        <w:rPr>
          <w:b/>
          <w:bCs/>
        </w:rPr>
        <w:t>IP Address: 50.50.50.1</w:t>
      </w:r>
    </w:p>
    <w:p w:rsidR="004F5A3E" w:rsidRPr="001851B6" w:rsidRDefault="004F5A3E" w:rsidP="00C64B16">
      <w:pPr>
        <w:ind w:firstLine="720"/>
      </w:pPr>
      <w:r w:rsidRPr="001851B6">
        <w:rPr>
          <w:b/>
          <w:bCs/>
        </w:rPr>
        <w:t>Subnet Mask: 255.255.255.252</w:t>
      </w:r>
      <w:r w:rsidR="00C64B16">
        <w:t xml:space="preserve"> </w:t>
      </w:r>
      <w:r w:rsidRPr="001851B6">
        <w:t>Click on </w:t>
      </w:r>
      <w:r w:rsidRPr="001851B6">
        <w:rPr>
          <w:b/>
          <w:bCs/>
        </w:rPr>
        <w:t>Next.</w:t>
      </w:r>
    </w:p>
    <w:p w:rsidR="00147075" w:rsidRDefault="00147075" w:rsidP="00ED1416"/>
    <w:p w:rsidR="00147075" w:rsidRDefault="00147075" w:rsidP="00ED1416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E3D71" wp14:editId="6167E7B3">
            <wp:simplePos x="0" y="0"/>
            <wp:positionH relativeFrom="column">
              <wp:posOffset>17145</wp:posOffset>
            </wp:positionH>
            <wp:positionV relativeFrom="paragraph">
              <wp:posOffset>177165</wp:posOffset>
            </wp:positionV>
            <wp:extent cx="5947410" cy="2813050"/>
            <wp:effectExtent l="0" t="0" r="0" b="6350"/>
            <wp:wrapSquare wrapText="bothSides"/>
            <wp:docPr id="22" name="Picture 22" descr="http://www.megacrack.es/wp-content/uploads/2012/10/Vmotion-ESXi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egacrack.es/wp-content/uploads/2012/10/Vmotion-ESXi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7075" w:rsidRDefault="00147075" w:rsidP="00ED1416"/>
    <w:p w:rsidR="004F5A3E" w:rsidRPr="001851B6" w:rsidRDefault="004F5A3E" w:rsidP="00ED1416">
      <w:pPr>
        <w:rPr>
          <w:b/>
          <w:bCs/>
        </w:rPr>
      </w:pPr>
      <w:r w:rsidRPr="001851B6">
        <w:t>Click on </w:t>
      </w:r>
      <w:r w:rsidRPr="001851B6">
        <w:rPr>
          <w:b/>
          <w:bCs/>
        </w:rPr>
        <w:t xml:space="preserve">Finish </w:t>
      </w:r>
    </w:p>
    <w:p w:rsidR="00147075" w:rsidRDefault="004F5A3E" w:rsidP="004F5A3E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>
        <w:rPr>
          <w:noProof/>
        </w:rPr>
        <w:drawing>
          <wp:inline distT="0" distB="0" distL="0" distR="0">
            <wp:extent cx="5942233" cy="3604846"/>
            <wp:effectExtent l="0" t="0" r="1905" b="0"/>
            <wp:docPr id="25" name="Picture 25" descr="http://www.megacrack.es/wp-content/uploads/2012/10/Vmotion-ESXi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egacrack.es/wp-content/uploads/2012/10/Vmotion-ESXi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66" cy="36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C8" w:rsidRDefault="00F000C8" w:rsidP="004F5A3E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</w:p>
    <w:p w:rsidR="004F5A3E" w:rsidRPr="001851B6" w:rsidRDefault="00F000C8" w:rsidP="004F5A3E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>
        <w:rPr>
          <w:rFonts w:eastAsia="MS Mincho"/>
        </w:rPr>
        <w:lastRenderedPageBreak/>
        <w:t>Select</w:t>
      </w:r>
      <w:r w:rsidR="004F5A3E" w:rsidRPr="001851B6">
        <w:rPr>
          <w:rFonts w:eastAsia="MS Mincho"/>
        </w:rPr>
        <w:t xml:space="preserve"> the tab </w:t>
      </w:r>
      <w:r w:rsidR="004F5A3E" w:rsidRPr="001851B6">
        <w:rPr>
          <w:rFonts w:eastAsia="MS Mincho"/>
          <w:b/>
          <w:bCs/>
        </w:rPr>
        <w:t>Configuration-&gt; Network Adapters</w:t>
      </w:r>
      <w:r w:rsidR="004F5A3E" w:rsidRPr="001851B6">
        <w:rPr>
          <w:rFonts w:eastAsia="MS Mincho"/>
        </w:rPr>
        <w:t> and we see that we have visibility of the new connections</w:t>
      </w:r>
    </w:p>
    <w:p w:rsidR="004F5A3E" w:rsidRDefault="004F5A3E" w:rsidP="00ED1416">
      <w:r>
        <w:rPr>
          <w:noProof/>
        </w:rPr>
        <w:drawing>
          <wp:inline distT="0" distB="0" distL="0" distR="0">
            <wp:extent cx="5943600" cy="3628663"/>
            <wp:effectExtent l="19050" t="0" r="0" b="0"/>
            <wp:docPr id="28" name="Picture 28" descr="http://www.megacrack.es/wp-content/uploads/2012/10/Vmotion-ESXi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egacrack.es/wp-content/uploads/2012/10/Vmotion-ESXi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Pr="001851B6" w:rsidRDefault="00A55615" w:rsidP="001851B6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51B6">
        <w:rPr>
          <w:rFonts w:eastAsia="MS Mincho"/>
        </w:rPr>
        <w:t xml:space="preserve">Now </w:t>
      </w:r>
      <w:r w:rsidR="00957602">
        <w:rPr>
          <w:rFonts w:eastAsia="MS Mincho"/>
        </w:rPr>
        <w:t>go to</w:t>
      </w:r>
      <w:r w:rsidRPr="001851B6">
        <w:rPr>
          <w:rFonts w:eastAsia="MS Mincho"/>
        </w:rPr>
        <w:t xml:space="preserve"> the tab </w:t>
      </w:r>
      <w:r w:rsidRPr="001851B6">
        <w:rPr>
          <w:rFonts w:eastAsia="MS Mincho"/>
          <w:b/>
          <w:bCs/>
        </w:rPr>
        <w:t xml:space="preserve">Configuration-&gt; Networking </w:t>
      </w:r>
    </w:p>
    <w:p w:rsidR="00A55615" w:rsidRDefault="00A55615" w:rsidP="00ED1416">
      <w:pPr>
        <w:rPr>
          <w:rStyle w:val="Strong"/>
          <w:rFonts w:ascii="Verdana" w:hAnsi="Verdana"/>
          <w:color w:val="2A2A2A"/>
          <w:sz w:val="15"/>
          <w:szCs w:val="15"/>
          <w:shd w:val="clear" w:color="auto" w:fill="FAFCFF"/>
        </w:rPr>
      </w:pPr>
    </w:p>
    <w:p w:rsidR="00A55615" w:rsidRDefault="00A55615" w:rsidP="00ED1416">
      <w:r>
        <w:rPr>
          <w:noProof/>
        </w:rPr>
        <w:drawing>
          <wp:inline distT="0" distB="0" distL="0" distR="0">
            <wp:extent cx="5942950" cy="3253154"/>
            <wp:effectExtent l="0" t="0" r="1270" b="4445"/>
            <wp:docPr id="20" name="Picture 31" descr="http://www.megacrack.es/wp-content/uploads/2012/10/Vmotion-ESXi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egacrack.es/wp-content/uploads/2012/10/Vmotion-ESXi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0" cy="32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Default="00A55615" w:rsidP="00ED1416"/>
    <w:p w:rsidR="00A55615" w:rsidRPr="00DB25FA" w:rsidRDefault="00A55615" w:rsidP="001851B6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51B6">
        <w:rPr>
          <w:rFonts w:eastAsia="MS Mincho"/>
        </w:rPr>
        <w:lastRenderedPageBreak/>
        <w:t>Click on </w:t>
      </w:r>
      <w:r w:rsidRPr="001851B6">
        <w:rPr>
          <w:rFonts w:eastAsia="MS Mincho"/>
          <w:b/>
          <w:bCs/>
        </w:rPr>
        <w:t>Add Networking</w:t>
      </w:r>
      <w:r w:rsidRPr="001851B6">
        <w:rPr>
          <w:rFonts w:eastAsia="MS Mincho"/>
        </w:rPr>
        <w:t> to create the vSwitch.</w:t>
      </w:r>
      <w:r w:rsidR="00AE04F7" w:rsidRPr="00AE04F7">
        <w:rPr>
          <w:rFonts w:eastAsia="MS Mincho"/>
        </w:rPr>
        <w:t xml:space="preserve"> </w:t>
      </w:r>
      <w:r w:rsidR="00AE04F7" w:rsidRPr="001851B6">
        <w:rPr>
          <w:rFonts w:eastAsia="MS Mincho"/>
        </w:rPr>
        <w:t>Select </w:t>
      </w:r>
      <w:r w:rsidR="00AE04F7" w:rsidRPr="001851B6">
        <w:rPr>
          <w:rFonts w:eastAsia="MS Mincho"/>
          <w:b/>
          <w:bCs/>
        </w:rPr>
        <w:t>VMKernel</w:t>
      </w:r>
      <w:r w:rsidR="00AE04F7" w:rsidRPr="001851B6">
        <w:rPr>
          <w:rFonts w:eastAsia="MS Mincho"/>
        </w:rPr>
        <w:t> and click on </w:t>
      </w:r>
      <w:r w:rsidR="00AE04F7" w:rsidRPr="001851B6">
        <w:rPr>
          <w:rFonts w:eastAsia="MS Mincho"/>
          <w:b/>
          <w:bCs/>
        </w:rPr>
        <w:t>Next.</w:t>
      </w:r>
    </w:p>
    <w:p w:rsidR="00A55615" w:rsidRDefault="00A55615" w:rsidP="00ED1416">
      <w:pPr>
        <w:rPr>
          <w:rFonts w:ascii="Verdana" w:hAnsi="Verdana"/>
          <w:color w:val="2A2A2A"/>
          <w:sz w:val="15"/>
          <w:szCs w:val="15"/>
          <w:shd w:val="clear" w:color="auto" w:fill="FAFCFF"/>
        </w:rPr>
      </w:pPr>
    </w:p>
    <w:p w:rsidR="00A55615" w:rsidRDefault="00A55615" w:rsidP="00ED1416">
      <w:r>
        <w:rPr>
          <w:noProof/>
        </w:rPr>
        <w:drawing>
          <wp:inline distT="0" distB="0" distL="0" distR="0">
            <wp:extent cx="5942964" cy="3736731"/>
            <wp:effectExtent l="0" t="0" r="1270" b="0"/>
            <wp:docPr id="21" name="Picture 34" descr="http://www.megacrack.es/wp-content/uploads/2012/10/Vmotion-ESXi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egacrack.es/wp-content/uploads/2012/10/Vmotion-ESXi-2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1" cy="374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2" w:rsidRDefault="00A84012" w:rsidP="00ED1416"/>
    <w:p w:rsidR="00A84012" w:rsidRDefault="00A84012" w:rsidP="00A84012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</w:p>
    <w:p w:rsidR="00A84012" w:rsidRPr="00A84012" w:rsidRDefault="00A84012" w:rsidP="00A84012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51B6">
        <w:rPr>
          <w:rFonts w:eastAsia="MS Mincho"/>
        </w:rPr>
        <w:t>Making a network card or cards that have connected from one server to another (in our case </w:t>
      </w:r>
      <w:r w:rsidRPr="001851B6">
        <w:rPr>
          <w:rFonts w:eastAsia="MS Mincho"/>
          <w:b/>
          <w:bCs/>
        </w:rPr>
        <w:t>vmnic9</w:t>
      </w:r>
      <w:r w:rsidRPr="001851B6">
        <w:rPr>
          <w:rFonts w:eastAsia="MS Mincho"/>
        </w:rPr>
        <w:t>) And click on </w:t>
      </w:r>
      <w:r w:rsidRPr="001851B6">
        <w:rPr>
          <w:rFonts w:eastAsia="MS Mincho"/>
          <w:b/>
          <w:bCs/>
        </w:rPr>
        <w:t xml:space="preserve">Next. </w:t>
      </w:r>
    </w:p>
    <w:p w:rsidR="00A55615" w:rsidRDefault="00A55615" w:rsidP="00ED1416">
      <w:pPr>
        <w:rPr>
          <w:rStyle w:val="Strong"/>
          <w:rFonts w:ascii="Verdana" w:hAnsi="Verdana"/>
          <w:color w:val="2A2A2A"/>
          <w:sz w:val="15"/>
          <w:szCs w:val="15"/>
          <w:shd w:val="clear" w:color="auto" w:fill="FAFCFF"/>
        </w:rPr>
      </w:pPr>
    </w:p>
    <w:p w:rsidR="00A55615" w:rsidRDefault="00A55615" w:rsidP="00ED1416">
      <w:r>
        <w:rPr>
          <w:noProof/>
        </w:rPr>
        <w:drawing>
          <wp:inline distT="0" distB="0" distL="0" distR="0">
            <wp:extent cx="5942395" cy="2822331"/>
            <wp:effectExtent l="0" t="0" r="1270" b="0"/>
            <wp:docPr id="23" name="Picture 37" descr="http://www.megacrack.es/wp-content/uploads/2012/10/Vmotion-ESXi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egacrack.es/wp-content/uploads/2012/10/Vmotion-ESXi-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49" cy="283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Default="00A55615" w:rsidP="00ED1416">
      <w:pPr>
        <w:rPr>
          <w:rStyle w:val="Strong"/>
          <w:rFonts w:ascii="Verdana" w:hAnsi="Verdana"/>
          <w:color w:val="2A2A2A"/>
          <w:sz w:val="15"/>
          <w:szCs w:val="15"/>
          <w:shd w:val="clear" w:color="auto" w:fill="FAFCFF"/>
        </w:rPr>
      </w:pPr>
    </w:p>
    <w:p w:rsidR="00A55615" w:rsidRDefault="00A55615" w:rsidP="00ED1416">
      <w:r>
        <w:rPr>
          <w:noProof/>
        </w:rPr>
        <w:drawing>
          <wp:inline distT="0" distB="0" distL="0" distR="0">
            <wp:extent cx="5943128" cy="3446585"/>
            <wp:effectExtent l="0" t="0" r="635" b="1905"/>
            <wp:docPr id="24" name="Picture 40" descr="http://www.megacrack.es/wp-content/uploads/2012/10/Vmotion-ESXi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egacrack.es/wp-content/uploads/2012/10/Vmotion-ESXi-4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08" cy="344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A3" w:rsidRPr="001851B6" w:rsidRDefault="00F928A3" w:rsidP="00F928A3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51B6">
        <w:rPr>
          <w:rFonts w:eastAsia="MS Mincho"/>
          <w:b/>
          <w:bCs/>
        </w:rPr>
        <w:t>Use the following IP settings:</w:t>
      </w:r>
    </w:p>
    <w:p w:rsidR="00F928A3" w:rsidRPr="001851B6" w:rsidRDefault="00F928A3" w:rsidP="00F928A3">
      <w:pPr>
        <w:pStyle w:val="NormalWeb"/>
        <w:shd w:val="clear" w:color="auto" w:fill="FAFCFF"/>
        <w:spacing w:before="0" w:beforeAutospacing="0" w:after="180" w:afterAutospacing="0" w:line="360" w:lineRule="atLeast"/>
        <w:ind w:left="720"/>
        <w:rPr>
          <w:rFonts w:eastAsia="MS Mincho"/>
        </w:rPr>
      </w:pPr>
      <w:r w:rsidRPr="001851B6">
        <w:rPr>
          <w:rFonts w:eastAsia="MS Mincho"/>
          <w:b/>
          <w:bCs/>
        </w:rPr>
        <w:t>IP Address: 50.50.50.2</w:t>
      </w:r>
      <w:r w:rsidRPr="001851B6">
        <w:rPr>
          <w:rFonts w:eastAsia="MS Mincho"/>
        </w:rPr>
        <w:t> </w:t>
      </w:r>
    </w:p>
    <w:p w:rsidR="00F928A3" w:rsidRPr="003E0055" w:rsidRDefault="00F928A3" w:rsidP="003E0055">
      <w:pPr>
        <w:pStyle w:val="NormalWeb"/>
        <w:shd w:val="clear" w:color="auto" w:fill="FAFCFF"/>
        <w:spacing w:before="0" w:beforeAutospacing="0" w:after="180" w:afterAutospacing="0" w:line="360" w:lineRule="atLeast"/>
        <w:ind w:firstLine="720"/>
        <w:rPr>
          <w:rFonts w:eastAsia="MS Mincho"/>
        </w:rPr>
      </w:pPr>
      <w:r w:rsidRPr="001851B6">
        <w:rPr>
          <w:rFonts w:eastAsia="MS Mincho"/>
          <w:b/>
          <w:bCs/>
        </w:rPr>
        <w:t>Subnet Mask: 255.255.255.252</w:t>
      </w:r>
      <w:r w:rsidRPr="001851B6">
        <w:rPr>
          <w:rFonts w:eastAsia="MS Mincho"/>
        </w:rPr>
        <w:t> </w:t>
      </w:r>
    </w:p>
    <w:p w:rsidR="00A55615" w:rsidRDefault="00A55615" w:rsidP="00ED1416"/>
    <w:p w:rsidR="00A55615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5942706" cy="3138854"/>
            <wp:effectExtent l="0" t="0" r="1270" b="4445"/>
            <wp:docPr id="27" name="Picture 46" descr="http://www.megacrack.es/wp-content/uploads/2012/10/Vmotion-ESXi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egacrack.es/wp-content/uploads/2012/10/Vmotion-ESXi-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78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Pr="001851B6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51B6">
        <w:rPr>
          <w:rFonts w:eastAsia="MS Mincho"/>
        </w:rPr>
        <w:lastRenderedPageBreak/>
        <w:t>Click on </w:t>
      </w:r>
      <w:r w:rsidRPr="001851B6">
        <w:rPr>
          <w:rFonts w:eastAsia="MS Mincho"/>
          <w:b/>
          <w:bCs/>
        </w:rPr>
        <w:t>Next.</w:t>
      </w:r>
    </w:p>
    <w:p w:rsidR="00A55615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5943059" cy="3640015"/>
            <wp:effectExtent l="0" t="0" r="635" b="0"/>
            <wp:docPr id="29" name="Picture 49" descr="http://www.megacrack.es/wp-content/uploads/2012/10/Vmotion-ESXi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megacrack.es/wp-content/uploads/2012/10/Vmotion-ESXi-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9" cy="364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Pr="00184B00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4B00">
        <w:rPr>
          <w:rFonts w:eastAsia="MS Mincho"/>
        </w:rPr>
        <w:t>Click on </w:t>
      </w:r>
      <w:r w:rsidRPr="00184B00">
        <w:rPr>
          <w:rFonts w:eastAsia="MS Mincho"/>
          <w:b/>
          <w:bCs/>
        </w:rPr>
        <w:t>Finish</w:t>
      </w:r>
      <w:r w:rsidRPr="00184B00">
        <w:rPr>
          <w:rFonts w:eastAsia="MS Mincho"/>
        </w:rPr>
        <w:t>.</w:t>
      </w:r>
    </w:p>
    <w:p w:rsidR="00A55615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2522220" cy="3764280"/>
            <wp:effectExtent l="19050" t="0" r="0" b="0"/>
            <wp:docPr id="30" name="Picture 52" descr="http://www.megacrack.es/wp-content/uploads/2012/10/Vmotion-ESXi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egacrack.es/wp-content/uploads/2012/10/Vmotion-ESXi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Pr="00184B00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4B00">
        <w:rPr>
          <w:rFonts w:eastAsia="MS Mincho"/>
        </w:rPr>
        <w:lastRenderedPageBreak/>
        <w:t>Click on </w:t>
      </w:r>
      <w:r w:rsidRPr="00184B00">
        <w:rPr>
          <w:rFonts w:eastAsia="MS Mincho"/>
          <w:b/>
          <w:bCs/>
        </w:rPr>
        <w:t xml:space="preserve">Migrate </w:t>
      </w:r>
    </w:p>
    <w:p w:rsidR="00A55615" w:rsidRPr="00184B00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4B00">
        <w:rPr>
          <w:rFonts w:eastAsia="MS Mincho"/>
          <w:noProof/>
        </w:rPr>
        <w:drawing>
          <wp:inline distT="0" distB="0" distL="0" distR="0">
            <wp:extent cx="5227320" cy="2811780"/>
            <wp:effectExtent l="19050" t="0" r="0" b="0"/>
            <wp:docPr id="55" name="Picture 55" descr="ESXi Vmotio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SXi Vmotion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6" w:rsidRPr="00184B00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4B00">
        <w:rPr>
          <w:rFonts w:eastAsia="MS Mincho"/>
        </w:rPr>
        <w:t>Click on </w:t>
      </w:r>
      <w:r w:rsidRPr="00184B00">
        <w:rPr>
          <w:rFonts w:eastAsia="MS Mincho"/>
          <w:b/>
          <w:bCs/>
        </w:rPr>
        <w:t>Next</w:t>
      </w:r>
    </w:p>
    <w:p w:rsidR="001851B6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5204460" cy="3657600"/>
            <wp:effectExtent l="19050" t="0" r="0" b="0"/>
            <wp:docPr id="58" name="Picture 58" descr="ESXi Vmotio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SXi Vmotion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6" w:rsidRPr="00184B00" w:rsidRDefault="001851B6" w:rsidP="001851B6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4B00">
        <w:rPr>
          <w:rFonts w:eastAsia="MS Mincho"/>
        </w:rPr>
        <w:t>Select the target server where we will move the virtual machine.</w:t>
      </w:r>
    </w:p>
    <w:p w:rsidR="001851B6" w:rsidRPr="00184B00" w:rsidRDefault="001851B6" w:rsidP="001851B6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4B00">
        <w:rPr>
          <w:rFonts w:eastAsia="MS Mincho"/>
        </w:rPr>
        <w:t>Click on </w:t>
      </w:r>
      <w:r w:rsidRPr="00184B00">
        <w:rPr>
          <w:rFonts w:eastAsia="MS Mincho"/>
          <w:b/>
          <w:bCs/>
        </w:rPr>
        <w:t>Next</w:t>
      </w:r>
    </w:p>
    <w:p w:rsidR="001851B6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082540" cy="2080260"/>
            <wp:effectExtent l="19050" t="0" r="3810" b="0"/>
            <wp:docPr id="61" name="Picture 61" descr="ESXi Vmotio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SXi Vmotion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6" w:rsidRPr="00184B00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  <w:b/>
          <w:bCs/>
        </w:rPr>
      </w:pPr>
      <w:r w:rsidRPr="00184B00">
        <w:rPr>
          <w:rFonts w:eastAsia="MS Mincho"/>
        </w:rPr>
        <w:t>Click on </w:t>
      </w:r>
      <w:r w:rsidRPr="00184B00">
        <w:rPr>
          <w:rFonts w:eastAsia="MS Mincho"/>
          <w:b/>
          <w:bCs/>
        </w:rPr>
        <w:t>Next</w:t>
      </w:r>
    </w:p>
    <w:p w:rsidR="001851B6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4053840" cy="1607820"/>
            <wp:effectExtent l="19050" t="0" r="3810" b="0"/>
            <wp:docPr id="64" name="Picture 64" descr="ESXi Vmotio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SXi Vmotion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6" w:rsidRPr="00184B00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eastAsia="MS Mincho"/>
        </w:rPr>
      </w:pPr>
      <w:r w:rsidRPr="00184B00">
        <w:rPr>
          <w:rFonts w:eastAsia="MS Mincho"/>
        </w:rPr>
        <w:t>Click on </w:t>
      </w:r>
      <w:r w:rsidRPr="00184B00">
        <w:rPr>
          <w:rFonts w:eastAsia="MS Mincho"/>
          <w:b/>
          <w:bCs/>
        </w:rPr>
        <w:t>Finish</w:t>
      </w:r>
      <w:r w:rsidRPr="00184B00">
        <w:rPr>
          <w:rFonts w:eastAsia="MS Mincho"/>
        </w:rPr>
        <w:t> to start the migration</w:t>
      </w:r>
    </w:p>
    <w:p w:rsidR="001851B6" w:rsidRDefault="001851B6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r>
        <w:rPr>
          <w:noProof/>
        </w:rPr>
        <w:drawing>
          <wp:inline distT="0" distB="0" distL="0" distR="0">
            <wp:extent cx="5364480" cy="335280"/>
            <wp:effectExtent l="19050" t="0" r="7620" b="0"/>
            <wp:docPr id="67" name="Picture 67" descr="ESXi Vmotio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SXi Vmotion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15" w:rsidRDefault="00A55615" w:rsidP="00A55615">
      <w:pPr>
        <w:pStyle w:val="NormalWeb"/>
        <w:shd w:val="clear" w:color="auto" w:fill="FAFCFF"/>
        <w:spacing w:before="0" w:beforeAutospacing="0" w:after="180" w:afterAutospacing="0" w:line="360" w:lineRule="atLeast"/>
        <w:rPr>
          <w:rFonts w:ascii="Verdana" w:hAnsi="Verdana"/>
          <w:color w:val="2A2A2A"/>
          <w:sz w:val="15"/>
          <w:szCs w:val="15"/>
        </w:rPr>
      </w:pPr>
      <w:bookmarkStart w:id="0" w:name="_GoBack"/>
      <w:bookmarkEnd w:id="0"/>
    </w:p>
    <w:p w:rsidR="00A55615" w:rsidRDefault="00A55615" w:rsidP="00ED1416"/>
    <w:p w:rsidR="00A55615" w:rsidRDefault="00A55615" w:rsidP="00ED1416"/>
    <w:p w:rsidR="004F5A3E" w:rsidRPr="003F0CA0" w:rsidRDefault="004F5A3E" w:rsidP="00ED1416">
      <w:r>
        <w:br w:type="textWrapping" w:clear="all"/>
      </w:r>
    </w:p>
    <w:sectPr w:rsidR="004F5A3E" w:rsidRPr="003F0CA0" w:rsidSect="00DF22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74" w:rsidRDefault="005A0274" w:rsidP="00971583">
      <w:r>
        <w:separator/>
      </w:r>
    </w:p>
  </w:endnote>
  <w:endnote w:type="continuationSeparator" w:id="0">
    <w:p w:rsidR="005A0274" w:rsidRDefault="005A0274" w:rsidP="0097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74" w:rsidRDefault="005A0274" w:rsidP="00971583">
      <w:r>
        <w:separator/>
      </w:r>
    </w:p>
  </w:footnote>
  <w:footnote w:type="continuationSeparator" w:id="0">
    <w:p w:rsidR="005A0274" w:rsidRDefault="005A0274" w:rsidP="0097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90908"/>
    <w:multiLevelType w:val="hybridMultilevel"/>
    <w:tmpl w:val="6942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62BE8"/>
    <w:multiLevelType w:val="hybridMultilevel"/>
    <w:tmpl w:val="512C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E2597"/>
    <w:multiLevelType w:val="hybridMultilevel"/>
    <w:tmpl w:val="81680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3B6E7E"/>
    <w:multiLevelType w:val="hybridMultilevel"/>
    <w:tmpl w:val="6DAE4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963919"/>
    <w:multiLevelType w:val="hybridMultilevel"/>
    <w:tmpl w:val="4E2E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7A"/>
    <w:rsid w:val="00013F37"/>
    <w:rsid w:val="00016C60"/>
    <w:rsid w:val="0003202B"/>
    <w:rsid w:val="00057792"/>
    <w:rsid w:val="0006363B"/>
    <w:rsid w:val="0009054A"/>
    <w:rsid w:val="000A270A"/>
    <w:rsid w:val="000A6DF8"/>
    <w:rsid w:val="000A7C11"/>
    <w:rsid w:val="00147075"/>
    <w:rsid w:val="001838A6"/>
    <w:rsid w:val="00184042"/>
    <w:rsid w:val="00184B00"/>
    <w:rsid w:val="001851B6"/>
    <w:rsid w:val="00190701"/>
    <w:rsid w:val="00193863"/>
    <w:rsid w:val="00196251"/>
    <w:rsid w:val="001A0863"/>
    <w:rsid w:val="001B4BC8"/>
    <w:rsid w:val="001D774B"/>
    <w:rsid w:val="001E0416"/>
    <w:rsid w:val="0020532A"/>
    <w:rsid w:val="00226CE4"/>
    <w:rsid w:val="0028417D"/>
    <w:rsid w:val="002A1A55"/>
    <w:rsid w:val="002B34B1"/>
    <w:rsid w:val="003078CA"/>
    <w:rsid w:val="00310116"/>
    <w:rsid w:val="00377F2F"/>
    <w:rsid w:val="00396894"/>
    <w:rsid w:val="003A679E"/>
    <w:rsid w:val="003B1A58"/>
    <w:rsid w:val="003B6956"/>
    <w:rsid w:val="003C43BF"/>
    <w:rsid w:val="003E0055"/>
    <w:rsid w:val="003F0CA0"/>
    <w:rsid w:val="00474CE7"/>
    <w:rsid w:val="004A5FAE"/>
    <w:rsid w:val="004C6219"/>
    <w:rsid w:val="004D221E"/>
    <w:rsid w:val="004F5A3E"/>
    <w:rsid w:val="0051254D"/>
    <w:rsid w:val="005201E4"/>
    <w:rsid w:val="00520E1B"/>
    <w:rsid w:val="00570559"/>
    <w:rsid w:val="0058351A"/>
    <w:rsid w:val="005A0274"/>
    <w:rsid w:val="006265EB"/>
    <w:rsid w:val="0067020E"/>
    <w:rsid w:val="00693D55"/>
    <w:rsid w:val="006B74B9"/>
    <w:rsid w:val="006C7ACC"/>
    <w:rsid w:val="006F29B6"/>
    <w:rsid w:val="007020A2"/>
    <w:rsid w:val="0073698C"/>
    <w:rsid w:val="007528EF"/>
    <w:rsid w:val="00761E0F"/>
    <w:rsid w:val="007740CD"/>
    <w:rsid w:val="00775CE9"/>
    <w:rsid w:val="00785489"/>
    <w:rsid w:val="007F0D0E"/>
    <w:rsid w:val="007F7C5E"/>
    <w:rsid w:val="00832190"/>
    <w:rsid w:val="00883BD0"/>
    <w:rsid w:val="008E2D7B"/>
    <w:rsid w:val="0091019F"/>
    <w:rsid w:val="00950B3C"/>
    <w:rsid w:val="00951509"/>
    <w:rsid w:val="00957602"/>
    <w:rsid w:val="00971583"/>
    <w:rsid w:val="009971C8"/>
    <w:rsid w:val="009C55C3"/>
    <w:rsid w:val="009E5366"/>
    <w:rsid w:val="00A01A96"/>
    <w:rsid w:val="00A10D23"/>
    <w:rsid w:val="00A20BEE"/>
    <w:rsid w:val="00A44982"/>
    <w:rsid w:val="00A503C4"/>
    <w:rsid w:val="00A55615"/>
    <w:rsid w:val="00A558FD"/>
    <w:rsid w:val="00A65FDA"/>
    <w:rsid w:val="00A84012"/>
    <w:rsid w:val="00AB06B5"/>
    <w:rsid w:val="00AB1BF0"/>
    <w:rsid w:val="00AC2DE9"/>
    <w:rsid w:val="00AE04F7"/>
    <w:rsid w:val="00AE5D49"/>
    <w:rsid w:val="00B22ABF"/>
    <w:rsid w:val="00B310C4"/>
    <w:rsid w:val="00B6701C"/>
    <w:rsid w:val="00B90CD2"/>
    <w:rsid w:val="00BF0911"/>
    <w:rsid w:val="00BF1BF8"/>
    <w:rsid w:val="00C10466"/>
    <w:rsid w:val="00C3708F"/>
    <w:rsid w:val="00C45E3C"/>
    <w:rsid w:val="00C5378F"/>
    <w:rsid w:val="00C64B16"/>
    <w:rsid w:val="00C75692"/>
    <w:rsid w:val="00CA42BE"/>
    <w:rsid w:val="00D27324"/>
    <w:rsid w:val="00D57284"/>
    <w:rsid w:val="00D65CA0"/>
    <w:rsid w:val="00D96D7F"/>
    <w:rsid w:val="00DB25FA"/>
    <w:rsid w:val="00DB2FBA"/>
    <w:rsid w:val="00DC05AF"/>
    <w:rsid w:val="00DE3C2A"/>
    <w:rsid w:val="00DF2279"/>
    <w:rsid w:val="00E17DB5"/>
    <w:rsid w:val="00E67B9F"/>
    <w:rsid w:val="00E70694"/>
    <w:rsid w:val="00E7337A"/>
    <w:rsid w:val="00ED1416"/>
    <w:rsid w:val="00F000C8"/>
    <w:rsid w:val="00F910FB"/>
    <w:rsid w:val="00F928A3"/>
    <w:rsid w:val="00FD7436"/>
    <w:rsid w:val="00FF4DE7"/>
    <w:rsid w:val="00FF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F90E7-39B9-42E4-AC06-19DBA62B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37A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38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CC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1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583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71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583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F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5A3E"/>
  </w:style>
  <w:style w:type="character" w:styleId="Strong">
    <w:name w:val="Strong"/>
    <w:basedOn w:val="DefaultParagraphFont"/>
    <w:uiPriority w:val="22"/>
    <w:qFormat/>
    <w:rsid w:val="004F5A3E"/>
    <w:rPr>
      <w:b/>
      <w:bCs/>
    </w:rPr>
  </w:style>
  <w:style w:type="paragraph" w:styleId="NormalWeb">
    <w:name w:val="Normal (Web)"/>
    <w:basedOn w:val="Normal"/>
    <w:uiPriority w:val="99"/>
    <w:unhideWhenUsed/>
    <w:rsid w:val="004F5A3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523">
          <w:blockQuote w:val="1"/>
          <w:marLeft w:val="360"/>
          <w:marRight w:val="360"/>
          <w:marTop w:val="360"/>
          <w:marBottom w:val="360"/>
          <w:divBdr>
            <w:top w:val="dashed" w:sz="4" w:space="6" w:color="B0B0B0"/>
            <w:left w:val="dashed" w:sz="4" w:space="6" w:color="B0B0B0"/>
            <w:bottom w:val="dashed" w:sz="4" w:space="6" w:color="B0B0B0"/>
            <w:right w:val="dashed" w:sz="4" w:space="6" w:color="B0B0B0"/>
          </w:divBdr>
        </w:div>
      </w:divsChild>
    </w:div>
    <w:div w:id="1117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322">
          <w:blockQuote w:val="1"/>
          <w:marLeft w:val="360"/>
          <w:marRight w:val="360"/>
          <w:marTop w:val="360"/>
          <w:marBottom w:val="360"/>
          <w:divBdr>
            <w:top w:val="dashed" w:sz="4" w:space="6" w:color="B0B0B0"/>
            <w:left w:val="dashed" w:sz="4" w:space="6" w:color="B0B0B0"/>
            <w:bottom w:val="dashed" w:sz="4" w:space="6" w:color="B0B0B0"/>
            <w:right w:val="dashed" w:sz="4" w:space="6" w:color="B0B0B0"/>
          </w:divBdr>
        </w:div>
      </w:divsChild>
    </w:div>
    <w:div w:id="1978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courseweb.sliit.lk/course/view.php?id=13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631C-FA69-465F-804E-2F0F27C5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nethmi.w</dc:creator>
  <cp:lastModifiedBy>Hp14</cp:lastModifiedBy>
  <cp:revision>28</cp:revision>
  <dcterms:created xsi:type="dcterms:W3CDTF">2016-09-09T14:25:00Z</dcterms:created>
  <dcterms:modified xsi:type="dcterms:W3CDTF">2016-09-09T15:08:00Z</dcterms:modified>
</cp:coreProperties>
</file>