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21F3C" w14:textId="7994073A" w:rsidR="00633277" w:rsidRPr="00180994" w:rsidRDefault="00633277" w:rsidP="00837C9E">
      <w:pPr>
        <w:jc w:val="center"/>
        <w:rPr>
          <w:rFonts w:ascii="Times New Roman" w:hAnsi="Times New Roman"/>
          <w:sz w:val="28"/>
        </w:rPr>
      </w:pPr>
      <w:r>
        <w:rPr>
          <w:rFonts w:ascii="Times New Roman" w:hAnsi="Times New Roman"/>
          <w:noProof/>
          <w:sz w:val="28"/>
        </w:rPr>
        <w:drawing>
          <wp:inline distT="0" distB="0" distL="0" distR="0" wp14:anchorId="3EE63E85" wp14:editId="36ACE8F1">
            <wp:extent cx="4804022" cy="1324043"/>
            <wp:effectExtent l="0" t="0" r="0" b="9525"/>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1F09CDCA" w14:textId="3A35F8EE" w:rsidR="00837C9E" w:rsidRPr="00DE7F99" w:rsidRDefault="00837C9E" w:rsidP="00837C9E">
      <w:pPr>
        <w:pStyle w:val="Textoindependiente"/>
        <w:spacing w:line="480" w:lineRule="auto"/>
        <w:ind w:right="-136"/>
        <w:jc w:val="center"/>
        <w:rPr>
          <w:rFonts w:ascii="Arial" w:hAnsi="Arial" w:cs="Arial"/>
          <w:b/>
          <w:bCs/>
          <w:i w:val="0"/>
          <w:iCs w:val="0"/>
          <w:szCs w:val="32"/>
        </w:rPr>
      </w:pPr>
      <w:r>
        <w:rPr>
          <w:spacing w:val="-3"/>
          <w:sz w:val="18"/>
          <w:szCs w:val="17"/>
        </w:rPr>
        <w:br w:type="textWrapping" w:clear="all"/>
      </w:r>
      <w:bookmarkStart w:id="0" w:name="_Toc294560186"/>
      <w:bookmarkStart w:id="1" w:name="_Toc294560361"/>
      <w:bookmarkStart w:id="2" w:name="_Toc294606072"/>
      <w:bookmarkStart w:id="3" w:name="_Toc294650944"/>
      <w:bookmarkStart w:id="4" w:name="_Toc294651025"/>
      <w:bookmarkStart w:id="5" w:name="_Toc294651100"/>
      <w:bookmarkStart w:id="6" w:name="_Toc294651260"/>
      <w:bookmarkStart w:id="7" w:name="_Toc294684644"/>
      <w:r w:rsidR="00DE7F99">
        <w:rPr>
          <w:rFonts w:ascii="Arial" w:hAnsi="Arial" w:cs="Arial"/>
          <w:b/>
          <w:bCs/>
          <w:i w:val="0"/>
          <w:iCs w:val="0"/>
          <w:sz w:val="32"/>
          <w:szCs w:val="32"/>
        </w:rPr>
        <w:t>UNIVERSIDAD EUROPEA DE MADRID</w:t>
      </w:r>
      <w:r w:rsidR="00DE7F99">
        <w:rPr>
          <w:rFonts w:ascii="Arial" w:hAnsi="Arial" w:cs="Arial"/>
          <w:b/>
          <w:bCs/>
          <w:i w:val="0"/>
          <w:iCs w:val="0"/>
          <w:sz w:val="32"/>
          <w:szCs w:val="32"/>
        </w:rPr>
        <w:br/>
      </w:r>
      <w:r w:rsidRPr="00DE7F99">
        <w:rPr>
          <w:rFonts w:ascii="Arial" w:hAnsi="Arial" w:cs="Arial"/>
          <w:b/>
          <w:bCs/>
          <w:i w:val="0"/>
          <w:iCs w:val="0"/>
          <w:szCs w:val="32"/>
        </w:rPr>
        <w:t xml:space="preserve">ESCUELA </w:t>
      </w:r>
      <w:bookmarkEnd w:id="0"/>
      <w:bookmarkEnd w:id="1"/>
      <w:bookmarkEnd w:id="2"/>
      <w:bookmarkEnd w:id="3"/>
      <w:bookmarkEnd w:id="4"/>
      <w:bookmarkEnd w:id="5"/>
      <w:bookmarkEnd w:id="6"/>
      <w:bookmarkEnd w:id="7"/>
      <w:r w:rsidRPr="00DE7F99">
        <w:rPr>
          <w:rFonts w:ascii="Arial" w:hAnsi="Arial" w:cs="Arial"/>
          <w:b/>
          <w:bCs/>
          <w:i w:val="0"/>
          <w:iCs w:val="0"/>
          <w:szCs w:val="32"/>
        </w:rPr>
        <w:t>DE ARQUITECTURA, INGENIERÍA Y DISEÑO</w:t>
      </w:r>
    </w:p>
    <w:p w14:paraId="6E25A32D" w14:textId="77777777" w:rsidR="00DE7F99" w:rsidRPr="00180994" w:rsidRDefault="00DE7F99" w:rsidP="00837C9E">
      <w:pPr>
        <w:pStyle w:val="Textoindependiente"/>
        <w:spacing w:line="480" w:lineRule="auto"/>
        <w:ind w:right="-136"/>
        <w:jc w:val="center"/>
        <w:rPr>
          <w:b/>
          <w:bCs/>
          <w:sz w:val="28"/>
        </w:rPr>
      </w:pPr>
    </w:p>
    <w:p w14:paraId="54B38764" w14:textId="77777777" w:rsidR="000C5AD8" w:rsidRDefault="000C5AD8" w:rsidP="00837C9E">
      <w:pPr>
        <w:pStyle w:val="Textoindependiente"/>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 xml:space="preserve">MÁSTER UNIVERSITARIO EN </w:t>
      </w:r>
    </w:p>
    <w:p w14:paraId="56288D35" w14:textId="2E8B07B7" w:rsidR="00837C9E" w:rsidRPr="00DE7F99" w:rsidRDefault="00633277" w:rsidP="00837C9E">
      <w:pPr>
        <w:pStyle w:val="Textoindependiente"/>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ANÁLISIS DE DATOS MASIVOS (BIG DATA)</w:t>
      </w:r>
    </w:p>
    <w:p w14:paraId="6CBE0763" w14:textId="77777777" w:rsidR="00837C9E" w:rsidRPr="0076115C" w:rsidRDefault="00837C9E" w:rsidP="00837C9E">
      <w:pPr>
        <w:jc w:val="center"/>
        <w:rPr>
          <w:rFonts w:ascii="Times New Roman" w:hAnsi="Times New Roman"/>
          <w:b/>
          <w:sz w:val="32"/>
        </w:rPr>
      </w:pPr>
    </w:p>
    <w:p w14:paraId="512E58B3" w14:textId="1B810AB5" w:rsidR="00837C9E" w:rsidRPr="00A92A65" w:rsidRDefault="00837C9E" w:rsidP="00837C9E">
      <w:pPr>
        <w:jc w:val="center"/>
        <w:rPr>
          <w:rFonts w:ascii="Times New Roman" w:hAnsi="Times New Roman"/>
          <w:sz w:val="36"/>
        </w:rPr>
      </w:pPr>
      <w:bookmarkStart w:id="8" w:name="_Toc294560188"/>
      <w:bookmarkStart w:id="9" w:name="_Toc294560363"/>
      <w:bookmarkStart w:id="10" w:name="_Toc294650946"/>
      <w:bookmarkStart w:id="11" w:name="_Toc294651027"/>
      <w:bookmarkStart w:id="12" w:name="_Toc294651262"/>
      <w:bookmarkStart w:id="13" w:name="_Toc294684646"/>
      <w:r>
        <w:rPr>
          <w:rFonts w:ascii="Times New Roman" w:hAnsi="Times New Roman"/>
          <w:sz w:val="36"/>
        </w:rPr>
        <w:t>TRABAJO</w:t>
      </w:r>
      <w:r w:rsidRPr="00A92A65">
        <w:rPr>
          <w:rFonts w:ascii="Times New Roman" w:hAnsi="Times New Roman"/>
          <w:sz w:val="36"/>
        </w:rPr>
        <w:t xml:space="preserve"> FIN DE </w:t>
      </w:r>
      <w:bookmarkEnd w:id="8"/>
      <w:bookmarkEnd w:id="9"/>
      <w:bookmarkEnd w:id="10"/>
      <w:bookmarkEnd w:id="11"/>
      <w:bookmarkEnd w:id="12"/>
      <w:bookmarkEnd w:id="13"/>
      <w:r w:rsidR="00413A9F">
        <w:rPr>
          <w:rFonts w:ascii="Times New Roman" w:hAnsi="Times New Roman"/>
          <w:sz w:val="36"/>
        </w:rPr>
        <w:t>MÁSTER</w:t>
      </w:r>
      <w:r>
        <w:rPr>
          <w:rFonts w:ascii="Times New Roman" w:hAnsi="Times New Roman"/>
          <w:sz w:val="36"/>
        </w:rPr>
        <w:t xml:space="preserve"> </w:t>
      </w:r>
    </w:p>
    <w:p w14:paraId="7A0DAF0E" w14:textId="77777777" w:rsidR="00837C9E" w:rsidRPr="0076115C" w:rsidRDefault="00837C9E" w:rsidP="00837C9E">
      <w:pPr>
        <w:jc w:val="center"/>
        <w:rPr>
          <w:rFonts w:ascii="Times New Roman" w:hAnsi="Times New Roman"/>
          <w:b/>
          <w:sz w:val="32"/>
        </w:rPr>
      </w:pPr>
    </w:p>
    <w:p w14:paraId="27F7783A" w14:textId="29D92417" w:rsidR="00815017" w:rsidRPr="0076115C" w:rsidRDefault="00D75C2E" w:rsidP="00837C9E">
      <w:pPr>
        <w:jc w:val="center"/>
        <w:rPr>
          <w:rFonts w:ascii="Times New Roman" w:hAnsi="Times New Roman"/>
          <w:b/>
          <w:sz w:val="48"/>
        </w:rPr>
      </w:pPr>
      <w:r w:rsidRPr="00D75C2E">
        <w:rPr>
          <w:rFonts w:ascii="Arial" w:eastAsia="Times New Roman" w:hAnsi="Arial" w:cs="Arial"/>
          <w:b/>
          <w:bCs/>
          <w:iCs/>
          <w:color w:val="FF0000"/>
          <w:sz w:val="40"/>
          <w:szCs w:val="40"/>
          <w:lang w:eastAsia="es-ES"/>
        </w:rPr>
        <w:t>Análisis y Comparativa de las Listas de Sancionados de la Unión Europea y Estados Unidos</w:t>
      </w:r>
    </w:p>
    <w:p w14:paraId="438AC2A3" w14:textId="77777777" w:rsidR="00D75C2E" w:rsidRDefault="00D75C2E" w:rsidP="00815017">
      <w:pPr>
        <w:ind w:left="709" w:hanging="709"/>
        <w:jc w:val="center"/>
        <w:rPr>
          <w:rFonts w:ascii="Times New Roman" w:hAnsi="Times New Roman"/>
          <w:b/>
          <w:bCs/>
          <w:sz w:val="36"/>
          <w:szCs w:val="36"/>
        </w:rPr>
      </w:pPr>
    </w:p>
    <w:p w14:paraId="36B7AE9D" w14:textId="77777777" w:rsidR="00D75C2E" w:rsidRDefault="00D75C2E" w:rsidP="00815017">
      <w:pPr>
        <w:ind w:left="709" w:hanging="709"/>
        <w:jc w:val="center"/>
        <w:rPr>
          <w:rFonts w:ascii="Times New Roman" w:hAnsi="Times New Roman"/>
          <w:b/>
          <w:bCs/>
          <w:sz w:val="36"/>
          <w:szCs w:val="36"/>
        </w:rPr>
      </w:pPr>
    </w:p>
    <w:p w14:paraId="6CC93F54" w14:textId="3D59BD15" w:rsidR="00837C9E" w:rsidRPr="00815017" w:rsidRDefault="00837C9E" w:rsidP="00815017">
      <w:pPr>
        <w:ind w:left="709" w:hanging="709"/>
        <w:jc w:val="center"/>
        <w:rPr>
          <w:rFonts w:ascii="Times New Roman" w:hAnsi="Times New Roman"/>
          <w:b/>
          <w:bCs/>
          <w:sz w:val="36"/>
          <w:szCs w:val="36"/>
        </w:rPr>
      </w:pPr>
      <w:r w:rsidRPr="00815017">
        <w:rPr>
          <w:rFonts w:ascii="Times New Roman" w:hAnsi="Times New Roman"/>
          <w:b/>
          <w:bCs/>
          <w:sz w:val="36"/>
          <w:szCs w:val="36"/>
        </w:rPr>
        <w:t>A</w:t>
      </w:r>
      <w:r w:rsidR="00815017" w:rsidRPr="00815017">
        <w:rPr>
          <w:rFonts w:ascii="Times New Roman" w:hAnsi="Times New Roman"/>
          <w:b/>
          <w:bCs/>
          <w:sz w:val="36"/>
          <w:szCs w:val="36"/>
        </w:rPr>
        <w:t>lberto Alonso Chana</w:t>
      </w:r>
    </w:p>
    <w:p w14:paraId="0FC118B1" w14:textId="7DDD0913" w:rsidR="00815017" w:rsidRDefault="00815017" w:rsidP="00815017">
      <w:pPr>
        <w:ind w:left="709" w:hanging="709"/>
        <w:jc w:val="center"/>
        <w:rPr>
          <w:rFonts w:ascii="Times New Roman" w:hAnsi="Times New Roman"/>
          <w:b/>
          <w:bCs/>
          <w:sz w:val="28"/>
        </w:rPr>
      </w:pPr>
    </w:p>
    <w:p w14:paraId="23B228BF" w14:textId="77777777" w:rsidR="00815017" w:rsidRDefault="00815017" w:rsidP="00815017">
      <w:pPr>
        <w:ind w:left="709" w:hanging="709"/>
        <w:jc w:val="center"/>
        <w:rPr>
          <w:rFonts w:ascii="Times New Roman" w:hAnsi="Times New Roman"/>
          <w:b/>
          <w:bCs/>
          <w:sz w:val="28"/>
        </w:rPr>
      </w:pPr>
    </w:p>
    <w:p w14:paraId="300C55B1" w14:textId="1E7DD0A6" w:rsidR="00837C9E" w:rsidRDefault="00837C9E" w:rsidP="00E71591">
      <w:pPr>
        <w:jc w:val="center"/>
        <w:rPr>
          <w:rFonts w:ascii="Times New Roman" w:hAnsi="Times New Roman"/>
          <w:b/>
          <w:bCs/>
          <w:sz w:val="28"/>
        </w:rPr>
      </w:pPr>
      <w:r w:rsidRPr="00815017">
        <w:rPr>
          <w:rFonts w:ascii="Times New Roman" w:hAnsi="Times New Roman"/>
          <w:b/>
          <w:bCs/>
          <w:sz w:val="32"/>
          <w:szCs w:val="32"/>
        </w:rPr>
        <w:t>CURSO 20</w:t>
      </w:r>
      <w:r w:rsidR="00633277" w:rsidRPr="00815017">
        <w:rPr>
          <w:rFonts w:ascii="Times New Roman" w:hAnsi="Times New Roman"/>
          <w:b/>
          <w:bCs/>
          <w:sz w:val="32"/>
          <w:szCs w:val="32"/>
        </w:rPr>
        <w:t>21</w:t>
      </w:r>
      <w:r w:rsidRPr="00815017">
        <w:rPr>
          <w:rFonts w:ascii="Times New Roman" w:hAnsi="Times New Roman"/>
          <w:b/>
          <w:bCs/>
          <w:sz w:val="32"/>
          <w:szCs w:val="32"/>
        </w:rPr>
        <w:t>-20</w:t>
      </w:r>
      <w:r w:rsidR="00E9295E" w:rsidRPr="00815017">
        <w:rPr>
          <w:rFonts w:ascii="Times New Roman" w:hAnsi="Times New Roman"/>
          <w:b/>
          <w:bCs/>
          <w:sz w:val="32"/>
          <w:szCs w:val="32"/>
        </w:rPr>
        <w:t>2</w:t>
      </w:r>
      <w:r w:rsidR="00633277" w:rsidRPr="00815017">
        <w:rPr>
          <w:rFonts w:ascii="Times New Roman" w:hAnsi="Times New Roman"/>
          <w:b/>
          <w:bCs/>
          <w:sz w:val="32"/>
          <w:szCs w:val="32"/>
        </w:rPr>
        <w:t>2</w:t>
      </w:r>
    </w:p>
    <w:p w14:paraId="644023FE" w14:textId="4AA12179" w:rsidR="00837C9E" w:rsidRPr="00D75C2E" w:rsidRDefault="00837C9E" w:rsidP="00837C9E">
      <w:pPr>
        <w:pageBreakBefore/>
        <w:jc w:val="both"/>
        <w:rPr>
          <w:rFonts w:ascii="Arial" w:hAnsi="Arial" w:cs="Arial"/>
          <w:b/>
          <w:bCs/>
          <w:sz w:val="28"/>
        </w:rPr>
      </w:pPr>
      <w:r w:rsidRPr="009D3B81">
        <w:rPr>
          <w:rFonts w:ascii="Arial" w:hAnsi="Arial" w:cs="Arial"/>
          <w:b/>
        </w:rPr>
        <w:lastRenderedPageBreak/>
        <w:t>TÍTULO</w:t>
      </w:r>
      <w:r w:rsidRPr="009D3B81">
        <w:rPr>
          <w:rFonts w:ascii="Arial" w:hAnsi="Arial" w:cs="Arial"/>
        </w:rPr>
        <w:t xml:space="preserve">: </w:t>
      </w:r>
      <w:r w:rsidR="00D75C2E" w:rsidRPr="00D75C2E">
        <w:rPr>
          <w:rFonts w:ascii="Arial" w:hAnsi="Arial" w:cs="Arial"/>
        </w:rPr>
        <w:t>Análisis y Comparativa de las Listas de Sancionados de la Unión Europea y Estados Unidos</w:t>
      </w:r>
    </w:p>
    <w:p w14:paraId="0BB1A610" w14:textId="77777777" w:rsidR="00837C9E" w:rsidRPr="009D3B81" w:rsidRDefault="00837C9E" w:rsidP="00837C9E">
      <w:pPr>
        <w:rPr>
          <w:rFonts w:ascii="Arial" w:hAnsi="Arial" w:cs="Arial"/>
        </w:rPr>
      </w:pPr>
    </w:p>
    <w:p w14:paraId="393C5EAC" w14:textId="40A7E2BC" w:rsidR="00837C9E" w:rsidRPr="009D3B81" w:rsidRDefault="00837C9E" w:rsidP="00837C9E">
      <w:pPr>
        <w:rPr>
          <w:rFonts w:ascii="Arial" w:hAnsi="Arial" w:cs="Arial"/>
        </w:rPr>
      </w:pPr>
      <w:r w:rsidRPr="009D3B81">
        <w:rPr>
          <w:rFonts w:ascii="Arial" w:hAnsi="Arial" w:cs="Arial"/>
          <w:b/>
        </w:rPr>
        <w:t>AUTOR</w:t>
      </w:r>
      <w:r w:rsidRPr="009D3B81">
        <w:rPr>
          <w:rFonts w:ascii="Arial" w:hAnsi="Arial" w:cs="Arial"/>
        </w:rPr>
        <w:t xml:space="preserve">: </w:t>
      </w:r>
      <w:r w:rsidR="00D75C2E">
        <w:rPr>
          <w:rFonts w:ascii="Arial" w:hAnsi="Arial" w:cs="Arial"/>
        </w:rPr>
        <w:t>Alberto Alonso Chana</w:t>
      </w:r>
    </w:p>
    <w:p w14:paraId="5C08C26D" w14:textId="77777777" w:rsidR="00837C9E" w:rsidRPr="009D3B81" w:rsidRDefault="00837C9E" w:rsidP="00837C9E">
      <w:pPr>
        <w:ind w:firstLine="708"/>
        <w:rPr>
          <w:rFonts w:ascii="Arial" w:hAnsi="Arial" w:cs="Arial"/>
        </w:rPr>
      </w:pPr>
    </w:p>
    <w:p w14:paraId="5717B68C" w14:textId="30F12529" w:rsidR="00837C9E" w:rsidRDefault="00837C9E" w:rsidP="00837C9E">
      <w:pPr>
        <w:rPr>
          <w:rFonts w:ascii="Arial" w:hAnsi="Arial" w:cs="Arial"/>
        </w:rPr>
      </w:pPr>
      <w:r>
        <w:rPr>
          <w:rFonts w:ascii="Arial" w:hAnsi="Arial" w:cs="Arial"/>
          <w:b/>
        </w:rPr>
        <w:t>TITULACIÓN</w:t>
      </w:r>
      <w:r w:rsidRPr="009D3B81">
        <w:rPr>
          <w:rFonts w:ascii="Arial" w:hAnsi="Arial" w:cs="Arial"/>
        </w:rPr>
        <w:t xml:space="preserve">: </w:t>
      </w:r>
      <w:r w:rsidR="00D75C2E">
        <w:rPr>
          <w:rFonts w:ascii="Arial" w:hAnsi="Arial" w:cs="Arial"/>
        </w:rPr>
        <w:t>Máster Universitario en Análisis de Datos Masivos (Big Data)</w:t>
      </w:r>
    </w:p>
    <w:p w14:paraId="43C308BA" w14:textId="77777777" w:rsidR="00837C9E" w:rsidRPr="009D3B81" w:rsidRDefault="00837C9E" w:rsidP="00837C9E">
      <w:pPr>
        <w:rPr>
          <w:rFonts w:ascii="Arial" w:hAnsi="Arial" w:cs="Arial"/>
        </w:rPr>
      </w:pPr>
    </w:p>
    <w:p w14:paraId="2C32A8AE" w14:textId="4DC885BF" w:rsidR="00837C9E" w:rsidRPr="009D3B81" w:rsidRDefault="00837C9E" w:rsidP="00837C9E">
      <w:pPr>
        <w:rPr>
          <w:rFonts w:ascii="Arial" w:hAnsi="Arial" w:cs="Arial"/>
        </w:rPr>
      </w:pPr>
      <w:r w:rsidRPr="009D3B81">
        <w:rPr>
          <w:rFonts w:ascii="Arial" w:hAnsi="Arial" w:cs="Arial"/>
          <w:b/>
        </w:rPr>
        <w:t>DIRECTOR DEL PROYECTO</w:t>
      </w:r>
      <w:r w:rsidRPr="009D3B81">
        <w:rPr>
          <w:rFonts w:ascii="Arial" w:hAnsi="Arial" w:cs="Arial"/>
        </w:rPr>
        <w:t>:</w:t>
      </w:r>
      <w:r w:rsidR="0045092B">
        <w:rPr>
          <w:rFonts w:ascii="Arial" w:hAnsi="Arial" w:cs="Arial"/>
        </w:rPr>
        <w:t xml:space="preserve"> Jorge Luis Hita y José Javier Ruiz Cobo</w:t>
      </w:r>
    </w:p>
    <w:p w14:paraId="2E7DDE46" w14:textId="77777777" w:rsidR="00837C9E" w:rsidRPr="009D3B81" w:rsidRDefault="00837C9E" w:rsidP="00837C9E">
      <w:pPr>
        <w:rPr>
          <w:rFonts w:ascii="Arial" w:hAnsi="Arial" w:cs="Arial"/>
        </w:rPr>
      </w:pPr>
    </w:p>
    <w:p w14:paraId="2DC4ECB6" w14:textId="244708F4" w:rsidR="00837C9E" w:rsidRPr="009D3B81" w:rsidRDefault="00837C9E" w:rsidP="00837C9E">
      <w:pPr>
        <w:rPr>
          <w:rFonts w:ascii="Arial" w:hAnsi="Arial" w:cs="Arial"/>
        </w:rPr>
      </w:pPr>
      <w:r w:rsidRPr="009D3B81">
        <w:rPr>
          <w:rFonts w:ascii="Arial" w:hAnsi="Arial" w:cs="Arial"/>
          <w:b/>
        </w:rPr>
        <w:t>FECHA</w:t>
      </w:r>
      <w:r w:rsidRPr="009D3B81">
        <w:rPr>
          <w:rFonts w:ascii="Arial" w:hAnsi="Arial" w:cs="Arial"/>
        </w:rPr>
        <w:t>:</w:t>
      </w:r>
      <w:r>
        <w:rPr>
          <w:rFonts w:ascii="Arial" w:hAnsi="Arial" w:cs="Arial"/>
        </w:rPr>
        <w:t xml:space="preserve"> </w:t>
      </w:r>
      <w:r w:rsidR="008B120C">
        <w:rPr>
          <w:rFonts w:ascii="Arial" w:hAnsi="Arial" w:cs="Arial"/>
        </w:rPr>
        <w:t>septiembre</w:t>
      </w:r>
      <w:r>
        <w:rPr>
          <w:rFonts w:ascii="Arial" w:hAnsi="Arial" w:cs="Arial"/>
        </w:rPr>
        <w:t xml:space="preserve"> de 20</w:t>
      </w:r>
      <w:r w:rsidR="00DE7F99">
        <w:rPr>
          <w:rFonts w:ascii="Arial" w:hAnsi="Arial" w:cs="Arial"/>
        </w:rPr>
        <w:t>2</w:t>
      </w:r>
      <w:r w:rsidR="0045092B">
        <w:rPr>
          <w:rFonts w:ascii="Arial" w:hAnsi="Arial" w:cs="Arial"/>
        </w:rPr>
        <w:t>2</w:t>
      </w:r>
    </w:p>
    <w:p w14:paraId="76B9CE51" w14:textId="77777777" w:rsidR="00837C9E" w:rsidRPr="00C712D4" w:rsidRDefault="00837C9E" w:rsidP="00837C9E">
      <w:pPr>
        <w:jc w:val="both"/>
        <w:rPr>
          <w:color w:val="FF0000"/>
          <w:szCs w:val="96"/>
        </w:rPr>
      </w:pPr>
    </w:p>
    <w:p w14:paraId="512CEF36" w14:textId="77777777" w:rsidR="00837C9E" w:rsidRDefault="00837C9E" w:rsidP="00837C9E">
      <w:pPr>
        <w:spacing w:after="0" w:line="240" w:lineRule="auto"/>
        <w:rPr>
          <w:b/>
          <w:sz w:val="44"/>
          <w:szCs w:val="44"/>
        </w:rPr>
      </w:pPr>
      <w:r>
        <w:br w:type="page"/>
      </w:r>
    </w:p>
    <w:p w14:paraId="53445B6B" w14:textId="592E6339" w:rsidR="00837C9E" w:rsidRPr="00473589" w:rsidRDefault="00837C9E" w:rsidP="00473589">
      <w:pPr>
        <w:pStyle w:val="Ttulo1"/>
        <w:numPr>
          <w:ilvl w:val="0"/>
          <w:numId w:val="0"/>
        </w:numPr>
      </w:pPr>
      <w:bookmarkStart w:id="14" w:name="_Toc114420847"/>
      <w:r w:rsidRPr="00F3350E">
        <w:lastRenderedPageBreak/>
        <w:t>RESUMEN</w:t>
      </w:r>
      <w:bookmarkEnd w:id="14"/>
    </w:p>
    <w:p w14:paraId="274086F5" w14:textId="718625F7" w:rsidR="000B5B39" w:rsidRDefault="000B5B39" w:rsidP="000B5B39">
      <w:pPr>
        <w:pStyle w:val="Sinespaciado"/>
        <w:rPr>
          <w:color w:val="FF0000"/>
        </w:rPr>
      </w:pPr>
    </w:p>
    <w:p w14:paraId="426B6114" w14:textId="22D8B55C" w:rsidR="000B5B39" w:rsidRPr="00EB536C" w:rsidRDefault="000B5B39" w:rsidP="000B5B39">
      <w:pPr>
        <w:pStyle w:val="Sinespaciado"/>
        <w:rPr>
          <w:color w:val="FF0000"/>
        </w:rPr>
      </w:pPr>
    </w:p>
    <w:p w14:paraId="0073E98C" w14:textId="029081E9" w:rsidR="00837C9E" w:rsidRDefault="00473589" w:rsidP="00837C9E">
      <w:pPr>
        <w:pStyle w:val="Sinespaciado"/>
      </w:pPr>
      <w:r>
        <w:t xml:space="preserve">Este trabajo pretende mostrar un caso de uso real de los métodos y técnicas aplicadas en ingeniería de datos e inteligencia de negocio. </w:t>
      </w:r>
    </w:p>
    <w:p w14:paraId="7CD47473" w14:textId="7D845171" w:rsidR="00473589" w:rsidRDefault="00473589" w:rsidP="00837C9E">
      <w:pPr>
        <w:pStyle w:val="Sinespaciado"/>
      </w:pPr>
    </w:p>
    <w:p w14:paraId="583561F2" w14:textId="0A61C284" w:rsidR="00473589" w:rsidRDefault="00473589" w:rsidP="00837C9E">
      <w:pPr>
        <w:pStyle w:val="Sinespaciado"/>
      </w:pPr>
      <w:r>
        <w:t>A través del estudio de las listas de sancionados financiero</w:t>
      </w:r>
      <w:r w:rsidR="00D4646C">
        <w:t xml:space="preserve">s por parte de los servicios de seguridad de Estados Unidos </w:t>
      </w:r>
      <w:r w:rsidR="003B4441">
        <w:t>y</w:t>
      </w:r>
      <w:r w:rsidR="00D4646C">
        <w:t xml:space="preserve"> la Unión Europea, se construye todo el proceso de extracción, limpieza, transformación, integración, carga y representación de los datos.</w:t>
      </w:r>
    </w:p>
    <w:p w14:paraId="67800BD1" w14:textId="36524477" w:rsidR="00D4646C" w:rsidRDefault="00D4646C" w:rsidP="00837C9E">
      <w:pPr>
        <w:pStyle w:val="Sinespaciado"/>
      </w:pPr>
    </w:p>
    <w:p w14:paraId="0D196685" w14:textId="13D61C29" w:rsidR="00D4646C" w:rsidRPr="00EB536C" w:rsidRDefault="00D4646C" w:rsidP="00837C9E">
      <w:pPr>
        <w:pStyle w:val="Sinespaciado"/>
      </w:pPr>
      <w:r>
        <w:t xml:space="preserve">Se eligieron este tipo de datos porque las sanciones internacionales </w:t>
      </w:r>
      <w:r w:rsidR="00E50289">
        <w:t>están a la orden del día y por el reto que a priori entrañaba el procesar est</w:t>
      </w:r>
      <w:r w:rsidR="00023372">
        <w:t>a</w:t>
      </w:r>
      <w:r w:rsidR="00E50289">
        <w:t xml:space="preserve">s </w:t>
      </w:r>
      <w:r w:rsidR="00023372">
        <w:t>listas</w:t>
      </w:r>
      <w:r w:rsidR="00E50289">
        <w:t>, l</w:t>
      </w:r>
      <w:r w:rsidR="00023372">
        <w:t>a</w:t>
      </w:r>
      <w:r w:rsidR="00E50289">
        <w:t>s cuales presentaban una calidad</w:t>
      </w:r>
      <w:r w:rsidR="00023372">
        <w:t xml:space="preserve"> de datos en crudo</w:t>
      </w:r>
      <w:r w:rsidR="00E50289">
        <w:t xml:space="preserve"> bastante baja. </w:t>
      </w:r>
    </w:p>
    <w:p w14:paraId="4C475550" w14:textId="77777777" w:rsidR="00473589" w:rsidRDefault="00473589" w:rsidP="00837C9E">
      <w:pPr>
        <w:pStyle w:val="Sinespaciado"/>
        <w:rPr>
          <w:b/>
        </w:rPr>
      </w:pPr>
    </w:p>
    <w:p w14:paraId="68949CA2" w14:textId="6EB26130" w:rsidR="00C86731" w:rsidRDefault="00837C9E" w:rsidP="00837C9E">
      <w:pPr>
        <w:pStyle w:val="Sinespaciado"/>
        <w:rPr>
          <w:b/>
        </w:rPr>
      </w:pPr>
      <w:r w:rsidRPr="00667D45">
        <w:rPr>
          <w:b/>
        </w:rPr>
        <w:t>Palabras clave:</w:t>
      </w:r>
      <w:r>
        <w:rPr>
          <w:b/>
        </w:rPr>
        <w:t xml:space="preserve"> </w:t>
      </w:r>
    </w:p>
    <w:p w14:paraId="69FBE93C" w14:textId="002F88A1" w:rsidR="001C3796" w:rsidRDefault="001C3796" w:rsidP="00837C9E">
      <w:pPr>
        <w:pStyle w:val="Sinespaciado"/>
        <w:rPr>
          <w:b/>
        </w:rPr>
      </w:pPr>
    </w:p>
    <w:p w14:paraId="3A993632" w14:textId="1CCC842D" w:rsidR="001C3796" w:rsidRPr="001C3796" w:rsidRDefault="001C3796" w:rsidP="00837C9E">
      <w:pPr>
        <w:pStyle w:val="Sinespaciado"/>
        <w:rPr>
          <w:bCs/>
        </w:rPr>
      </w:pPr>
      <w:r>
        <w:rPr>
          <w:b/>
        </w:rPr>
        <w:t xml:space="preserve">Python: </w:t>
      </w:r>
      <w:r>
        <w:rPr>
          <w:bCs/>
        </w:rPr>
        <w:t>Lenguaje de programación interpretado de código abierto</w:t>
      </w:r>
      <w:r w:rsidR="006E0154">
        <w:rPr>
          <w:bCs/>
        </w:rPr>
        <w:t>. Algunas de sus aplicaciones principales son</w:t>
      </w:r>
      <w:r>
        <w:rPr>
          <w:bCs/>
        </w:rPr>
        <w:t xml:space="preserve"> la manipulación de datos estructurados y la </w:t>
      </w:r>
      <w:r w:rsidR="006E0154">
        <w:rPr>
          <w:bCs/>
        </w:rPr>
        <w:t>implementación</w:t>
      </w:r>
      <w:r>
        <w:rPr>
          <w:bCs/>
        </w:rPr>
        <w:t xml:space="preserve"> de algoritmos de Inteligencia Artificial.</w:t>
      </w:r>
    </w:p>
    <w:p w14:paraId="32E52C79" w14:textId="77777777" w:rsidR="00C86731" w:rsidRDefault="00C86731" w:rsidP="00837C9E">
      <w:pPr>
        <w:pStyle w:val="Sinespaciado"/>
      </w:pPr>
    </w:p>
    <w:p w14:paraId="4C43343F" w14:textId="136F5BBF" w:rsidR="003F2A1D" w:rsidRDefault="00C86731" w:rsidP="001B003D">
      <w:pPr>
        <w:pStyle w:val="Sinespaciado"/>
      </w:pPr>
      <w:r>
        <w:rPr>
          <w:b/>
          <w:bCs/>
        </w:rPr>
        <w:t xml:space="preserve">DataFrame: </w:t>
      </w:r>
      <w:r w:rsidR="00F32CD8" w:rsidRPr="00F32CD8">
        <w:t>Un DataFrame es una estructura de datos con dos dimensiones en la cual se puede guardar datos de distintos tipos (como caract</w:t>
      </w:r>
      <w:r w:rsidR="00F32CD8">
        <w:t>e</w:t>
      </w:r>
      <w:r w:rsidR="00F32CD8" w:rsidRPr="00F32CD8">
        <w:t>res, enteros, valores de punto flotante, factores y más) en columnas. Un DataFrame siempre tiene un índice (con inicio en 0</w:t>
      </w:r>
      <w:r w:rsidR="00727D23">
        <w:t>)</w:t>
      </w:r>
      <w:r w:rsidR="00F32CD8">
        <w:t xml:space="preserve"> [18]</w:t>
      </w:r>
      <w:r w:rsidR="00F32CD8" w:rsidRPr="00F32CD8">
        <w:t>.</w:t>
      </w:r>
      <w:r w:rsidR="00727D23">
        <w:t xml:space="preserve"> </w:t>
      </w:r>
      <w:r w:rsidR="003F2A1D">
        <w:t>Esta estructura de datos es utilizada en Python importándola desde la librería pandas.</w:t>
      </w:r>
    </w:p>
    <w:p w14:paraId="3FF94C9D" w14:textId="59FCF082" w:rsidR="00977C6E" w:rsidRDefault="00977C6E" w:rsidP="001B003D">
      <w:pPr>
        <w:pStyle w:val="Sinespaciado"/>
      </w:pPr>
    </w:p>
    <w:p w14:paraId="57A3A462" w14:textId="66A6E369" w:rsidR="00977C6E" w:rsidRDefault="00977C6E" w:rsidP="001B003D">
      <w:pPr>
        <w:pStyle w:val="Sinespaciado"/>
      </w:pPr>
      <w:r>
        <w:rPr>
          <w:b/>
          <w:bCs/>
        </w:rPr>
        <w:t xml:space="preserve">Jupyter Notebook: </w:t>
      </w:r>
      <w:r w:rsidR="00A52C36" w:rsidRPr="00A52C36">
        <w:t>Los Jupyter Notebooks son una aplicación web de código abierto que</w:t>
      </w:r>
      <w:r w:rsidR="00A52C36">
        <w:t xml:space="preserve"> </w:t>
      </w:r>
      <w:r w:rsidR="00A52C36" w:rsidRPr="00A52C36">
        <w:t>permit</w:t>
      </w:r>
      <w:r w:rsidR="00A52C36">
        <w:t>e</w:t>
      </w:r>
      <w:r w:rsidR="00A52C36" w:rsidRPr="00A52C36">
        <w:t xml:space="preserve"> crear y compartir documentos con código en vivo, ecuaciones, visualizaciones y texto explicativo</w:t>
      </w:r>
      <w:r w:rsidR="00A52C36">
        <w:t xml:space="preserve"> [19]</w:t>
      </w:r>
      <w:r w:rsidR="00A52C36" w:rsidRPr="00A52C36">
        <w:t>.</w:t>
      </w:r>
      <w:r w:rsidR="00A52C36">
        <w:t xml:space="preserve"> Python es uno de los lenguajes que más a menudo se utiliza dentro de un </w:t>
      </w:r>
      <w:r w:rsidR="00964156">
        <w:t>notebook de Jupyter.</w:t>
      </w:r>
      <w:r w:rsidR="00727D23">
        <w:t xml:space="preserve"> La extensión del archivo es .ipynb. </w:t>
      </w:r>
    </w:p>
    <w:p w14:paraId="2B6F26E9" w14:textId="62348478" w:rsidR="008A042D" w:rsidRDefault="008A042D" w:rsidP="001B003D">
      <w:pPr>
        <w:pStyle w:val="Sinespaciado"/>
      </w:pPr>
    </w:p>
    <w:p w14:paraId="13CAE8E8" w14:textId="45EF25D0" w:rsidR="008A042D" w:rsidRDefault="008A042D" w:rsidP="001B003D">
      <w:pPr>
        <w:pStyle w:val="Sinespaciado"/>
      </w:pPr>
      <w:r w:rsidRPr="008A042D">
        <w:rPr>
          <w:b/>
          <w:bCs/>
        </w:rPr>
        <w:t>Herramientas de visualización</w:t>
      </w:r>
      <w:r>
        <w:rPr>
          <w:b/>
          <w:bCs/>
        </w:rPr>
        <w:t xml:space="preserve">: </w:t>
      </w:r>
      <w:r w:rsidR="004B2191">
        <w:t xml:space="preserve">Se tratan de aplicaciones </w:t>
      </w:r>
      <w:r w:rsidR="00E10799">
        <w:t>que utilizan representaciones visuales y cálculos estadísticos para interpretar grandes volúmenes de datos. Son útiles en la toma de decisiones y para el desarrollo de la inteligencia de negocio.</w:t>
      </w:r>
      <w:r w:rsidR="004B2191">
        <w:t xml:space="preserve"> </w:t>
      </w:r>
      <w:r w:rsidR="00E10799">
        <w:t xml:space="preserve">Ejemplos de estas herramientas </w:t>
      </w:r>
      <w:r w:rsidR="00E71591">
        <w:t>son</w:t>
      </w:r>
      <w:r w:rsidR="00E10799">
        <w:t xml:space="preserve"> Power</w:t>
      </w:r>
      <w:r w:rsidR="004540EC">
        <w:t xml:space="preserve"> </w:t>
      </w:r>
      <w:r w:rsidR="00E10799">
        <w:t>BI, Google Charts y Tableau.</w:t>
      </w:r>
    </w:p>
    <w:p w14:paraId="2AC801F4" w14:textId="3B810F4B" w:rsidR="00E71591" w:rsidRPr="00E71591" w:rsidRDefault="00E71591" w:rsidP="001B003D">
      <w:pPr>
        <w:pStyle w:val="Sinespaciado"/>
      </w:pPr>
    </w:p>
    <w:p w14:paraId="46CB0998" w14:textId="77777777" w:rsidR="00837C9E" w:rsidRDefault="00837C9E" w:rsidP="00837C9E">
      <w:pPr>
        <w:pStyle w:val="Ttulo1"/>
        <w:numPr>
          <w:ilvl w:val="0"/>
          <w:numId w:val="0"/>
        </w:numPr>
      </w:pPr>
    </w:p>
    <w:p w14:paraId="763BD725" w14:textId="44D8F863" w:rsidR="00837C9E" w:rsidRDefault="00837C9E" w:rsidP="00837C9E">
      <w:pPr>
        <w:pStyle w:val="Ttulo1"/>
        <w:numPr>
          <w:ilvl w:val="0"/>
          <w:numId w:val="0"/>
        </w:numPr>
      </w:pPr>
      <w:bookmarkStart w:id="15" w:name="_Toc114420848"/>
      <w:r w:rsidRPr="002603EF">
        <w:t>ABSTRACT</w:t>
      </w:r>
      <w:bookmarkEnd w:id="15"/>
    </w:p>
    <w:p w14:paraId="52BDB55F" w14:textId="77777777" w:rsidR="003B4441" w:rsidRPr="003B4441" w:rsidRDefault="003B4441" w:rsidP="003B4441"/>
    <w:p w14:paraId="42DD9412" w14:textId="77777777" w:rsidR="003B4441" w:rsidRDefault="003B4441" w:rsidP="003B4441">
      <w:pPr>
        <w:pStyle w:val="Sinespaciado"/>
      </w:pPr>
      <w:r>
        <w:t>This work aims to show a real use case of the methods and techniques applied in data engineering and business intelligence.</w:t>
      </w:r>
    </w:p>
    <w:p w14:paraId="49864583" w14:textId="77777777" w:rsidR="003B4441" w:rsidRDefault="003B4441" w:rsidP="003B4441">
      <w:pPr>
        <w:pStyle w:val="Sinespaciado"/>
      </w:pPr>
    </w:p>
    <w:p w14:paraId="3F259DAA" w14:textId="77777777" w:rsidR="003B4441" w:rsidRDefault="003B4441" w:rsidP="003B4441">
      <w:pPr>
        <w:pStyle w:val="Sinespaciado"/>
      </w:pPr>
      <w:r>
        <w:t>Through the study of the lists of financial sanctioned by the security services of the United States and the European Union, the entire process of extraction, cleaning, transformation, integration, loading and representation of data is built.</w:t>
      </w:r>
    </w:p>
    <w:p w14:paraId="211E4BE4" w14:textId="77777777" w:rsidR="003B4441" w:rsidRDefault="003B4441" w:rsidP="003B4441">
      <w:pPr>
        <w:pStyle w:val="Sinespaciado"/>
      </w:pPr>
    </w:p>
    <w:p w14:paraId="1B29F17D" w14:textId="22522818" w:rsidR="00837C9E" w:rsidRPr="002603EF" w:rsidRDefault="003B4441" w:rsidP="003B4441">
      <w:pPr>
        <w:pStyle w:val="Sinespaciado"/>
        <w:rPr>
          <w:b/>
        </w:rPr>
      </w:pPr>
      <w:r>
        <w:t>This type of data was chosen because international sanctions are the order of the day and because of the challenge that a priori involved in processing these lists, which presented a fairly low raw data quality.</w:t>
      </w:r>
    </w:p>
    <w:p w14:paraId="3321F97D" w14:textId="2548371F" w:rsidR="00837C9E" w:rsidRDefault="00837C9E" w:rsidP="00837C9E">
      <w:pPr>
        <w:pStyle w:val="Sinespaciado"/>
        <w:rPr>
          <w:b/>
        </w:rPr>
      </w:pPr>
      <w:r w:rsidRPr="00D54FF8">
        <w:rPr>
          <w:b/>
        </w:rPr>
        <w:lastRenderedPageBreak/>
        <w:t xml:space="preserve">Key words: </w:t>
      </w:r>
    </w:p>
    <w:p w14:paraId="5E775995" w14:textId="23B4813F" w:rsidR="00CE4F97" w:rsidRDefault="00CE4F97" w:rsidP="00837C9E">
      <w:pPr>
        <w:pStyle w:val="Sinespaciado"/>
        <w:rPr>
          <w:b/>
        </w:rPr>
      </w:pPr>
    </w:p>
    <w:p w14:paraId="5ECF18BD" w14:textId="61C8CC07" w:rsidR="00CE4F97" w:rsidRDefault="00CE4F97" w:rsidP="00837C9E">
      <w:pPr>
        <w:pStyle w:val="Sinespaciado"/>
        <w:rPr>
          <w:bCs/>
        </w:rPr>
      </w:pPr>
      <w:r>
        <w:rPr>
          <w:b/>
        </w:rPr>
        <w:t xml:space="preserve">Python: </w:t>
      </w:r>
      <w:r w:rsidRPr="00CE4F97">
        <w:rPr>
          <w:bCs/>
        </w:rPr>
        <w:t>Open source interpreted programming language. Some of its main applications are the manipulation of structured data and the implementation of Artificial Intelligence algorithms.</w:t>
      </w:r>
    </w:p>
    <w:p w14:paraId="6F481CAE" w14:textId="3C812DE1" w:rsidR="00CE4F97" w:rsidRDefault="00CE4F97" w:rsidP="00837C9E">
      <w:pPr>
        <w:pStyle w:val="Sinespaciado"/>
        <w:rPr>
          <w:bCs/>
        </w:rPr>
      </w:pPr>
    </w:p>
    <w:p w14:paraId="42C9F584" w14:textId="36B50700" w:rsidR="00CE4F97" w:rsidRDefault="00CE4F97" w:rsidP="00837C9E">
      <w:pPr>
        <w:pStyle w:val="Sinespaciado"/>
        <w:rPr>
          <w:bCs/>
        </w:rPr>
      </w:pPr>
      <w:r>
        <w:rPr>
          <w:b/>
        </w:rPr>
        <w:t xml:space="preserve">DataFrame: </w:t>
      </w:r>
      <w:r w:rsidRPr="00CE4F97">
        <w:rPr>
          <w:bCs/>
        </w:rPr>
        <w:t>A DataFrame is a two-dimensional data structure in which data of different types (such as characters, integers, floating point values, factors, and more) can be stored in columns. A DataFrame always has an index (starting at 0) [18]. This data structure is used in Python by importing it from the pandas library.</w:t>
      </w:r>
    </w:p>
    <w:p w14:paraId="59DA54BA" w14:textId="27F15996" w:rsidR="00CE4F97" w:rsidRDefault="00CE4F97" w:rsidP="00837C9E">
      <w:pPr>
        <w:pStyle w:val="Sinespaciado"/>
        <w:rPr>
          <w:bCs/>
        </w:rPr>
      </w:pPr>
    </w:p>
    <w:p w14:paraId="777E42F7" w14:textId="6B95A0B7" w:rsidR="00CE4F97" w:rsidRDefault="00CE4F97" w:rsidP="00CE4F97">
      <w:pPr>
        <w:pStyle w:val="Sinespaciado"/>
      </w:pPr>
      <w:r>
        <w:rPr>
          <w:b/>
          <w:bCs/>
        </w:rPr>
        <w:t xml:space="preserve">Jupyter Notebook: </w:t>
      </w:r>
      <w:r w:rsidRPr="00CE4F97">
        <w:t>Jupyter Notebooks are open source web application</w:t>
      </w:r>
      <w:r>
        <w:t>s</w:t>
      </w:r>
      <w:r w:rsidRPr="00CE4F97">
        <w:t xml:space="preserve"> that allows you to create and share documents with live code, equations, visualizations, and explanatory text [19]. Python is one of the languages ​​most often used within a Jupyter notebook. The file extension is .ipynb.</w:t>
      </w:r>
    </w:p>
    <w:p w14:paraId="0B3037F4" w14:textId="77777777" w:rsidR="00CE4F97" w:rsidRDefault="00CE4F97" w:rsidP="00CE4F97">
      <w:pPr>
        <w:pStyle w:val="Sinespaciado"/>
      </w:pPr>
    </w:p>
    <w:p w14:paraId="6D305C36" w14:textId="2FC9AD06" w:rsidR="00837C9E" w:rsidRDefault="00CE4F97" w:rsidP="00701F2E">
      <w:pPr>
        <w:pStyle w:val="Sinespaciado"/>
      </w:pPr>
      <w:r>
        <w:rPr>
          <w:b/>
          <w:bCs/>
        </w:rPr>
        <w:t xml:space="preserve">Visualization Tools: </w:t>
      </w:r>
      <w:r w:rsidR="00701F2E" w:rsidRPr="00701F2E">
        <w:t>These are applications that use visual representations and statistical calculations to interpret large volumes of data. They are useful in decision making and for the development of business intelligence. Examples of these tools are Power BI, Google Charts and Tableau.</w:t>
      </w:r>
    </w:p>
    <w:p w14:paraId="66FF8CF4" w14:textId="74CF5B4F" w:rsidR="00701F2E" w:rsidRDefault="00701F2E" w:rsidP="00701F2E">
      <w:pPr>
        <w:pStyle w:val="Sinespaciado"/>
      </w:pPr>
    </w:p>
    <w:p w14:paraId="51EECA67" w14:textId="50D7B00D" w:rsidR="00701F2E" w:rsidRDefault="00701F2E" w:rsidP="00701F2E">
      <w:pPr>
        <w:pStyle w:val="Sinespaciado"/>
      </w:pPr>
    </w:p>
    <w:p w14:paraId="7D89CC5E" w14:textId="2A7236B3" w:rsidR="00701F2E" w:rsidRDefault="00701F2E" w:rsidP="00701F2E">
      <w:pPr>
        <w:pStyle w:val="Sinespaciado"/>
      </w:pPr>
    </w:p>
    <w:p w14:paraId="7AA930F0" w14:textId="47C76511" w:rsidR="00701F2E" w:rsidRDefault="00701F2E" w:rsidP="00701F2E">
      <w:pPr>
        <w:pStyle w:val="Sinespaciado"/>
      </w:pPr>
    </w:p>
    <w:p w14:paraId="477D1D02" w14:textId="25CEBBC8" w:rsidR="00701F2E" w:rsidRDefault="00701F2E" w:rsidP="00701F2E">
      <w:pPr>
        <w:pStyle w:val="Sinespaciado"/>
      </w:pPr>
    </w:p>
    <w:p w14:paraId="0706AA45" w14:textId="25BEDEE7" w:rsidR="00701F2E" w:rsidRDefault="00701F2E" w:rsidP="00701F2E">
      <w:pPr>
        <w:pStyle w:val="Sinespaciado"/>
      </w:pPr>
    </w:p>
    <w:p w14:paraId="267A027C" w14:textId="31BE1C39" w:rsidR="00701F2E" w:rsidRDefault="00701F2E" w:rsidP="00701F2E">
      <w:pPr>
        <w:pStyle w:val="Sinespaciado"/>
      </w:pPr>
    </w:p>
    <w:p w14:paraId="654D93FE" w14:textId="6C335694" w:rsidR="00701F2E" w:rsidRDefault="00701F2E" w:rsidP="00701F2E">
      <w:pPr>
        <w:pStyle w:val="Sinespaciado"/>
      </w:pPr>
    </w:p>
    <w:p w14:paraId="088D6DC5" w14:textId="34B8D7BD" w:rsidR="00701F2E" w:rsidRDefault="00701F2E" w:rsidP="00701F2E">
      <w:pPr>
        <w:pStyle w:val="Sinespaciado"/>
        <w:rPr>
          <w:b/>
        </w:rPr>
      </w:pPr>
    </w:p>
    <w:p w14:paraId="323937D7" w14:textId="58200633" w:rsidR="00701F2E" w:rsidRDefault="00701F2E" w:rsidP="00701F2E">
      <w:pPr>
        <w:pStyle w:val="Sinespaciado"/>
        <w:rPr>
          <w:b/>
        </w:rPr>
      </w:pPr>
    </w:p>
    <w:p w14:paraId="5F9ABD39" w14:textId="4E5A26B9" w:rsidR="00701F2E" w:rsidRDefault="00701F2E" w:rsidP="00701F2E">
      <w:pPr>
        <w:pStyle w:val="Sinespaciado"/>
        <w:rPr>
          <w:b/>
        </w:rPr>
      </w:pPr>
    </w:p>
    <w:p w14:paraId="738C5A13" w14:textId="6A68870E" w:rsidR="00701F2E" w:rsidRDefault="00701F2E" w:rsidP="00701F2E">
      <w:pPr>
        <w:pStyle w:val="Sinespaciado"/>
        <w:rPr>
          <w:b/>
        </w:rPr>
      </w:pPr>
    </w:p>
    <w:p w14:paraId="4712238A" w14:textId="1DEA3DDA" w:rsidR="00701F2E" w:rsidRDefault="00701F2E" w:rsidP="00701F2E">
      <w:pPr>
        <w:pStyle w:val="Sinespaciado"/>
        <w:rPr>
          <w:b/>
        </w:rPr>
      </w:pPr>
    </w:p>
    <w:p w14:paraId="3E538A12" w14:textId="25E49F05" w:rsidR="00701F2E" w:rsidRDefault="00701F2E" w:rsidP="00701F2E">
      <w:pPr>
        <w:pStyle w:val="Sinespaciado"/>
        <w:rPr>
          <w:b/>
        </w:rPr>
      </w:pPr>
    </w:p>
    <w:p w14:paraId="4EB54B6C" w14:textId="1C1B4873" w:rsidR="00701F2E" w:rsidRDefault="00701F2E" w:rsidP="00701F2E">
      <w:pPr>
        <w:pStyle w:val="Sinespaciado"/>
        <w:rPr>
          <w:b/>
        </w:rPr>
      </w:pPr>
    </w:p>
    <w:p w14:paraId="5DB731ED" w14:textId="58033C3E" w:rsidR="00701F2E" w:rsidRDefault="00701F2E" w:rsidP="00701F2E">
      <w:pPr>
        <w:pStyle w:val="Sinespaciado"/>
        <w:rPr>
          <w:b/>
        </w:rPr>
      </w:pPr>
    </w:p>
    <w:p w14:paraId="0F2B0CFD" w14:textId="019E000F" w:rsidR="00701F2E" w:rsidRDefault="00701F2E" w:rsidP="00701F2E">
      <w:pPr>
        <w:pStyle w:val="Sinespaciado"/>
        <w:rPr>
          <w:b/>
        </w:rPr>
      </w:pPr>
    </w:p>
    <w:p w14:paraId="2574F121" w14:textId="125342E1" w:rsidR="00701F2E" w:rsidRDefault="00701F2E" w:rsidP="00701F2E">
      <w:pPr>
        <w:pStyle w:val="Sinespaciado"/>
        <w:rPr>
          <w:b/>
        </w:rPr>
      </w:pPr>
    </w:p>
    <w:p w14:paraId="1F396015" w14:textId="7727D982" w:rsidR="00701F2E" w:rsidRDefault="00701F2E" w:rsidP="00701F2E">
      <w:pPr>
        <w:pStyle w:val="Sinespaciado"/>
        <w:rPr>
          <w:b/>
        </w:rPr>
      </w:pPr>
    </w:p>
    <w:p w14:paraId="4ED04A8C" w14:textId="27C8B7E6" w:rsidR="00701F2E" w:rsidRDefault="00701F2E" w:rsidP="00701F2E">
      <w:pPr>
        <w:pStyle w:val="Sinespaciado"/>
        <w:rPr>
          <w:b/>
        </w:rPr>
      </w:pPr>
    </w:p>
    <w:p w14:paraId="5A43C0A1" w14:textId="7441C4AA" w:rsidR="00701F2E" w:rsidRDefault="00701F2E" w:rsidP="00701F2E">
      <w:pPr>
        <w:pStyle w:val="Sinespaciado"/>
        <w:rPr>
          <w:b/>
        </w:rPr>
      </w:pPr>
    </w:p>
    <w:p w14:paraId="1A22A858" w14:textId="3EA0F1BD" w:rsidR="00701F2E" w:rsidRDefault="00701F2E" w:rsidP="00701F2E">
      <w:pPr>
        <w:pStyle w:val="Sinespaciado"/>
        <w:rPr>
          <w:b/>
        </w:rPr>
      </w:pPr>
    </w:p>
    <w:p w14:paraId="3F66BB39" w14:textId="63295232" w:rsidR="00701F2E" w:rsidRDefault="00701F2E" w:rsidP="00701F2E">
      <w:pPr>
        <w:pStyle w:val="Sinespaciado"/>
        <w:rPr>
          <w:b/>
        </w:rPr>
      </w:pPr>
    </w:p>
    <w:p w14:paraId="434335DC" w14:textId="04760FC5" w:rsidR="00701F2E" w:rsidRDefault="00701F2E" w:rsidP="00701F2E">
      <w:pPr>
        <w:pStyle w:val="Sinespaciado"/>
        <w:rPr>
          <w:b/>
        </w:rPr>
      </w:pPr>
    </w:p>
    <w:p w14:paraId="404799AF" w14:textId="15DFB35B" w:rsidR="00701F2E" w:rsidRDefault="00701F2E" w:rsidP="00701F2E">
      <w:pPr>
        <w:pStyle w:val="Sinespaciado"/>
        <w:rPr>
          <w:b/>
        </w:rPr>
      </w:pPr>
    </w:p>
    <w:p w14:paraId="41F0694C" w14:textId="3F046E23" w:rsidR="00701F2E" w:rsidRDefault="00701F2E" w:rsidP="00701F2E">
      <w:pPr>
        <w:pStyle w:val="Sinespaciado"/>
        <w:rPr>
          <w:b/>
        </w:rPr>
      </w:pPr>
    </w:p>
    <w:p w14:paraId="28021347" w14:textId="72AA471C" w:rsidR="00701F2E" w:rsidRDefault="00701F2E" w:rsidP="00701F2E">
      <w:pPr>
        <w:pStyle w:val="Sinespaciado"/>
        <w:rPr>
          <w:b/>
        </w:rPr>
      </w:pPr>
    </w:p>
    <w:p w14:paraId="0976DF7B" w14:textId="30683126" w:rsidR="00701F2E" w:rsidRDefault="00701F2E" w:rsidP="00701F2E">
      <w:pPr>
        <w:pStyle w:val="Sinespaciado"/>
        <w:rPr>
          <w:b/>
        </w:rPr>
      </w:pPr>
    </w:p>
    <w:p w14:paraId="283252E0" w14:textId="2DA22D93" w:rsidR="00701F2E" w:rsidRDefault="00701F2E" w:rsidP="00701F2E">
      <w:pPr>
        <w:pStyle w:val="Sinespaciado"/>
        <w:rPr>
          <w:b/>
        </w:rPr>
      </w:pPr>
    </w:p>
    <w:p w14:paraId="41BB1DD8" w14:textId="4274BF36" w:rsidR="00701F2E" w:rsidRDefault="00701F2E" w:rsidP="00701F2E">
      <w:pPr>
        <w:pStyle w:val="Sinespaciado"/>
        <w:rPr>
          <w:b/>
        </w:rPr>
      </w:pPr>
    </w:p>
    <w:p w14:paraId="13D848FF" w14:textId="6B7511F6" w:rsidR="00701F2E" w:rsidRDefault="00701F2E" w:rsidP="00701F2E">
      <w:pPr>
        <w:pStyle w:val="Sinespaciado"/>
        <w:rPr>
          <w:b/>
        </w:rPr>
      </w:pPr>
    </w:p>
    <w:p w14:paraId="71C4D41A" w14:textId="2709CD8D" w:rsidR="00701F2E" w:rsidRDefault="00701F2E" w:rsidP="00701F2E">
      <w:pPr>
        <w:pStyle w:val="Sinespaciado"/>
        <w:rPr>
          <w:b/>
        </w:rPr>
      </w:pPr>
    </w:p>
    <w:p w14:paraId="3E1F6779" w14:textId="77777777" w:rsidR="00701F2E" w:rsidRPr="00701F2E" w:rsidRDefault="00701F2E" w:rsidP="00701F2E">
      <w:pPr>
        <w:pStyle w:val="Sinespaciado"/>
        <w:rPr>
          <w:b/>
        </w:rPr>
      </w:pPr>
    </w:p>
    <w:p w14:paraId="734E7D26" w14:textId="77777777" w:rsidR="00837C9E" w:rsidRPr="00EB536C" w:rsidRDefault="00837C9E" w:rsidP="00837C9E">
      <w:pPr>
        <w:spacing w:after="0" w:line="240" w:lineRule="auto"/>
      </w:pPr>
    </w:p>
    <w:p w14:paraId="53D5FA13" w14:textId="77777777" w:rsidR="00E01AF3" w:rsidRDefault="00837C9E" w:rsidP="00E01AF3">
      <w:pPr>
        <w:jc w:val="both"/>
        <w:rPr>
          <w:sz w:val="96"/>
          <w:szCs w:val="96"/>
        </w:rPr>
      </w:pPr>
      <w:r>
        <w:rPr>
          <w:sz w:val="96"/>
          <w:szCs w:val="96"/>
        </w:rPr>
        <w:t>Índice</w:t>
      </w:r>
    </w:p>
    <w:sdt>
      <w:sdtPr>
        <w:rPr>
          <w:rFonts w:ascii="Calibri" w:eastAsia="Calibri" w:hAnsi="Calibri" w:cs="Times New Roman"/>
          <w:bCs/>
        </w:rPr>
        <w:id w:val="-384019584"/>
        <w:docPartObj>
          <w:docPartGallery w:val="Table of Contents"/>
          <w:docPartUnique/>
        </w:docPartObj>
      </w:sdtPr>
      <w:sdtEndPr>
        <w:rPr>
          <w:rFonts w:asciiTheme="minorHAnsi" w:eastAsiaTheme="minorHAnsi" w:hAnsiTheme="minorHAnsi" w:cstheme="minorBidi"/>
          <w:bCs w:val="0"/>
        </w:rPr>
      </w:sdtEndPr>
      <w:sdtContent>
        <w:p w14:paraId="22CFB04F" w14:textId="178E9424" w:rsidR="00837C9E" w:rsidRPr="00E01AF3" w:rsidRDefault="00837C9E" w:rsidP="00E01AF3">
          <w:pPr>
            <w:jc w:val="both"/>
            <w:rPr>
              <w:sz w:val="96"/>
              <w:szCs w:val="96"/>
            </w:rPr>
          </w:pPr>
        </w:p>
        <w:p w14:paraId="6B9A789A" w14:textId="378329B5" w:rsidR="007D1920" w:rsidRDefault="0066651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"1-4" \h \z \u </w:instrText>
          </w:r>
          <w:r>
            <w:fldChar w:fldCharType="separate"/>
          </w:r>
          <w:hyperlink w:anchor="_Toc114420847" w:history="1">
            <w:r w:rsidR="007D1920" w:rsidRPr="00A9667B">
              <w:rPr>
                <w:rStyle w:val="Hipervnculo"/>
                <w:noProof/>
              </w:rPr>
              <w:t>RESUMEN</w:t>
            </w:r>
            <w:r w:rsidR="007D1920">
              <w:rPr>
                <w:noProof/>
                <w:webHidden/>
              </w:rPr>
              <w:tab/>
            </w:r>
            <w:r w:rsidR="007D1920">
              <w:rPr>
                <w:noProof/>
                <w:webHidden/>
              </w:rPr>
              <w:fldChar w:fldCharType="begin"/>
            </w:r>
            <w:r w:rsidR="007D1920">
              <w:rPr>
                <w:noProof/>
                <w:webHidden/>
              </w:rPr>
              <w:instrText xml:space="preserve"> PAGEREF _Toc114420847 \h </w:instrText>
            </w:r>
            <w:r w:rsidR="007D1920">
              <w:rPr>
                <w:noProof/>
                <w:webHidden/>
              </w:rPr>
            </w:r>
            <w:r w:rsidR="007D1920">
              <w:rPr>
                <w:noProof/>
                <w:webHidden/>
              </w:rPr>
              <w:fldChar w:fldCharType="separate"/>
            </w:r>
            <w:r w:rsidR="00C938E8">
              <w:rPr>
                <w:noProof/>
                <w:webHidden/>
              </w:rPr>
              <w:t>3</w:t>
            </w:r>
            <w:r w:rsidR="007D1920">
              <w:rPr>
                <w:noProof/>
                <w:webHidden/>
              </w:rPr>
              <w:fldChar w:fldCharType="end"/>
            </w:r>
          </w:hyperlink>
        </w:p>
        <w:p w14:paraId="201192E6" w14:textId="03207FF2" w:rsidR="007D1920" w:rsidRDefault="007D1920">
          <w:pPr>
            <w:pStyle w:val="TDC1"/>
            <w:tabs>
              <w:tab w:val="right" w:leader="dot" w:pos="8494"/>
            </w:tabs>
            <w:rPr>
              <w:rFonts w:asciiTheme="minorHAnsi" w:eastAsiaTheme="minorEastAsia" w:hAnsiTheme="minorHAnsi" w:cstheme="minorBidi"/>
              <w:noProof/>
              <w:lang w:eastAsia="es-ES"/>
            </w:rPr>
          </w:pPr>
          <w:hyperlink w:anchor="_Toc114420848" w:history="1">
            <w:r w:rsidRPr="00A9667B">
              <w:rPr>
                <w:rStyle w:val="Hipervnculo"/>
                <w:noProof/>
              </w:rPr>
              <w:t>ABSTRACT</w:t>
            </w:r>
            <w:r>
              <w:rPr>
                <w:noProof/>
                <w:webHidden/>
              </w:rPr>
              <w:tab/>
            </w:r>
            <w:r>
              <w:rPr>
                <w:noProof/>
                <w:webHidden/>
              </w:rPr>
              <w:fldChar w:fldCharType="begin"/>
            </w:r>
            <w:r>
              <w:rPr>
                <w:noProof/>
                <w:webHidden/>
              </w:rPr>
              <w:instrText xml:space="preserve"> PAGEREF _Toc114420848 \h </w:instrText>
            </w:r>
            <w:r>
              <w:rPr>
                <w:noProof/>
                <w:webHidden/>
              </w:rPr>
            </w:r>
            <w:r>
              <w:rPr>
                <w:noProof/>
                <w:webHidden/>
              </w:rPr>
              <w:fldChar w:fldCharType="separate"/>
            </w:r>
            <w:r w:rsidR="00C938E8">
              <w:rPr>
                <w:noProof/>
                <w:webHidden/>
              </w:rPr>
              <w:t>3</w:t>
            </w:r>
            <w:r>
              <w:rPr>
                <w:noProof/>
                <w:webHidden/>
              </w:rPr>
              <w:fldChar w:fldCharType="end"/>
            </w:r>
          </w:hyperlink>
        </w:p>
        <w:p w14:paraId="5D3D4B35" w14:textId="74F892F0" w:rsidR="007D1920" w:rsidRDefault="007D1920">
          <w:pPr>
            <w:pStyle w:val="TDC1"/>
            <w:tabs>
              <w:tab w:val="left" w:pos="1320"/>
              <w:tab w:val="right" w:leader="dot" w:pos="8494"/>
            </w:tabs>
            <w:rPr>
              <w:rFonts w:asciiTheme="minorHAnsi" w:eastAsiaTheme="minorEastAsia" w:hAnsiTheme="minorHAnsi" w:cstheme="minorBidi"/>
              <w:noProof/>
              <w:lang w:eastAsia="es-ES"/>
            </w:rPr>
          </w:pPr>
          <w:hyperlink w:anchor="_Toc114420849" w:history="1">
            <w:r w:rsidRPr="00A9667B">
              <w:rPr>
                <w:rStyle w:val="Hipervnculo"/>
                <w:noProof/>
              </w:rPr>
              <w:t>Capítulo 1.</w:t>
            </w:r>
            <w:r>
              <w:rPr>
                <w:rFonts w:asciiTheme="minorHAnsi" w:eastAsiaTheme="minorEastAsia" w:hAnsiTheme="minorHAnsi" w:cstheme="minorBidi"/>
                <w:noProof/>
                <w:lang w:eastAsia="es-ES"/>
              </w:rPr>
              <w:tab/>
            </w:r>
            <w:r w:rsidRPr="00A9667B">
              <w:rPr>
                <w:rStyle w:val="Hipervnculo"/>
                <w:noProof/>
              </w:rPr>
              <w:t>INTRODUCCIÓN</w:t>
            </w:r>
            <w:r>
              <w:rPr>
                <w:noProof/>
                <w:webHidden/>
              </w:rPr>
              <w:tab/>
            </w:r>
            <w:r>
              <w:rPr>
                <w:noProof/>
                <w:webHidden/>
              </w:rPr>
              <w:fldChar w:fldCharType="begin"/>
            </w:r>
            <w:r>
              <w:rPr>
                <w:noProof/>
                <w:webHidden/>
              </w:rPr>
              <w:instrText xml:space="preserve"> PAGEREF _Toc114420849 \h </w:instrText>
            </w:r>
            <w:r>
              <w:rPr>
                <w:noProof/>
                <w:webHidden/>
              </w:rPr>
            </w:r>
            <w:r>
              <w:rPr>
                <w:noProof/>
                <w:webHidden/>
              </w:rPr>
              <w:fldChar w:fldCharType="separate"/>
            </w:r>
            <w:r w:rsidR="00C938E8">
              <w:rPr>
                <w:noProof/>
                <w:webHidden/>
              </w:rPr>
              <w:t>6</w:t>
            </w:r>
            <w:r>
              <w:rPr>
                <w:noProof/>
                <w:webHidden/>
              </w:rPr>
              <w:fldChar w:fldCharType="end"/>
            </w:r>
          </w:hyperlink>
        </w:p>
        <w:p w14:paraId="137B1F4D" w14:textId="0802FC69" w:rsidR="007D1920" w:rsidRDefault="007D1920">
          <w:pPr>
            <w:pStyle w:val="TDC2"/>
            <w:tabs>
              <w:tab w:val="left" w:pos="880"/>
              <w:tab w:val="right" w:leader="dot" w:pos="8494"/>
            </w:tabs>
            <w:rPr>
              <w:rFonts w:asciiTheme="minorHAnsi" w:eastAsiaTheme="minorEastAsia" w:hAnsiTheme="minorHAnsi" w:cstheme="minorBidi"/>
              <w:noProof/>
              <w:lang w:eastAsia="es-ES"/>
            </w:rPr>
          </w:pPr>
          <w:hyperlink w:anchor="_Toc114420850" w:history="1">
            <w:r w:rsidRPr="00A9667B">
              <w:rPr>
                <w:rStyle w:val="Hipervnculo"/>
                <w:noProof/>
              </w:rPr>
              <w:t>1.1</w:t>
            </w:r>
            <w:r>
              <w:rPr>
                <w:rFonts w:asciiTheme="minorHAnsi" w:eastAsiaTheme="minorEastAsia" w:hAnsiTheme="minorHAnsi" w:cstheme="minorBidi"/>
                <w:noProof/>
                <w:lang w:eastAsia="es-ES"/>
              </w:rPr>
              <w:tab/>
            </w:r>
            <w:r w:rsidRPr="00A9667B">
              <w:rPr>
                <w:rStyle w:val="Hipervnculo"/>
                <w:noProof/>
              </w:rPr>
              <w:t>Descripción del Problema</w:t>
            </w:r>
            <w:r>
              <w:rPr>
                <w:noProof/>
                <w:webHidden/>
              </w:rPr>
              <w:tab/>
            </w:r>
            <w:r>
              <w:rPr>
                <w:noProof/>
                <w:webHidden/>
              </w:rPr>
              <w:fldChar w:fldCharType="begin"/>
            </w:r>
            <w:r>
              <w:rPr>
                <w:noProof/>
                <w:webHidden/>
              </w:rPr>
              <w:instrText xml:space="preserve"> PAGEREF _Toc114420850 \h </w:instrText>
            </w:r>
            <w:r>
              <w:rPr>
                <w:noProof/>
                <w:webHidden/>
              </w:rPr>
            </w:r>
            <w:r>
              <w:rPr>
                <w:noProof/>
                <w:webHidden/>
              </w:rPr>
              <w:fldChar w:fldCharType="separate"/>
            </w:r>
            <w:r w:rsidR="00C938E8">
              <w:rPr>
                <w:noProof/>
                <w:webHidden/>
              </w:rPr>
              <w:t>6</w:t>
            </w:r>
            <w:r>
              <w:rPr>
                <w:noProof/>
                <w:webHidden/>
              </w:rPr>
              <w:fldChar w:fldCharType="end"/>
            </w:r>
          </w:hyperlink>
        </w:p>
        <w:p w14:paraId="756C87CA" w14:textId="2CD8B125"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51" w:history="1">
            <w:r w:rsidRPr="00A9667B">
              <w:rPr>
                <w:rStyle w:val="Hipervnculo"/>
                <w:noProof/>
              </w:rPr>
              <w:t>1.1.1</w:t>
            </w:r>
            <w:r>
              <w:rPr>
                <w:rFonts w:asciiTheme="minorHAnsi" w:eastAsiaTheme="minorEastAsia" w:hAnsiTheme="minorHAnsi" w:cstheme="minorBidi"/>
                <w:noProof/>
                <w:lang w:eastAsia="es-ES"/>
              </w:rPr>
              <w:tab/>
            </w:r>
            <w:r w:rsidRPr="00A9667B">
              <w:rPr>
                <w:rStyle w:val="Hipervnculo"/>
                <w:noProof/>
              </w:rPr>
              <w:t>Contexto Histórico</w:t>
            </w:r>
            <w:r>
              <w:rPr>
                <w:noProof/>
                <w:webHidden/>
              </w:rPr>
              <w:tab/>
            </w:r>
            <w:r>
              <w:rPr>
                <w:noProof/>
                <w:webHidden/>
              </w:rPr>
              <w:fldChar w:fldCharType="begin"/>
            </w:r>
            <w:r>
              <w:rPr>
                <w:noProof/>
                <w:webHidden/>
              </w:rPr>
              <w:instrText xml:space="preserve"> PAGEREF _Toc114420851 \h </w:instrText>
            </w:r>
            <w:r>
              <w:rPr>
                <w:noProof/>
                <w:webHidden/>
              </w:rPr>
            </w:r>
            <w:r>
              <w:rPr>
                <w:noProof/>
                <w:webHidden/>
              </w:rPr>
              <w:fldChar w:fldCharType="separate"/>
            </w:r>
            <w:r w:rsidR="00C938E8">
              <w:rPr>
                <w:noProof/>
                <w:webHidden/>
              </w:rPr>
              <w:t>6</w:t>
            </w:r>
            <w:r>
              <w:rPr>
                <w:noProof/>
                <w:webHidden/>
              </w:rPr>
              <w:fldChar w:fldCharType="end"/>
            </w:r>
          </w:hyperlink>
        </w:p>
        <w:p w14:paraId="5FA240C6" w14:textId="6AA2D0B0"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52" w:history="1">
            <w:r w:rsidRPr="00A9667B">
              <w:rPr>
                <w:rStyle w:val="Hipervnculo"/>
                <w:noProof/>
              </w:rPr>
              <w:t>1.1.2</w:t>
            </w:r>
            <w:r>
              <w:rPr>
                <w:rFonts w:asciiTheme="minorHAnsi" w:eastAsiaTheme="minorEastAsia" w:hAnsiTheme="minorHAnsi" w:cstheme="minorBidi"/>
                <w:noProof/>
                <w:lang w:eastAsia="es-ES"/>
              </w:rPr>
              <w:tab/>
            </w:r>
            <w:r w:rsidRPr="00A9667B">
              <w:rPr>
                <w:rStyle w:val="Hipervnculo"/>
                <w:noProof/>
              </w:rPr>
              <w:t>Actualidad</w:t>
            </w:r>
            <w:r>
              <w:rPr>
                <w:noProof/>
                <w:webHidden/>
              </w:rPr>
              <w:tab/>
            </w:r>
            <w:r>
              <w:rPr>
                <w:noProof/>
                <w:webHidden/>
              </w:rPr>
              <w:fldChar w:fldCharType="begin"/>
            </w:r>
            <w:r>
              <w:rPr>
                <w:noProof/>
                <w:webHidden/>
              </w:rPr>
              <w:instrText xml:space="preserve"> PAGEREF _Toc114420852 \h </w:instrText>
            </w:r>
            <w:r>
              <w:rPr>
                <w:noProof/>
                <w:webHidden/>
              </w:rPr>
            </w:r>
            <w:r>
              <w:rPr>
                <w:noProof/>
                <w:webHidden/>
              </w:rPr>
              <w:fldChar w:fldCharType="separate"/>
            </w:r>
            <w:r w:rsidR="00C938E8">
              <w:rPr>
                <w:noProof/>
                <w:webHidden/>
              </w:rPr>
              <w:t>6</w:t>
            </w:r>
            <w:r>
              <w:rPr>
                <w:noProof/>
                <w:webHidden/>
              </w:rPr>
              <w:fldChar w:fldCharType="end"/>
            </w:r>
          </w:hyperlink>
        </w:p>
        <w:p w14:paraId="6E9BD773" w14:textId="6E16A5F9" w:rsidR="007D1920" w:rsidRDefault="007D1920">
          <w:pPr>
            <w:pStyle w:val="TDC2"/>
            <w:tabs>
              <w:tab w:val="left" w:pos="880"/>
              <w:tab w:val="right" w:leader="dot" w:pos="8494"/>
            </w:tabs>
            <w:rPr>
              <w:rFonts w:asciiTheme="minorHAnsi" w:eastAsiaTheme="minorEastAsia" w:hAnsiTheme="minorHAnsi" w:cstheme="minorBidi"/>
              <w:noProof/>
              <w:lang w:eastAsia="es-ES"/>
            </w:rPr>
          </w:pPr>
          <w:hyperlink w:anchor="_Toc114420853" w:history="1">
            <w:r w:rsidRPr="00A9667B">
              <w:rPr>
                <w:rStyle w:val="Hipervnculo"/>
                <w:noProof/>
              </w:rPr>
              <w:t>1.2</w:t>
            </w:r>
            <w:r>
              <w:rPr>
                <w:rFonts w:asciiTheme="minorHAnsi" w:eastAsiaTheme="minorEastAsia" w:hAnsiTheme="minorHAnsi" w:cstheme="minorBidi"/>
                <w:noProof/>
                <w:lang w:eastAsia="es-ES"/>
              </w:rPr>
              <w:tab/>
            </w:r>
            <w:r w:rsidRPr="00A9667B">
              <w:rPr>
                <w:rStyle w:val="Hipervnculo"/>
                <w:noProof/>
              </w:rPr>
              <w:t>Motivación</w:t>
            </w:r>
            <w:r>
              <w:rPr>
                <w:noProof/>
                <w:webHidden/>
              </w:rPr>
              <w:tab/>
            </w:r>
            <w:r>
              <w:rPr>
                <w:noProof/>
                <w:webHidden/>
              </w:rPr>
              <w:fldChar w:fldCharType="begin"/>
            </w:r>
            <w:r>
              <w:rPr>
                <w:noProof/>
                <w:webHidden/>
              </w:rPr>
              <w:instrText xml:space="preserve"> PAGEREF _Toc114420853 \h </w:instrText>
            </w:r>
            <w:r>
              <w:rPr>
                <w:noProof/>
                <w:webHidden/>
              </w:rPr>
            </w:r>
            <w:r>
              <w:rPr>
                <w:noProof/>
                <w:webHidden/>
              </w:rPr>
              <w:fldChar w:fldCharType="separate"/>
            </w:r>
            <w:r w:rsidR="00C938E8">
              <w:rPr>
                <w:noProof/>
                <w:webHidden/>
              </w:rPr>
              <w:t>7</w:t>
            </w:r>
            <w:r>
              <w:rPr>
                <w:noProof/>
                <w:webHidden/>
              </w:rPr>
              <w:fldChar w:fldCharType="end"/>
            </w:r>
          </w:hyperlink>
        </w:p>
        <w:p w14:paraId="6BA549B7" w14:textId="33200486" w:rsidR="007D1920" w:rsidRDefault="007D1920">
          <w:pPr>
            <w:pStyle w:val="TDC2"/>
            <w:tabs>
              <w:tab w:val="left" w:pos="880"/>
              <w:tab w:val="right" w:leader="dot" w:pos="8494"/>
            </w:tabs>
            <w:rPr>
              <w:rFonts w:asciiTheme="minorHAnsi" w:eastAsiaTheme="minorEastAsia" w:hAnsiTheme="minorHAnsi" w:cstheme="minorBidi"/>
              <w:noProof/>
              <w:lang w:eastAsia="es-ES"/>
            </w:rPr>
          </w:pPr>
          <w:hyperlink w:anchor="_Toc114420854" w:history="1">
            <w:r w:rsidRPr="00A9667B">
              <w:rPr>
                <w:rStyle w:val="Hipervnculo"/>
                <w:noProof/>
              </w:rPr>
              <w:t>1.3</w:t>
            </w:r>
            <w:r>
              <w:rPr>
                <w:rFonts w:asciiTheme="minorHAnsi" w:eastAsiaTheme="minorEastAsia" w:hAnsiTheme="minorHAnsi" w:cstheme="minorBidi"/>
                <w:noProof/>
                <w:lang w:eastAsia="es-ES"/>
              </w:rPr>
              <w:tab/>
            </w:r>
            <w:r w:rsidRPr="00A9667B">
              <w:rPr>
                <w:rStyle w:val="Hipervnculo"/>
                <w:noProof/>
              </w:rPr>
              <w:t>Conceptos Clave</w:t>
            </w:r>
            <w:r>
              <w:rPr>
                <w:noProof/>
                <w:webHidden/>
              </w:rPr>
              <w:tab/>
            </w:r>
            <w:r>
              <w:rPr>
                <w:noProof/>
                <w:webHidden/>
              </w:rPr>
              <w:fldChar w:fldCharType="begin"/>
            </w:r>
            <w:r>
              <w:rPr>
                <w:noProof/>
                <w:webHidden/>
              </w:rPr>
              <w:instrText xml:space="preserve"> PAGEREF _Toc114420854 \h </w:instrText>
            </w:r>
            <w:r>
              <w:rPr>
                <w:noProof/>
                <w:webHidden/>
              </w:rPr>
            </w:r>
            <w:r>
              <w:rPr>
                <w:noProof/>
                <w:webHidden/>
              </w:rPr>
              <w:fldChar w:fldCharType="separate"/>
            </w:r>
            <w:r w:rsidR="00C938E8">
              <w:rPr>
                <w:noProof/>
                <w:webHidden/>
              </w:rPr>
              <w:t>7</w:t>
            </w:r>
            <w:r>
              <w:rPr>
                <w:noProof/>
                <w:webHidden/>
              </w:rPr>
              <w:fldChar w:fldCharType="end"/>
            </w:r>
          </w:hyperlink>
        </w:p>
        <w:p w14:paraId="3F09E3E5" w14:textId="1BA22414"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55" w:history="1">
            <w:r w:rsidRPr="00A9667B">
              <w:rPr>
                <w:rStyle w:val="Hipervnculo"/>
                <w:noProof/>
                <w:lang w:eastAsia="es-ES"/>
              </w:rPr>
              <w:t>1.3.1</w:t>
            </w:r>
            <w:r>
              <w:rPr>
                <w:rFonts w:asciiTheme="minorHAnsi" w:eastAsiaTheme="minorEastAsia" w:hAnsiTheme="minorHAnsi" w:cstheme="minorBidi"/>
                <w:noProof/>
                <w:lang w:eastAsia="es-ES"/>
              </w:rPr>
              <w:tab/>
            </w:r>
            <w:r w:rsidRPr="00A9667B">
              <w:rPr>
                <w:rStyle w:val="Hipervnculo"/>
                <w:noProof/>
                <w:lang w:eastAsia="es-ES"/>
              </w:rPr>
              <w:t>Técnicas de Procesamiento de Datos</w:t>
            </w:r>
            <w:r>
              <w:rPr>
                <w:noProof/>
                <w:webHidden/>
              </w:rPr>
              <w:tab/>
            </w:r>
            <w:r>
              <w:rPr>
                <w:noProof/>
                <w:webHidden/>
              </w:rPr>
              <w:fldChar w:fldCharType="begin"/>
            </w:r>
            <w:r>
              <w:rPr>
                <w:noProof/>
                <w:webHidden/>
              </w:rPr>
              <w:instrText xml:space="preserve"> PAGEREF _Toc114420855 \h </w:instrText>
            </w:r>
            <w:r>
              <w:rPr>
                <w:noProof/>
                <w:webHidden/>
              </w:rPr>
            </w:r>
            <w:r>
              <w:rPr>
                <w:noProof/>
                <w:webHidden/>
              </w:rPr>
              <w:fldChar w:fldCharType="separate"/>
            </w:r>
            <w:r w:rsidR="00C938E8">
              <w:rPr>
                <w:noProof/>
                <w:webHidden/>
              </w:rPr>
              <w:t>8</w:t>
            </w:r>
            <w:r>
              <w:rPr>
                <w:noProof/>
                <w:webHidden/>
              </w:rPr>
              <w:fldChar w:fldCharType="end"/>
            </w:r>
          </w:hyperlink>
        </w:p>
        <w:p w14:paraId="7978B01D" w14:textId="0947A063"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56" w:history="1">
            <w:r w:rsidRPr="00A9667B">
              <w:rPr>
                <w:rStyle w:val="Hipervnculo"/>
                <w:noProof/>
                <w:lang w:eastAsia="es-ES"/>
              </w:rPr>
              <w:t>1.3.2</w:t>
            </w:r>
            <w:r>
              <w:rPr>
                <w:rFonts w:asciiTheme="minorHAnsi" w:eastAsiaTheme="minorEastAsia" w:hAnsiTheme="minorHAnsi" w:cstheme="minorBidi"/>
                <w:noProof/>
                <w:lang w:eastAsia="es-ES"/>
              </w:rPr>
              <w:tab/>
            </w:r>
            <w:r w:rsidRPr="00A9667B">
              <w:rPr>
                <w:rStyle w:val="Hipervnculo"/>
                <w:noProof/>
                <w:lang w:eastAsia="es-ES"/>
              </w:rPr>
              <w:t>Conceptos Informáticos</w:t>
            </w:r>
            <w:r>
              <w:rPr>
                <w:noProof/>
                <w:webHidden/>
              </w:rPr>
              <w:tab/>
            </w:r>
            <w:r>
              <w:rPr>
                <w:noProof/>
                <w:webHidden/>
              </w:rPr>
              <w:fldChar w:fldCharType="begin"/>
            </w:r>
            <w:r>
              <w:rPr>
                <w:noProof/>
                <w:webHidden/>
              </w:rPr>
              <w:instrText xml:space="preserve"> PAGEREF _Toc114420856 \h </w:instrText>
            </w:r>
            <w:r>
              <w:rPr>
                <w:noProof/>
                <w:webHidden/>
              </w:rPr>
            </w:r>
            <w:r>
              <w:rPr>
                <w:noProof/>
                <w:webHidden/>
              </w:rPr>
              <w:fldChar w:fldCharType="separate"/>
            </w:r>
            <w:r w:rsidR="00C938E8">
              <w:rPr>
                <w:noProof/>
                <w:webHidden/>
              </w:rPr>
              <w:t>10</w:t>
            </w:r>
            <w:r>
              <w:rPr>
                <w:noProof/>
                <w:webHidden/>
              </w:rPr>
              <w:fldChar w:fldCharType="end"/>
            </w:r>
          </w:hyperlink>
        </w:p>
        <w:p w14:paraId="26094644" w14:textId="13A0736F" w:rsidR="007D1920" w:rsidRDefault="007D1920">
          <w:pPr>
            <w:pStyle w:val="TDC2"/>
            <w:tabs>
              <w:tab w:val="left" w:pos="880"/>
              <w:tab w:val="right" w:leader="dot" w:pos="8494"/>
            </w:tabs>
            <w:rPr>
              <w:rFonts w:asciiTheme="minorHAnsi" w:eastAsiaTheme="minorEastAsia" w:hAnsiTheme="minorHAnsi" w:cstheme="minorBidi"/>
              <w:noProof/>
              <w:lang w:eastAsia="es-ES"/>
            </w:rPr>
          </w:pPr>
          <w:hyperlink w:anchor="_Toc114420857" w:history="1">
            <w:r w:rsidRPr="00A9667B">
              <w:rPr>
                <w:rStyle w:val="Hipervnculo"/>
                <w:noProof/>
              </w:rPr>
              <w:t>1.4</w:t>
            </w:r>
            <w:r>
              <w:rPr>
                <w:rFonts w:asciiTheme="minorHAnsi" w:eastAsiaTheme="minorEastAsia" w:hAnsiTheme="minorHAnsi" w:cstheme="minorBidi"/>
                <w:noProof/>
                <w:lang w:eastAsia="es-ES"/>
              </w:rPr>
              <w:tab/>
            </w:r>
            <w:r w:rsidRPr="00A9667B">
              <w:rPr>
                <w:rStyle w:val="Hipervnculo"/>
                <w:noProof/>
              </w:rPr>
              <w:t>Estructura del proyecto</w:t>
            </w:r>
            <w:r>
              <w:rPr>
                <w:noProof/>
                <w:webHidden/>
              </w:rPr>
              <w:tab/>
            </w:r>
            <w:r>
              <w:rPr>
                <w:noProof/>
                <w:webHidden/>
              </w:rPr>
              <w:fldChar w:fldCharType="begin"/>
            </w:r>
            <w:r>
              <w:rPr>
                <w:noProof/>
                <w:webHidden/>
              </w:rPr>
              <w:instrText xml:space="preserve"> PAGEREF _Toc114420857 \h </w:instrText>
            </w:r>
            <w:r>
              <w:rPr>
                <w:noProof/>
                <w:webHidden/>
              </w:rPr>
            </w:r>
            <w:r>
              <w:rPr>
                <w:noProof/>
                <w:webHidden/>
              </w:rPr>
              <w:fldChar w:fldCharType="separate"/>
            </w:r>
            <w:r w:rsidR="00C938E8">
              <w:rPr>
                <w:noProof/>
                <w:webHidden/>
              </w:rPr>
              <w:t>12</w:t>
            </w:r>
            <w:r>
              <w:rPr>
                <w:noProof/>
                <w:webHidden/>
              </w:rPr>
              <w:fldChar w:fldCharType="end"/>
            </w:r>
          </w:hyperlink>
        </w:p>
        <w:p w14:paraId="4CD970C0" w14:textId="7C7A9D50" w:rsidR="007D1920" w:rsidRDefault="007D1920">
          <w:pPr>
            <w:pStyle w:val="TDC1"/>
            <w:tabs>
              <w:tab w:val="left" w:pos="1320"/>
              <w:tab w:val="right" w:leader="dot" w:pos="8494"/>
            </w:tabs>
            <w:rPr>
              <w:rFonts w:asciiTheme="minorHAnsi" w:eastAsiaTheme="minorEastAsia" w:hAnsiTheme="minorHAnsi" w:cstheme="minorBidi"/>
              <w:noProof/>
              <w:lang w:eastAsia="es-ES"/>
            </w:rPr>
          </w:pPr>
          <w:hyperlink w:anchor="_Toc114420858" w:history="1">
            <w:r w:rsidRPr="00A9667B">
              <w:rPr>
                <w:rStyle w:val="Hipervnculo"/>
                <w:noProof/>
              </w:rPr>
              <w:t>Capítulo 2.</w:t>
            </w:r>
            <w:r>
              <w:rPr>
                <w:rFonts w:asciiTheme="minorHAnsi" w:eastAsiaTheme="minorEastAsia" w:hAnsiTheme="minorHAnsi" w:cstheme="minorBidi"/>
                <w:noProof/>
                <w:lang w:eastAsia="es-ES"/>
              </w:rPr>
              <w:tab/>
            </w:r>
            <w:r w:rsidRPr="00A9667B">
              <w:rPr>
                <w:rStyle w:val="Hipervnculo"/>
                <w:noProof/>
              </w:rPr>
              <w:t>Memoria Técnica</w:t>
            </w:r>
            <w:r>
              <w:rPr>
                <w:noProof/>
                <w:webHidden/>
              </w:rPr>
              <w:tab/>
            </w:r>
            <w:r>
              <w:rPr>
                <w:noProof/>
                <w:webHidden/>
              </w:rPr>
              <w:fldChar w:fldCharType="begin"/>
            </w:r>
            <w:r>
              <w:rPr>
                <w:noProof/>
                <w:webHidden/>
              </w:rPr>
              <w:instrText xml:space="preserve"> PAGEREF _Toc114420858 \h </w:instrText>
            </w:r>
            <w:r>
              <w:rPr>
                <w:noProof/>
                <w:webHidden/>
              </w:rPr>
            </w:r>
            <w:r>
              <w:rPr>
                <w:noProof/>
                <w:webHidden/>
              </w:rPr>
              <w:fldChar w:fldCharType="separate"/>
            </w:r>
            <w:r w:rsidR="00C938E8">
              <w:rPr>
                <w:noProof/>
                <w:webHidden/>
              </w:rPr>
              <w:t>13</w:t>
            </w:r>
            <w:r>
              <w:rPr>
                <w:noProof/>
                <w:webHidden/>
              </w:rPr>
              <w:fldChar w:fldCharType="end"/>
            </w:r>
          </w:hyperlink>
        </w:p>
        <w:p w14:paraId="4CC74B9E" w14:textId="0A3E1A9D" w:rsidR="007D1920" w:rsidRDefault="007D1920">
          <w:pPr>
            <w:pStyle w:val="TDC2"/>
            <w:tabs>
              <w:tab w:val="left" w:pos="880"/>
              <w:tab w:val="right" w:leader="dot" w:pos="8494"/>
            </w:tabs>
            <w:rPr>
              <w:rFonts w:asciiTheme="minorHAnsi" w:eastAsiaTheme="minorEastAsia" w:hAnsiTheme="minorHAnsi" w:cstheme="minorBidi"/>
              <w:noProof/>
              <w:lang w:eastAsia="es-ES"/>
            </w:rPr>
          </w:pPr>
          <w:hyperlink w:anchor="_Toc114420859" w:history="1">
            <w:r w:rsidRPr="00A9667B">
              <w:rPr>
                <w:rStyle w:val="Hipervnculo"/>
                <w:noProof/>
              </w:rPr>
              <w:t>2.1</w:t>
            </w:r>
            <w:r>
              <w:rPr>
                <w:rFonts w:asciiTheme="minorHAnsi" w:eastAsiaTheme="minorEastAsia" w:hAnsiTheme="minorHAnsi" w:cstheme="minorBidi"/>
                <w:noProof/>
                <w:lang w:eastAsia="es-ES"/>
              </w:rPr>
              <w:tab/>
            </w:r>
            <w:r w:rsidRPr="00A9667B">
              <w:rPr>
                <w:rStyle w:val="Hipervnculo"/>
                <w:noProof/>
              </w:rPr>
              <w:t>Procesado de Datos</w:t>
            </w:r>
            <w:r>
              <w:rPr>
                <w:noProof/>
                <w:webHidden/>
              </w:rPr>
              <w:tab/>
            </w:r>
            <w:r>
              <w:rPr>
                <w:noProof/>
                <w:webHidden/>
              </w:rPr>
              <w:fldChar w:fldCharType="begin"/>
            </w:r>
            <w:r>
              <w:rPr>
                <w:noProof/>
                <w:webHidden/>
              </w:rPr>
              <w:instrText xml:space="preserve"> PAGEREF _Toc114420859 \h </w:instrText>
            </w:r>
            <w:r>
              <w:rPr>
                <w:noProof/>
                <w:webHidden/>
              </w:rPr>
            </w:r>
            <w:r>
              <w:rPr>
                <w:noProof/>
                <w:webHidden/>
              </w:rPr>
              <w:fldChar w:fldCharType="separate"/>
            </w:r>
            <w:r w:rsidR="00C938E8">
              <w:rPr>
                <w:noProof/>
                <w:webHidden/>
              </w:rPr>
              <w:t>13</w:t>
            </w:r>
            <w:r>
              <w:rPr>
                <w:noProof/>
                <w:webHidden/>
              </w:rPr>
              <w:fldChar w:fldCharType="end"/>
            </w:r>
          </w:hyperlink>
        </w:p>
        <w:p w14:paraId="14ACCC62" w14:textId="22F0C2B8"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60" w:history="1">
            <w:r w:rsidRPr="00A9667B">
              <w:rPr>
                <w:rStyle w:val="Hipervnculo"/>
                <w:noProof/>
              </w:rPr>
              <w:t>2.1.1</w:t>
            </w:r>
            <w:r>
              <w:rPr>
                <w:rFonts w:asciiTheme="minorHAnsi" w:eastAsiaTheme="minorEastAsia" w:hAnsiTheme="minorHAnsi" w:cstheme="minorBidi"/>
                <w:noProof/>
                <w:lang w:eastAsia="es-ES"/>
              </w:rPr>
              <w:tab/>
            </w:r>
            <w:r w:rsidRPr="00A9667B">
              <w:rPr>
                <w:rStyle w:val="Hipervnculo"/>
                <w:noProof/>
              </w:rPr>
              <w:t>Extracción y Selección de Datos</w:t>
            </w:r>
            <w:r>
              <w:rPr>
                <w:noProof/>
                <w:webHidden/>
              </w:rPr>
              <w:tab/>
            </w:r>
            <w:r>
              <w:rPr>
                <w:noProof/>
                <w:webHidden/>
              </w:rPr>
              <w:fldChar w:fldCharType="begin"/>
            </w:r>
            <w:r>
              <w:rPr>
                <w:noProof/>
                <w:webHidden/>
              </w:rPr>
              <w:instrText xml:space="preserve"> PAGEREF _Toc114420860 \h </w:instrText>
            </w:r>
            <w:r>
              <w:rPr>
                <w:noProof/>
                <w:webHidden/>
              </w:rPr>
            </w:r>
            <w:r>
              <w:rPr>
                <w:noProof/>
                <w:webHidden/>
              </w:rPr>
              <w:fldChar w:fldCharType="separate"/>
            </w:r>
            <w:r w:rsidR="00C938E8">
              <w:rPr>
                <w:noProof/>
                <w:webHidden/>
              </w:rPr>
              <w:t>13</w:t>
            </w:r>
            <w:r>
              <w:rPr>
                <w:noProof/>
                <w:webHidden/>
              </w:rPr>
              <w:fldChar w:fldCharType="end"/>
            </w:r>
          </w:hyperlink>
        </w:p>
        <w:p w14:paraId="4429993A" w14:textId="62A555D3"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61" w:history="1">
            <w:r w:rsidRPr="00A9667B">
              <w:rPr>
                <w:rStyle w:val="Hipervnculo"/>
                <w:noProof/>
              </w:rPr>
              <w:t>2.1.2</w:t>
            </w:r>
            <w:r>
              <w:rPr>
                <w:rFonts w:asciiTheme="minorHAnsi" w:eastAsiaTheme="minorEastAsia" w:hAnsiTheme="minorHAnsi" w:cstheme="minorBidi"/>
                <w:noProof/>
                <w:lang w:eastAsia="es-ES"/>
              </w:rPr>
              <w:tab/>
            </w:r>
            <w:r w:rsidRPr="00A9667B">
              <w:rPr>
                <w:rStyle w:val="Hipervnculo"/>
                <w:noProof/>
              </w:rPr>
              <w:t>Transformación y Limpieza de Datos</w:t>
            </w:r>
            <w:r>
              <w:rPr>
                <w:noProof/>
                <w:webHidden/>
              </w:rPr>
              <w:tab/>
            </w:r>
            <w:r>
              <w:rPr>
                <w:noProof/>
                <w:webHidden/>
              </w:rPr>
              <w:fldChar w:fldCharType="begin"/>
            </w:r>
            <w:r>
              <w:rPr>
                <w:noProof/>
                <w:webHidden/>
              </w:rPr>
              <w:instrText xml:space="preserve"> PAGEREF _Toc114420861 \h </w:instrText>
            </w:r>
            <w:r>
              <w:rPr>
                <w:noProof/>
                <w:webHidden/>
              </w:rPr>
            </w:r>
            <w:r>
              <w:rPr>
                <w:noProof/>
                <w:webHidden/>
              </w:rPr>
              <w:fldChar w:fldCharType="separate"/>
            </w:r>
            <w:r w:rsidR="00C938E8">
              <w:rPr>
                <w:noProof/>
                <w:webHidden/>
              </w:rPr>
              <w:t>18</w:t>
            </w:r>
            <w:r>
              <w:rPr>
                <w:noProof/>
                <w:webHidden/>
              </w:rPr>
              <w:fldChar w:fldCharType="end"/>
            </w:r>
          </w:hyperlink>
        </w:p>
        <w:p w14:paraId="0AE826CE" w14:textId="06D83836"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62" w:history="1">
            <w:r w:rsidRPr="00A9667B">
              <w:rPr>
                <w:rStyle w:val="Hipervnculo"/>
                <w:noProof/>
              </w:rPr>
              <w:t>2.1.3</w:t>
            </w:r>
            <w:r>
              <w:rPr>
                <w:rFonts w:asciiTheme="minorHAnsi" w:eastAsiaTheme="minorEastAsia" w:hAnsiTheme="minorHAnsi" w:cstheme="minorBidi"/>
                <w:noProof/>
                <w:lang w:eastAsia="es-ES"/>
              </w:rPr>
              <w:tab/>
            </w:r>
            <w:r w:rsidRPr="00A9667B">
              <w:rPr>
                <w:rStyle w:val="Hipervnculo"/>
                <w:noProof/>
              </w:rPr>
              <w:t>Integración de Datos</w:t>
            </w:r>
            <w:r>
              <w:rPr>
                <w:noProof/>
                <w:webHidden/>
              </w:rPr>
              <w:tab/>
            </w:r>
            <w:r>
              <w:rPr>
                <w:noProof/>
                <w:webHidden/>
              </w:rPr>
              <w:fldChar w:fldCharType="begin"/>
            </w:r>
            <w:r>
              <w:rPr>
                <w:noProof/>
                <w:webHidden/>
              </w:rPr>
              <w:instrText xml:space="preserve"> PAGEREF _Toc114420862 \h </w:instrText>
            </w:r>
            <w:r>
              <w:rPr>
                <w:noProof/>
                <w:webHidden/>
              </w:rPr>
            </w:r>
            <w:r>
              <w:rPr>
                <w:noProof/>
                <w:webHidden/>
              </w:rPr>
              <w:fldChar w:fldCharType="separate"/>
            </w:r>
            <w:r w:rsidR="00C938E8">
              <w:rPr>
                <w:noProof/>
                <w:webHidden/>
              </w:rPr>
              <w:t>24</w:t>
            </w:r>
            <w:r>
              <w:rPr>
                <w:noProof/>
                <w:webHidden/>
              </w:rPr>
              <w:fldChar w:fldCharType="end"/>
            </w:r>
          </w:hyperlink>
        </w:p>
        <w:p w14:paraId="0725736C" w14:textId="50692690" w:rsidR="007D1920" w:rsidRDefault="007D1920">
          <w:pPr>
            <w:pStyle w:val="TDC2"/>
            <w:tabs>
              <w:tab w:val="left" w:pos="880"/>
              <w:tab w:val="right" w:leader="dot" w:pos="8494"/>
            </w:tabs>
            <w:rPr>
              <w:rFonts w:asciiTheme="minorHAnsi" w:eastAsiaTheme="minorEastAsia" w:hAnsiTheme="minorHAnsi" w:cstheme="minorBidi"/>
              <w:noProof/>
              <w:lang w:eastAsia="es-ES"/>
            </w:rPr>
          </w:pPr>
          <w:hyperlink w:anchor="_Toc114420863" w:history="1">
            <w:r w:rsidRPr="00A9667B">
              <w:rPr>
                <w:rStyle w:val="Hipervnculo"/>
                <w:noProof/>
              </w:rPr>
              <w:t>2.2</w:t>
            </w:r>
            <w:r>
              <w:rPr>
                <w:rFonts w:asciiTheme="minorHAnsi" w:eastAsiaTheme="minorEastAsia" w:hAnsiTheme="minorHAnsi" w:cstheme="minorBidi"/>
                <w:noProof/>
                <w:lang w:eastAsia="es-ES"/>
              </w:rPr>
              <w:tab/>
            </w:r>
            <w:r w:rsidRPr="00A9667B">
              <w:rPr>
                <w:rStyle w:val="Hipervnculo"/>
                <w:noProof/>
              </w:rPr>
              <w:t>Modelos de Aprendizaje No Supervisado</w:t>
            </w:r>
            <w:r>
              <w:rPr>
                <w:noProof/>
                <w:webHidden/>
              </w:rPr>
              <w:tab/>
            </w:r>
            <w:r>
              <w:rPr>
                <w:noProof/>
                <w:webHidden/>
              </w:rPr>
              <w:fldChar w:fldCharType="begin"/>
            </w:r>
            <w:r>
              <w:rPr>
                <w:noProof/>
                <w:webHidden/>
              </w:rPr>
              <w:instrText xml:space="preserve"> PAGEREF _Toc114420863 \h </w:instrText>
            </w:r>
            <w:r>
              <w:rPr>
                <w:noProof/>
                <w:webHidden/>
              </w:rPr>
            </w:r>
            <w:r>
              <w:rPr>
                <w:noProof/>
                <w:webHidden/>
              </w:rPr>
              <w:fldChar w:fldCharType="separate"/>
            </w:r>
            <w:r w:rsidR="00C938E8">
              <w:rPr>
                <w:noProof/>
                <w:webHidden/>
              </w:rPr>
              <w:t>25</w:t>
            </w:r>
            <w:r>
              <w:rPr>
                <w:noProof/>
                <w:webHidden/>
              </w:rPr>
              <w:fldChar w:fldCharType="end"/>
            </w:r>
          </w:hyperlink>
        </w:p>
        <w:p w14:paraId="42C9ADC2" w14:textId="322922F6" w:rsidR="007D1920" w:rsidRDefault="007D1920">
          <w:pPr>
            <w:pStyle w:val="TDC2"/>
            <w:tabs>
              <w:tab w:val="left" w:pos="880"/>
              <w:tab w:val="right" w:leader="dot" w:pos="8494"/>
            </w:tabs>
            <w:rPr>
              <w:rFonts w:asciiTheme="minorHAnsi" w:eastAsiaTheme="minorEastAsia" w:hAnsiTheme="minorHAnsi" w:cstheme="minorBidi"/>
              <w:noProof/>
              <w:lang w:eastAsia="es-ES"/>
            </w:rPr>
          </w:pPr>
          <w:hyperlink w:anchor="_Toc114420864" w:history="1">
            <w:r w:rsidRPr="00A9667B">
              <w:rPr>
                <w:rStyle w:val="Hipervnculo"/>
                <w:noProof/>
              </w:rPr>
              <w:t>2.3</w:t>
            </w:r>
            <w:r>
              <w:rPr>
                <w:rFonts w:asciiTheme="minorHAnsi" w:eastAsiaTheme="minorEastAsia" w:hAnsiTheme="minorHAnsi" w:cstheme="minorBidi"/>
                <w:noProof/>
                <w:lang w:eastAsia="es-ES"/>
              </w:rPr>
              <w:tab/>
            </w:r>
            <w:r w:rsidRPr="00A9667B">
              <w:rPr>
                <w:rStyle w:val="Hipervnculo"/>
                <w:noProof/>
              </w:rPr>
              <w:t>Generación de Dashboards</w:t>
            </w:r>
            <w:r>
              <w:rPr>
                <w:noProof/>
                <w:webHidden/>
              </w:rPr>
              <w:tab/>
            </w:r>
            <w:r>
              <w:rPr>
                <w:noProof/>
                <w:webHidden/>
              </w:rPr>
              <w:fldChar w:fldCharType="begin"/>
            </w:r>
            <w:r>
              <w:rPr>
                <w:noProof/>
                <w:webHidden/>
              </w:rPr>
              <w:instrText xml:space="preserve"> PAGEREF _Toc114420864 \h </w:instrText>
            </w:r>
            <w:r>
              <w:rPr>
                <w:noProof/>
                <w:webHidden/>
              </w:rPr>
            </w:r>
            <w:r>
              <w:rPr>
                <w:noProof/>
                <w:webHidden/>
              </w:rPr>
              <w:fldChar w:fldCharType="separate"/>
            </w:r>
            <w:r w:rsidR="00C938E8">
              <w:rPr>
                <w:noProof/>
                <w:webHidden/>
              </w:rPr>
              <w:t>28</w:t>
            </w:r>
            <w:r>
              <w:rPr>
                <w:noProof/>
                <w:webHidden/>
              </w:rPr>
              <w:fldChar w:fldCharType="end"/>
            </w:r>
          </w:hyperlink>
        </w:p>
        <w:p w14:paraId="4E1BB5CE" w14:textId="77B49DF6"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65" w:history="1">
            <w:r w:rsidRPr="00A9667B">
              <w:rPr>
                <w:rStyle w:val="Hipervnculo"/>
                <w:noProof/>
                <w:lang w:eastAsia="es-ES"/>
              </w:rPr>
              <w:t>2.3.1</w:t>
            </w:r>
            <w:r>
              <w:rPr>
                <w:rFonts w:asciiTheme="minorHAnsi" w:eastAsiaTheme="minorEastAsia" w:hAnsiTheme="minorHAnsi" w:cstheme="minorBidi"/>
                <w:noProof/>
                <w:lang w:eastAsia="es-ES"/>
              </w:rPr>
              <w:tab/>
            </w:r>
            <w:r w:rsidRPr="00A9667B">
              <w:rPr>
                <w:rStyle w:val="Hipervnculo"/>
                <w:noProof/>
                <w:lang w:eastAsia="es-ES"/>
              </w:rPr>
              <w:t>Preprocesamiento</w:t>
            </w:r>
            <w:r>
              <w:rPr>
                <w:noProof/>
                <w:webHidden/>
              </w:rPr>
              <w:tab/>
            </w:r>
            <w:r>
              <w:rPr>
                <w:noProof/>
                <w:webHidden/>
              </w:rPr>
              <w:fldChar w:fldCharType="begin"/>
            </w:r>
            <w:r>
              <w:rPr>
                <w:noProof/>
                <w:webHidden/>
              </w:rPr>
              <w:instrText xml:space="preserve"> PAGEREF _Toc114420865 \h </w:instrText>
            </w:r>
            <w:r>
              <w:rPr>
                <w:noProof/>
                <w:webHidden/>
              </w:rPr>
            </w:r>
            <w:r>
              <w:rPr>
                <w:noProof/>
                <w:webHidden/>
              </w:rPr>
              <w:fldChar w:fldCharType="separate"/>
            </w:r>
            <w:r w:rsidR="00C938E8">
              <w:rPr>
                <w:noProof/>
                <w:webHidden/>
              </w:rPr>
              <w:t>29</w:t>
            </w:r>
            <w:r>
              <w:rPr>
                <w:noProof/>
                <w:webHidden/>
              </w:rPr>
              <w:fldChar w:fldCharType="end"/>
            </w:r>
          </w:hyperlink>
        </w:p>
        <w:p w14:paraId="181A80DF" w14:textId="5C1F3144"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66" w:history="1">
            <w:r w:rsidRPr="00A9667B">
              <w:rPr>
                <w:rStyle w:val="Hipervnculo"/>
                <w:noProof/>
                <w:lang w:eastAsia="es-ES"/>
              </w:rPr>
              <w:t>2.3.2</w:t>
            </w:r>
            <w:r>
              <w:rPr>
                <w:rFonts w:asciiTheme="minorHAnsi" w:eastAsiaTheme="minorEastAsia" w:hAnsiTheme="minorHAnsi" w:cstheme="minorBidi"/>
                <w:noProof/>
                <w:lang w:eastAsia="es-ES"/>
              </w:rPr>
              <w:tab/>
            </w:r>
            <w:r w:rsidRPr="00A9667B">
              <w:rPr>
                <w:rStyle w:val="Hipervnculo"/>
                <w:noProof/>
                <w:lang w:eastAsia="es-ES"/>
              </w:rPr>
              <w:t>Cuadro de Mando General de Sancionados</w:t>
            </w:r>
            <w:r>
              <w:rPr>
                <w:noProof/>
                <w:webHidden/>
              </w:rPr>
              <w:tab/>
            </w:r>
            <w:r>
              <w:rPr>
                <w:noProof/>
                <w:webHidden/>
              </w:rPr>
              <w:fldChar w:fldCharType="begin"/>
            </w:r>
            <w:r>
              <w:rPr>
                <w:noProof/>
                <w:webHidden/>
              </w:rPr>
              <w:instrText xml:space="preserve"> PAGEREF _Toc114420866 \h </w:instrText>
            </w:r>
            <w:r>
              <w:rPr>
                <w:noProof/>
                <w:webHidden/>
              </w:rPr>
            </w:r>
            <w:r>
              <w:rPr>
                <w:noProof/>
                <w:webHidden/>
              </w:rPr>
              <w:fldChar w:fldCharType="separate"/>
            </w:r>
            <w:r w:rsidR="00C938E8">
              <w:rPr>
                <w:noProof/>
                <w:webHidden/>
              </w:rPr>
              <w:t>29</w:t>
            </w:r>
            <w:r>
              <w:rPr>
                <w:noProof/>
                <w:webHidden/>
              </w:rPr>
              <w:fldChar w:fldCharType="end"/>
            </w:r>
          </w:hyperlink>
        </w:p>
        <w:p w14:paraId="4BCEA71B" w14:textId="4A41CEAD" w:rsidR="007D1920" w:rsidRDefault="007D1920">
          <w:pPr>
            <w:pStyle w:val="TDC3"/>
            <w:tabs>
              <w:tab w:val="left" w:pos="1320"/>
              <w:tab w:val="right" w:leader="dot" w:pos="8494"/>
            </w:tabs>
            <w:rPr>
              <w:rFonts w:asciiTheme="minorHAnsi" w:eastAsiaTheme="minorEastAsia" w:hAnsiTheme="minorHAnsi" w:cstheme="minorBidi"/>
              <w:noProof/>
              <w:lang w:eastAsia="es-ES"/>
            </w:rPr>
          </w:pPr>
          <w:hyperlink w:anchor="_Toc114420867" w:history="1">
            <w:r w:rsidRPr="00A9667B">
              <w:rPr>
                <w:rStyle w:val="Hipervnculo"/>
                <w:noProof/>
                <w:lang w:eastAsia="es-ES"/>
              </w:rPr>
              <w:t>2.3.3</w:t>
            </w:r>
            <w:r>
              <w:rPr>
                <w:rFonts w:asciiTheme="minorHAnsi" w:eastAsiaTheme="minorEastAsia" w:hAnsiTheme="minorHAnsi" w:cstheme="minorBidi"/>
                <w:noProof/>
                <w:lang w:eastAsia="es-ES"/>
              </w:rPr>
              <w:tab/>
            </w:r>
            <w:r w:rsidRPr="00A9667B">
              <w:rPr>
                <w:rStyle w:val="Hipervnculo"/>
                <w:noProof/>
                <w:lang w:eastAsia="es-ES"/>
              </w:rPr>
              <w:t>Cuadro de Mando de Ubicaciones de Sancionados</w:t>
            </w:r>
            <w:r>
              <w:rPr>
                <w:noProof/>
                <w:webHidden/>
              </w:rPr>
              <w:tab/>
            </w:r>
            <w:r>
              <w:rPr>
                <w:noProof/>
                <w:webHidden/>
              </w:rPr>
              <w:fldChar w:fldCharType="begin"/>
            </w:r>
            <w:r>
              <w:rPr>
                <w:noProof/>
                <w:webHidden/>
              </w:rPr>
              <w:instrText xml:space="preserve"> PAGEREF _Toc114420867 \h </w:instrText>
            </w:r>
            <w:r>
              <w:rPr>
                <w:noProof/>
                <w:webHidden/>
              </w:rPr>
            </w:r>
            <w:r>
              <w:rPr>
                <w:noProof/>
                <w:webHidden/>
              </w:rPr>
              <w:fldChar w:fldCharType="separate"/>
            </w:r>
            <w:r w:rsidR="00C938E8">
              <w:rPr>
                <w:noProof/>
                <w:webHidden/>
              </w:rPr>
              <w:t>32</w:t>
            </w:r>
            <w:r>
              <w:rPr>
                <w:noProof/>
                <w:webHidden/>
              </w:rPr>
              <w:fldChar w:fldCharType="end"/>
            </w:r>
          </w:hyperlink>
        </w:p>
        <w:p w14:paraId="51ED8435" w14:textId="4C3CD64F" w:rsidR="007D1920" w:rsidRDefault="007D1920">
          <w:pPr>
            <w:pStyle w:val="TDC1"/>
            <w:tabs>
              <w:tab w:val="left" w:pos="1320"/>
              <w:tab w:val="right" w:leader="dot" w:pos="8494"/>
            </w:tabs>
            <w:rPr>
              <w:rFonts w:asciiTheme="minorHAnsi" w:eastAsiaTheme="minorEastAsia" w:hAnsiTheme="minorHAnsi" w:cstheme="minorBidi"/>
              <w:noProof/>
              <w:lang w:eastAsia="es-ES"/>
            </w:rPr>
          </w:pPr>
          <w:hyperlink w:anchor="_Toc114420868" w:history="1">
            <w:r w:rsidRPr="00A9667B">
              <w:rPr>
                <w:rStyle w:val="Hipervnculo"/>
                <w:noProof/>
              </w:rPr>
              <w:t>Capítulo 3.</w:t>
            </w:r>
            <w:r>
              <w:rPr>
                <w:rFonts w:asciiTheme="minorHAnsi" w:eastAsiaTheme="minorEastAsia" w:hAnsiTheme="minorHAnsi" w:cstheme="minorBidi"/>
                <w:noProof/>
                <w:lang w:eastAsia="es-ES"/>
              </w:rPr>
              <w:tab/>
            </w:r>
            <w:r w:rsidRPr="00A9667B">
              <w:rPr>
                <w:rStyle w:val="Hipervnculo"/>
                <w:noProof/>
              </w:rPr>
              <w:t>CONCLUSIONES Y FUTURAS LÍNEAS DE TRABAJO</w:t>
            </w:r>
            <w:r>
              <w:rPr>
                <w:noProof/>
                <w:webHidden/>
              </w:rPr>
              <w:tab/>
            </w:r>
            <w:r>
              <w:rPr>
                <w:noProof/>
                <w:webHidden/>
              </w:rPr>
              <w:fldChar w:fldCharType="begin"/>
            </w:r>
            <w:r>
              <w:rPr>
                <w:noProof/>
                <w:webHidden/>
              </w:rPr>
              <w:instrText xml:space="preserve"> PAGEREF _Toc114420868 \h </w:instrText>
            </w:r>
            <w:r>
              <w:rPr>
                <w:noProof/>
                <w:webHidden/>
              </w:rPr>
            </w:r>
            <w:r>
              <w:rPr>
                <w:noProof/>
                <w:webHidden/>
              </w:rPr>
              <w:fldChar w:fldCharType="separate"/>
            </w:r>
            <w:r w:rsidR="00C938E8">
              <w:rPr>
                <w:noProof/>
                <w:webHidden/>
              </w:rPr>
              <w:t>34</w:t>
            </w:r>
            <w:r>
              <w:rPr>
                <w:noProof/>
                <w:webHidden/>
              </w:rPr>
              <w:fldChar w:fldCharType="end"/>
            </w:r>
          </w:hyperlink>
        </w:p>
        <w:p w14:paraId="1FF5D772" w14:textId="0FE3F450" w:rsidR="007D1920" w:rsidRDefault="007D1920">
          <w:pPr>
            <w:pStyle w:val="TDC1"/>
            <w:tabs>
              <w:tab w:val="right" w:leader="dot" w:pos="8494"/>
            </w:tabs>
            <w:rPr>
              <w:rFonts w:asciiTheme="minorHAnsi" w:eastAsiaTheme="minorEastAsia" w:hAnsiTheme="minorHAnsi" w:cstheme="minorBidi"/>
              <w:noProof/>
              <w:lang w:eastAsia="es-ES"/>
            </w:rPr>
          </w:pPr>
          <w:hyperlink w:anchor="_Toc114420869" w:history="1">
            <w:r w:rsidRPr="00A9667B">
              <w:rPr>
                <w:rStyle w:val="Hipervnculo"/>
                <w:noProof/>
                <w:lang w:eastAsia="es-ES"/>
              </w:rPr>
              <w:t>PRESUPUESTO Y TIEMPO</w:t>
            </w:r>
            <w:r>
              <w:rPr>
                <w:noProof/>
                <w:webHidden/>
              </w:rPr>
              <w:tab/>
            </w:r>
            <w:r>
              <w:rPr>
                <w:noProof/>
                <w:webHidden/>
              </w:rPr>
              <w:fldChar w:fldCharType="begin"/>
            </w:r>
            <w:r>
              <w:rPr>
                <w:noProof/>
                <w:webHidden/>
              </w:rPr>
              <w:instrText xml:space="preserve"> PAGEREF _Toc114420869 \h </w:instrText>
            </w:r>
            <w:r>
              <w:rPr>
                <w:noProof/>
                <w:webHidden/>
              </w:rPr>
            </w:r>
            <w:r>
              <w:rPr>
                <w:noProof/>
                <w:webHidden/>
              </w:rPr>
              <w:fldChar w:fldCharType="separate"/>
            </w:r>
            <w:r w:rsidR="00C938E8">
              <w:rPr>
                <w:noProof/>
                <w:webHidden/>
              </w:rPr>
              <w:t>36</w:t>
            </w:r>
            <w:r>
              <w:rPr>
                <w:noProof/>
                <w:webHidden/>
              </w:rPr>
              <w:fldChar w:fldCharType="end"/>
            </w:r>
          </w:hyperlink>
        </w:p>
        <w:p w14:paraId="3557035C" w14:textId="6F4C58CF" w:rsidR="007D1920" w:rsidRDefault="007D1920">
          <w:pPr>
            <w:pStyle w:val="TDC1"/>
            <w:tabs>
              <w:tab w:val="right" w:leader="dot" w:pos="8494"/>
            </w:tabs>
            <w:rPr>
              <w:rFonts w:asciiTheme="minorHAnsi" w:eastAsiaTheme="minorEastAsia" w:hAnsiTheme="minorHAnsi" w:cstheme="minorBidi"/>
              <w:noProof/>
              <w:lang w:eastAsia="es-ES"/>
            </w:rPr>
          </w:pPr>
          <w:hyperlink w:anchor="_Toc114420870" w:history="1">
            <w:r w:rsidRPr="00A9667B">
              <w:rPr>
                <w:rStyle w:val="Hipervnculo"/>
                <w:noProof/>
              </w:rPr>
              <w:t>BIBLIOGRAFÍA</w:t>
            </w:r>
            <w:r>
              <w:rPr>
                <w:noProof/>
                <w:webHidden/>
              </w:rPr>
              <w:tab/>
            </w:r>
            <w:r>
              <w:rPr>
                <w:noProof/>
                <w:webHidden/>
              </w:rPr>
              <w:fldChar w:fldCharType="begin"/>
            </w:r>
            <w:r>
              <w:rPr>
                <w:noProof/>
                <w:webHidden/>
              </w:rPr>
              <w:instrText xml:space="preserve"> PAGEREF _Toc114420870 \h </w:instrText>
            </w:r>
            <w:r>
              <w:rPr>
                <w:noProof/>
                <w:webHidden/>
              </w:rPr>
            </w:r>
            <w:r>
              <w:rPr>
                <w:noProof/>
                <w:webHidden/>
              </w:rPr>
              <w:fldChar w:fldCharType="separate"/>
            </w:r>
            <w:r w:rsidR="00C938E8">
              <w:rPr>
                <w:noProof/>
                <w:webHidden/>
              </w:rPr>
              <w:t>38</w:t>
            </w:r>
            <w:r>
              <w:rPr>
                <w:noProof/>
                <w:webHidden/>
              </w:rPr>
              <w:fldChar w:fldCharType="end"/>
            </w:r>
          </w:hyperlink>
        </w:p>
        <w:p w14:paraId="4E621A29" w14:textId="6628BD2E" w:rsidR="009A7E86" w:rsidRDefault="0066651B" w:rsidP="009A7E86">
          <w:r>
            <w:rPr>
              <w:rFonts w:ascii="Calibri" w:eastAsia="Calibri" w:hAnsi="Calibri" w:cs="Times New Roman"/>
            </w:rPr>
            <w:fldChar w:fldCharType="end"/>
          </w:r>
        </w:p>
      </w:sdtContent>
    </w:sdt>
    <w:p w14:paraId="298D1CBF" w14:textId="28609BE2" w:rsidR="00837C9E" w:rsidRDefault="00837C9E" w:rsidP="009A7E86"/>
    <w:p w14:paraId="1D48FC61" w14:textId="77777777" w:rsidR="007D1920" w:rsidRPr="009A7E86" w:rsidRDefault="007D1920" w:rsidP="009A7E86"/>
    <w:p w14:paraId="25949980" w14:textId="77777777" w:rsidR="00837C9E" w:rsidRPr="00942C98" w:rsidRDefault="00837C9E" w:rsidP="00AD7052">
      <w:pPr>
        <w:pStyle w:val="Ttulo1"/>
        <w:numPr>
          <w:ilvl w:val="0"/>
          <w:numId w:val="3"/>
        </w:numPr>
      </w:pPr>
      <w:bookmarkStart w:id="16" w:name="_Toc114420849"/>
      <w:r w:rsidRPr="00942C98">
        <w:lastRenderedPageBreak/>
        <w:t>INTRODUCCIÓN</w:t>
      </w:r>
      <w:bookmarkEnd w:id="16"/>
    </w:p>
    <w:p w14:paraId="50D197FB" w14:textId="77777777" w:rsidR="00837C9E" w:rsidRDefault="00837C9E" w:rsidP="00837C9E">
      <w:pPr>
        <w:pStyle w:val="Sinespaciado"/>
      </w:pPr>
    </w:p>
    <w:p w14:paraId="30F57F7B" w14:textId="77777777" w:rsidR="00837C9E" w:rsidRDefault="00837C9E" w:rsidP="00837C9E">
      <w:pPr>
        <w:pStyle w:val="Sinespaciado"/>
        <w:jc w:val="both"/>
      </w:pPr>
    </w:p>
    <w:p w14:paraId="552865FA" w14:textId="5D73DCEA" w:rsidR="00837C9E" w:rsidRPr="00C712D4" w:rsidRDefault="00711BE8" w:rsidP="00837C9E">
      <w:pPr>
        <w:pStyle w:val="Ttulo2"/>
        <w:jc w:val="both"/>
      </w:pPr>
      <w:bookmarkStart w:id="17" w:name="_Hlk109721833"/>
      <w:r>
        <w:t xml:space="preserve"> </w:t>
      </w:r>
      <w:bookmarkStart w:id="18" w:name="_Toc114420850"/>
      <w:r w:rsidR="00440520">
        <w:t>Descripción del Problema</w:t>
      </w:r>
      <w:bookmarkEnd w:id="18"/>
    </w:p>
    <w:bookmarkEnd w:id="17"/>
    <w:p w14:paraId="0C81F1C9" w14:textId="4B7C71FA" w:rsidR="001F5DC1" w:rsidRDefault="001F5DC1" w:rsidP="00837C9E">
      <w:pPr>
        <w:pStyle w:val="Sinespaciado"/>
        <w:jc w:val="both"/>
      </w:pPr>
    </w:p>
    <w:p w14:paraId="002D727E" w14:textId="6A8E0A1D" w:rsidR="00F45F86" w:rsidRDefault="00F45F86" w:rsidP="00837C9E">
      <w:pPr>
        <w:pStyle w:val="Sinespaciado"/>
        <w:jc w:val="both"/>
      </w:pPr>
    </w:p>
    <w:p w14:paraId="6170B93C" w14:textId="3A5FB001" w:rsidR="003F41D2" w:rsidRDefault="007F12B6" w:rsidP="00837C9E">
      <w:pPr>
        <w:pStyle w:val="Sinespaciado"/>
        <w:jc w:val="both"/>
      </w:pPr>
      <w:r w:rsidRPr="007F12B6">
        <w:t>Las sanciones internacionales son medidas coercitivas que los Gobiernos y las entidades supranacionales aplican contra Estados, empresas o individuos que suponen una amenaza para la seguridad global. Abarcan restricciones económicas, diplomáticas, comerciales, militares e incluso deportivas, y sus objetivos son debilitar y reducir la capacidad de maniobra de estos actores sin hacer uso de la fuerza</w:t>
      </w:r>
      <w:r w:rsidR="007D1920">
        <w:t xml:space="preserve"> [1]</w:t>
      </w:r>
      <w:r w:rsidRPr="007F12B6">
        <w:t>.</w:t>
      </w:r>
      <w:r w:rsidR="004D2B1B">
        <w:t xml:space="preserve"> </w:t>
      </w:r>
    </w:p>
    <w:p w14:paraId="356C3C6F" w14:textId="07D9A903" w:rsidR="00BB41A0" w:rsidRDefault="00BB41A0" w:rsidP="00837C9E">
      <w:pPr>
        <w:pStyle w:val="Sinespaciado"/>
        <w:jc w:val="both"/>
      </w:pPr>
    </w:p>
    <w:p w14:paraId="4435807A" w14:textId="538E9E7D" w:rsidR="00BB41A0" w:rsidRDefault="00BB41A0" w:rsidP="00837C9E">
      <w:pPr>
        <w:pStyle w:val="Sinespaciado"/>
        <w:jc w:val="both"/>
      </w:pPr>
    </w:p>
    <w:p w14:paraId="50D16CE9" w14:textId="0E4D71D7" w:rsidR="00BB41A0" w:rsidRPr="00C712D4" w:rsidRDefault="00BB41A0" w:rsidP="0048406E">
      <w:pPr>
        <w:pStyle w:val="Ttulo3"/>
      </w:pPr>
      <w:bookmarkStart w:id="19" w:name="_Toc114420851"/>
      <w:r>
        <w:t>Contexto Histórico</w:t>
      </w:r>
      <w:bookmarkEnd w:id="19"/>
    </w:p>
    <w:p w14:paraId="2162F6E8" w14:textId="729FA48E" w:rsidR="00BB41A0" w:rsidRDefault="00BB41A0" w:rsidP="00837C9E">
      <w:pPr>
        <w:pStyle w:val="Sinespaciado"/>
        <w:jc w:val="both"/>
      </w:pPr>
    </w:p>
    <w:p w14:paraId="7033CA90" w14:textId="77777777" w:rsidR="00BB41A0" w:rsidRDefault="00BB41A0" w:rsidP="00837C9E">
      <w:pPr>
        <w:pStyle w:val="Sinespaciado"/>
        <w:jc w:val="both"/>
      </w:pPr>
    </w:p>
    <w:p w14:paraId="7AB3D8DA" w14:textId="7676A124" w:rsidR="00107FD6" w:rsidRDefault="00775348" w:rsidP="00C67B83">
      <w:pPr>
        <w:rPr>
          <w:rFonts w:cstheme="minorHAnsi"/>
          <w:lang w:eastAsia="es-ES"/>
        </w:rPr>
      </w:pPr>
      <w:r w:rsidRPr="00775348">
        <w:rPr>
          <w:rFonts w:cstheme="minorHAnsi"/>
          <w:lang w:eastAsia="es-ES"/>
        </w:rPr>
        <w:t>Las sanciones se han utilizado como herramienta diplomática desde la Antigüedad. La primera conocida fue el embargo comercial de Atenas a Mégara en el 432 a. C.</w:t>
      </w:r>
      <w:r w:rsidR="004D2B1B">
        <w:rPr>
          <w:rFonts w:cstheme="minorHAnsi"/>
          <w:lang w:eastAsia="es-ES"/>
        </w:rPr>
        <w:t xml:space="preserve"> Posteriormente, durante el siglo XIX, el uso de sanciones se intensificó</w:t>
      </w:r>
      <w:r w:rsidR="00926FC7">
        <w:rPr>
          <w:rFonts w:cstheme="minorHAnsi"/>
          <w:lang w:eastAsia="es-ES"/>
        </w:rPr>
        <w:t xml:space="preserve"> a partir del bloqueo continental que Napoleón decretó en 1806 con el fin de excluir cualquier intercambio con el Reino Unido, su rival por el control de Europa.</w:t>
      </w:r>
      <w:r w:rsidR="00C67B83">
        <w:rPr>
          <w:rFonts w:cstheme="minorHAnsi"/>
          <w:lang w:eastAsia="es-ES"/>
        </w:rPr>
        <w:t xml:space="preserve"> N</w:t>
      </w:r>
      <w:r w:rsidR="00C67B83" w:rsidRPr="00C67B83">
        <w:rPr>
          <w:rFonts w:cstheme="minorHAnsi"/>
          <w:lang w:eastAsia="es-ES"/>
        </w:rPr>
        <w:t>o obstante, el auge definitivo de las sanciones internacionales llegó con el final de la Primera Guerra Mundial.</w:t>
      </w:r>
      <w:r w:rsidR="00C2134C">
        <w:rPr>
          <w:rFonts w:cstheme="minorHAnsi"/>
          <w:lang w:eastAsia="es-ES"/>
        </w:rPr>
        <w:t xml:space="preserve"> </w:t>
      </w:r>
      <w:r w:rsidR="003B7D01">
        <w:rPr>
          <w:rFonts w:cstheme="minorHAnsi"/>
          <w:lang w:eastAsia="es-ES"/>
        </w:rPr>
        <w:t>Durante este período, l</w:t>
      </w:r>
      <w:r w:rsidR="00C2134C" w:rsidRPr="00C2134C">
        <w:rPr>
          <w:rFonts w:cstheme="minorHAnsi"/>
          <w:lang w:eastAsia="es-ES"/>
        </w:rPr>
        <w:t>a Sociedad de Naciones</w:t>
      </w:r>
      <w:r w:rsidR="00047757">
        <w:rPr>
          <w:rFonts w:cstheme="minorHAnsi"/>
          <w:lang w:eastAsia="es-ES"/>
        </w:rPr>
        <w:t xml:space="preserve"> (SDN), predecesora de la ONU,</w:t>
      </w:r>
      <w:r w:rsidR="00C2134C" w:rsidRPr="00C2134C">
        <w:rPr>
          <w:rFonts w:cstheme="minorHAnsi"/>
          <w:lang w:eastAsia="es-ES"/>
        </w:rPr>
        <w:t xml:space="preserve"> fue fundamental en el intento de imponer medidas para boicotear a los países agresores.</w:t>
      </w:r>
      <w:r w:rsidR="003B7D01">
        <w:rPr>
          <w:rFonts w:cstheme="minorHAnsi"/>
          <w:lang w:eastAsia="es-ES"/>
        </w:rPr>
        <w:t xml:space="preserve"> En los años noventa, la invasión de Kuwait por el Irak de Sadam Huseín </w:t>
      </w:r>
      <w:r w:rsidR="00047757">
        <w:rPr>
          <w:rFonts w:cstheme="minorHAnsi"/>
          <w:lang w:eastAsia="es-ES"/>
        </w:rPr>
        <w:t>y las guerras yugoslavas llevaron a un nuevo repunte de las sanciones internacionales</w:t>
      </w:r>
      <w:r w:rsidR="00BD66AC">
        <w:rPr>
          <w:rFonts w:cstheme="minorHAnsi"/>
          <w:lang w:eastAsia="es-ES"/>
        </w:rPr>
        <w:t xml:space="preserve"> [1]</w:t>
      </w:r>
      <w:r w:rsidR="00047757">
        <w:rPr>
          <w:rFonts w:cstheme="minorHAnsi"/>
          <w:lang w:eastAsia="es-ES"/>
        </w:rPr>
        <w:t>.</w:t>
      </w:r>
    </w:p>
    <w:p w14:paraId="22D17CC1" w14:textId="74FF4EAE" w:rsidR="00440C40" w:rsidRDefault="00026DDA" w:rsidP="00C67B83">
      <w:pPr>
        <w:rPr>
          <w:rFonts w:cstheme="minorHAnsi"/>
          <w:lang w:eastAsia="es-ES"/>
        </w:rPr>
      </w:pPr>
      <w:r w:rsidRPr="00026DDA">
        <w:rPr>
          <w:rFonts w:cstheme="minorHAnsi"/>
          <w:lang w:eastAsia="es-ES"/>
        </w:rPr>
        <w:t>El uso de las sanciones se ha consolidado en la comunidad internacional en las últimas</w:t>
      </w:r>
      <w:r w:rsidR="00440520">
        <w:rPr>
          <w:rFonts w:cstheme="minorHAnsi"/>
          <w:lang w:eastAsia="es-ES"/>
        </w:rPr>
        <w:t xml:space="preserve"> </w:t>
      </w:r>
      <w:r w:rsidRPr="00026DDA">
        <w:rPr>
          <w:rFonts w:cstheme="minorHAnsi"/>
          <w:lang w:eastAsia="es-ES"/>
        </w:rPr>
        <w:t xml:space="preserve">décadas. Su adopción ha trascendido de la ONU a la </w:t>
      </w:r>
      <w:r w:rsidRPr="00440520">
        <w:rPr>
          <w:rFonts w:cstheme="minorHAnsi"/>
          <w:b/>
          <w:bCs/>
          <w:lang w:eastAsia="es-ES"/>
        </w:rPr>
        <w:t>Unión Europea</w:t>
      </w:r>
      <w:r w:rsidRPr="00026DDA">
        <w:rPr>
          <w:rFonts w:cstheme="minorHAnsi"/>
          <w:lang w:eastAsia="es-ES"/>
        </w:rPr>
        <w:t xml:space="preserve">, en su Política Exterior y de Seguridad Común, o a la Organización para la Seguridad y Cooperación Europea (OSCE), entre otras. A nivel estatal, </w:t>
      </w:r>
      <w:r w:rsidRPr="00440520">
        <w:rPr>
          <w:rFonts w:cstheme="minorHAnsi"/>
          <w:b/>
          <w:bCs/>
          <w:lang w:eastAsia="es-ES"/>
        </w:rPr>
        <w:t>Estados Unidos</w:t>
      </w:r>
      <w:r w:rsidRPr="00026DDA">
        <w:rPr>
          <w:rFonts w:cstheme="minorHAnsi"/>
          <w:lang w:eastAsia="es-ES"/>
        </w:rPr>
        <w:t xml:space="preserve"> es el país que más ha utilizado este mecanismo, a través de leyes y órdenes ejecutivas. La Ley para la Democracia Cubana de 1992, por ejemplo, reguló el embargo a la isla</w:t>
      </w:r>
      <w:r w:rsidR="00A57A4E">
        <w:rPr>
          <w:rFonts w:cstheme="minorHAnsi"/>
          <w:lang w:eastAsia="es-ES"/>
        </w:rPr>
        <w:t xml:space="preserve"> [1]</w:t>
      </w:r>
      <w:r w:rsidRPr="00026DDA">
        <w:rPr>
          <w:rFonts w:cstheme="minorHAnsi"/>
          <w:lang w:eastAsia="es-ES"/>
        </w:rPr>
        <w:t>.</w:t>
      </w:r>
    </w:p>
    <w:p w14:paraId="095E0291" w14:textId="77777777" w:rsidR="00440C40" w:rsidRDefault="00440C40" w:rsidP="00C67B83">
      <w:pPr>
        <w:rPr>
          <w:rFonts w:cstheme="minorHAnsi"/>
          <w:lang w:eastAsia="es-ES"/>
        </w:rPr>
      </w:pPr>
    </w:p>
    <w:p w14:paraId="6274546A" w14:textId="3B2488A9" w:rsidR="00C4140B" w:rsidRDefault="00C4140B" w:rsidP="0048406E">
      <w:pPr>
        <w:pStyle w:val="Ttulo3"/>
      </w:pPr>
      <w:bookmarkStart w:id="20" w:name="_Toc114420852"/>
      <w:r>
        <w:t>Actualidad</w:t>
      </w:r>
      <w:bookmarkEnd w:id="20"/>
    </w:p>
    <w:p w14:paraId="039B9E9B" w14:textId="0420404F" w:rsidR="00107FD6" w:rsidRDefault="00107FD6" w:rsidP="00107FD6">
      <w:pPr>
        <w:rPr>
          <w:lang w:eastAsia="es-ES"/>
        </w:rPr>
      </w:pPr>
    </w:p>
    <w:p w14:paraId="0E0F2324" w14:textId="1E77833E" w:rsidR="00CB61C3" w:rsidRPr="00CB61C3" w:rsidRDefault="004A718F" w:rsidP="00CB61C3">
      <w:pPr>
        <w:rPr>
          <w:lang w:eastAsia="es-ES"/>
        </w:rPr>
      </w:pPr>
      <w:r w:rsidRPr="004A718F">
        <w:rPr>
          <w:lang w:eastAsia="es-ES"/>
        </w:rPr>
        <w:t>Ya en 2022, Tanto Washington como Bruselas decidieron apostar por estas medidas para responder a la invasión rusa de Ucrania.</w:t>
      </w:r>
      <w:r w:rsidR="00CB61C3">
        <w:rPr>
          <w:lang w:eastAsia="es-ES"/>
        </w:rPr>
        <w:t xml:space="preserve"> </w:t>
      </w:r>
      <w:r w:rsidR="00CB61C3" w:rsidRPr="00CB61C3">
        <w:rPr>
          <w:lang w:eastAsia="es-ES"/>
        </w:rPr>
        <w:t>Las sanciones, que incluyen el cierre del espacio aéreo europeo a Rusia o su desconexión parcial del sistema Swift de comunicaciones financieras, pretenden aislar la economía rusa. Las restricciones también alcanzan al ámbito deportivo, como el veto a Rusia en el Mundial de fútbol de Catar</w:t>
      </w:r>
      <w:r w:rsidR="00A57A4E">
        <w:rPr>
          <w:lang w:eastAsia="es-ES"/>
        </w:rPr>
        <w:t xml:space="preserve"> [1]</w:t>
      </w:r>
      <w:r w:rsidR="00CB61C3" w:rsidRPr="00CB61C3">
        <w:rPr>
          <w:lang w:eastAsia="es-ES"/>
        </w:rPr>
        <w:t>.</w:t>
      </w:r>
    </w:p>
    <w:p w14:paraId="272C9EDB" w14:textId="4913B3C1" w:rsidR="000865BE" w:rsidRDefault="000865BE" w:rsidP="00837C9E">
      <w:pPr>
        <w:autoSpaceDE w:val="0"/>
        <w:autoSpaceDN w:val="0"/>
        <w:adjustRightInd w:val="0"/>
        <w:spacing w:after="0" w:line="240" w:lineRule="auto"/>
        <w:jc w:val="both"/>
        <w:rPr>
          <w:rFonts w:cstheme="minorHAnsi"/>
          <w:lang w:eastAsia="es-ES"/>
        </w:rPr>
      </w:pPr>
    </w:p>
    <w:p w14:paraId="13E3BE6B" w14:textId="77777777" w:rsidR="00C016FD" w:rsidRDefault="00C016FD" w:rsidP="00837C9E">
      <w:pPr>
        <w:autoSpaceDE w:val="0"/>
        <w:autoSpaceDN w:val="0"/>
        <w:adjustRightInd w:val="0"/>
        <w:spacing w:after="0" w:line="240" w:lineRule="auto"/>
        <w:jc w:val="both"/>
        <w:rPr>
          <w:rFonts w:cstheme="minorHAnsi"/>
          <w:lang w:eastAsia="es-ES"/>
        </w:rPr>
      </w:pPr>
    </w:p>
    <w:p w14:paraId="52DAF4BB" w14:textId="64227D7D" w:rsidR="000865BE" w:rsidRDefault="000865BE" w:rsidP="000865BE">
      <w:pPr>
        <w:pStyle w:val="Ttulo2"/>
      </w:pPr>
      <w:bookmarkStart w:id="21" w:name="_Toc114420853"/>
      <w:r>
        <w:lastRenderedPageBreak/>
        <w:t>Motivación</w:t>
      </w:r>
      <w:bookmarkEnd w:id="21"/>
    </w:p>
    <w:p w14:paraId="1A3503F2" w14:textId="7EE52517" w:rsidR="00A26122" w:rsidRDefault="00A26122" w:rsidP="00A26122">
      <w:pPr>
        <w:rPr>
          <w:lang w:eastAsia="es-ES"/>
        </w:rPr>
      </w:pPr>
    </w:p>
    <w:p w14:paraId="3213D6AF" w14:textId="7E0B3EE4" w:rsidR="00ED1CA6" w:rsidRDefault="00CB61C3" w:rsidP="00E56D80">
      <w:pPr>
        <w:rPr>
          <w:lang w:eastAsia="es-ES"/>
        </w:rPr>
      </w:pPr>
      <w:r>
        <w:rPr>
          <w:lang w:eastAsia="es-ES"/>
        </w:rPr>
        <w:t xml:space="preserve">Para un mejor control y seguimiento de </w:t>
      </w:r>
      <w:r w:rsidR="00AD4543">
        <w:rPr>
          <w:lang w:eastAsia="es-ES"/>
        </w:rPr>
        <w:t>las</w:t>
      </w:r>
      <w:r>
        <w:rPr>
          <w:lang w:eastAsia="es-ES"/>
        </w:rPr>
        <w:t xml:space="preserve"> entidades</w:t>
      </w:r>
      <w:r w:rsidR="00AD4543">
        <w:rPr>
          <w:lang w:eastAsia="es-ES"/>
        </w:rPr>
        <w:t xml:space="preserve"> sancionadas, </w:t>
      </w:r>
      <w:r>
        <w:rPr>
          <w:lang w:eastAsia="es-ES"/>
        </w:rPr>
        <w:t>tanto la Unión Europea como Estados Unidos elaboran unas listas que ponen a disposición de la ciudadanía a través de internet.</w:t>
      </w:r>
      <w:r w:rsidR="00FC7561">
        <w:rPr>
          <w:lang w:eastAsia="es-ES"/>
        </w:rPr>
        <w:t xml:space="preserve"> </w:t>
      </w:r>
      <w:r w:rsidR="00AD4543">
        <w:rPr>
          <w:lang w:eastAsia="es-ES"/>
        </w:rPr>
        <w:t xml:space="preserve">Las personas, grupos y compañías que aparecen en estas listas tienen sus activos bloqueados y generalmente se prohíbe a las empresas europeas y estadounidenses tratar con ellos. </w:t>
      </w:r>
    </w:p>
    <w:p w14:paraId="4402BCCD" w14:textId="7F2069DB" w:rsidR="00440C40" w:rsidRDefault="00CB61C3" w:rsidP="00E56D80">
      <w:pPr>
        <w:rPr>
          <w:rFonts w:cstheme="minorHAnsi"/>
          <w:lang w:eastAsia="es-ES"/>
        </w:rPr>
      </w:pPr>
      <w:r>
        <w:rPr>
          <w:lang w:eastAsia="es-ES"/>
        </w:rPr>
        <w:t xml:space="preserve"> </w:t>
      </w:r>
      <w:r>
        <w:rPr>
          <w:rFonts w:cstheme="minorHAnsi"/>
          <w:lang w:eastAsia="es-ES"/>
        </w:rPr>
        <w:t xml:space="preserve">Los avances en análisis y procesamiento de datos </w:t>
      </w:r>
      <w:r w:rsidR="00EE33E5">
        <w:rPr>
          <w:rFonts w:cstheme="minorHAnsi"/>
          <w:lang w:eastAsia="es-ES"/>
        </w:rPr>
        <w:t xml:space="preserve">pueden aportar </w:t>
      </w:r>
      <w:r w:rsidR="003F2E53">
        <w:rPr>
          <w:rFonts w:cstheme="minorHAnsi"/>
          <w:lang w:eastAsia="es-ES"/>
        </w:rPr>
        <w:t>nu</w:t>
      </w:r>
      <w:r w:rsidR="004362CD">
        <w:rPr>
          <w:rFonts w:cstheme="minorHAnsi"/>
          <w:lang w:eastAsia="es-ES"/>
        </w:rPr>
        <w:t>evos enfoques</w:t>
      </w:r>
      <w:r>
        <w:rPr>
          <w:rFonts w:cstheme="minorHAnsi"/>
          <w:lang w:eastAsia="es-ES"/>
        </w:rPr>
        <w:t xml:space="preserve"> </w:t>
      </w:r>
      <w:r w:rsidR="004362CD">
        <w:rPr>
          <w:rFonts w:cstheme="minorHAnsi"/>
          <w:lang w:eastAsia="es-ES"/>
        </w:rPr>
        <w:t>a</w:t>
      </w:r>
      <w:r>
        <w:rPr>
          <w:rFonts w:cstheme="minorHAnsi"/>
          <w:lang w:eastAsia="es-ES"/>
        </w:rPr>
        <w:t xml:space="preserve"> la forma en que estas sanciones son </w:t>
      </w:r>
      <w:r w:rsidR="004362CD">
        <w:rPr>
          <w:rFonts w:cstheme="minorHAnsi"/>
          <w:lang w:eastAsia="es-ES"/>
        </w:rPr>
        <w:t>interp</w:t>
      </w:r>
      <w:r w:rsidR="005E70DA">
        <w:rPr>
          <w:rFonts w:cstheme="minorHAnsi"/>
          <w:lang w:eastAsia="es-ES"/>
        </w:rPr>
        <w:t>retadas y aplicadas</w:t>
      </w:r>
      <w:r w:rsidR="00E56D80">
        <w:rPr>
          <w:rFonts w:cstheme="minorHAnsi"/>
          <w:lang w:eastAsia="es-ES"/>
        </w:rPr>
        <w:t>:</w:t>
      </w:r>
    </w:p>
    <w:p w14:paraId="7A258AAF" w14:textId="43115EFA" w:rsidR="00CB61C3" w:rsidRPr="009706CA" w:rsidRDefault="00E56D80" w:rsidP="00AD7052">
      <w:pPr>
        <w:pStyle w:val="Prrafodelista"/>
        <w:numPr>
          <w:ilvl w:val="0"/>
          <w:numId w:val="5"/>
        </w:numPr>
        <w:rPr>
          <w:lang w:eastAsia="es-ES"/>
        </w:rPr>
      </w:pPr>
      <w:r w:rsidRPr="00E56D80">
        <w:rPr>
          <w:rFonts w:cstheme="minorHAnsi"/>
          <w:lang w:eastAsia="es-ES"/>
        </w:rPr>
        <w:t>Mediante algoritmos de Machine Learning</w:t>
      </w:r>
      <w:r w:rsidR="009706CA">
        <w:rPr>
          <w:rFonts w:cstheme="minorHAnsi"/>
          <w:lang w:eastAsia="es-ES"/>
        </w:rPr>
        <w:t xml:space="preserve"> de aprendizaje no supervisado</w:t>
      </w:r>
      <w:r w:rsidRPr="00E56D80">
        <w:rPr>
          <w:rFonts w:cstheme="minorHAnsi"/>
          <w:lang w:eastAsia="es-ES"/>
        </w:rPr>
        <w:t xml:space="preserve">, se pueden </w:t>
      </w:r>
      <w:r w:rsidR="009706CA">
        <w:rPr>
          <w:rFonts w:cstheme="minorHAnsi"/>
          <w:lang w:eastAsia="es-ES"/>
        </w:rPr>
        <w:t>conocer</w:t>
      </w:r>
      <w:r w:rsidRPr="00E56D80">
        <w:rPr>
          <w:rFonts w:cstheme="minorHAnsi"/>
          <w:lang w:eastAsia="es-ES"/>
        </w:rPr>
        <w:t xml:space="preserve"> patrones ocul</w:t>
      </w:r>
      <w:r>
        <w:rPr>
          <w:rFonts w:cstheme="minorHAnsi"/>
          <w:lang w:eastAsia="es-ES"/>
        </w:rPr>
        <w:t xml:space="preserve">tos </w:t>
      </w:r>
      <w:r w:rsidR="00FC7561">
        <w:rPr>
          <w:rFonts w:cstheme="minorHAnsi"/>
          <w:lang w:eastAsia="es-ES"/>
        </w:rPr>
        <w:t>de</w:t>
      </w:r>
      <w:r>
        <w:rPr>
          <w:rFonts w:cstheme="minorHAnsi"/>
          <w:lang w:eastAsia="es-ES"/>
        </w:rPr>
        <w:t xml:space="preserve"> los datos que de otra manera pasarían desapercibidos</w:t>
      </w:r>
      <w:r w:rsidR="009706CA">
        <w:rPr>
          <w:rFonts w:cstheme="minorHAnsi"/>
          <w:lang w:eastAsia="es-ES"/>
        </w:rPr>
        <w:t>.</w:t>
      </w:r>
      <w:r w:rsidR="00A91FF2">
        <w:rPr>
          <w:rFonts w:cstheme="minorHAnsi"/>
          <w:lang w:eastAsia="es-ES"/>
        </w:rPr>
        <w:t xml:space="preserve"> El aprendizaje supervisado permite conocer la información faltante de algunos registros</w:t>
      </w:r>
      <w:r w:rsidR="006D2D74">
        <w:rPr>
          <w:rFonts w:cstheme="minorHAnsi"/>
          <w:lang w:eastAsia="es-ES"/>
        </w:rPr>
        <w:t xml:space="preserve"> a partir de los registros en los que sí existe esa información.</w:t>
      </w:r>
      <w:r w:rsidR="00A91FF2">
        <w:rPr>
          <w:rFonts w:cstheme="minorHAnsi"/>
          <w:lang w:eastAsia="es-ES"/>
        </w:rPr>
        <w:t xml:space="preserve"> </w:t>
      </w:r>
    </w:p>
    <w:p w14:paraId="6435DCE4" w14:textId="77777777" w:rsidR="009706CA" w:rsidRPr="00E56D80" w:rsidRDefault="009706CA" w:rsidP="009706CA">
      <w:pPr>
        <w:pStyle w:val="Prrafodelista"/>
        <w:ind w:left="768"/>
        <w:rPr>
          <w:lang w:eastAsia="es-ES"/>
        </w:rPr>
      </w:pPr>
    </w:p>
    <w:p w14:paraId="6544E88E" w14:textId="05520E9D" w:rsidR="00440C40" w:rsidRDefault="009706CA" w:rsidP="00AD7052">
      <w:pPr>
        <w:pStyle w:val="Prrafodelista"/>
        <w:numPr>
          <w:ilvl w:val="0"/>
          <w:numId w:val="5"/>
        </w:numPr>
        <w:rPr>
          <w:lang w:eastAsia="es-ES"/>
        </w:rPr>
      </w:pPr>
      <w:r>
        <w:rPr>
          <w:lang w:eastAsia="es-ES"/>
        </w:rPr>
        <w:t xml:space="preserve">Las herramientas enfocadas a extraer información a partir de los datos mediante la </w:t>
      </w:r>
      <w:r w:rsidR="00422191">
        <w:rPr>
          <w:lang w:eastAsia="es-ES"/>
        </w:rPr>
        <w:t xml:space="preserve">generación de dashboards son cada vez más avanzadas. Estas son capaces de ingerir </w:t>
      </w:r>
      <w:r w:rsidR="004970F7">
        <w:rPr>
          <w:lang w:eastAsia="es-ES"/>
        </w:rPr>
        <w:t xml:space="preserve">grandes cantidades de datos y mantenerlos siempre actualizados, además de </w:t>
      </w:r>
      <w:r w:rsidR="00911DD5">
        <w:rPr>
          <w:lang w:eastAsia="es-ES"/>
        </w:rPr>
        <w:t>presentarlos de forma dinámica e interconectada</w:t>
      </w:r>
      <w:r w:rsidR="004970F7">
        <w:rPr>
          <w:lang w:eastAsia="es-ES"/>
        </w:rPr>
        <w:t>.</w:t>
      </w:r>
    </w:p>
    <w:p w14:paraId="6FAD10C7" w14:textId="2471E880" w:rsidR="00065C7E" w:rsidRDefault="004970F7" w:rsidP="00ED1CA6">
      <w:pPr>
        <w:rPr>
          <w:lang w:eastAsia="es-ES"/>
        </w:rPr>
      </w:pPr>
      <w:r>
        <w:rPr>
          <w:lang w:eastAsia="es-ES"/>
        </w:rPr>
        <w:t>Estos avances benefician a las empresas susceptibles de tener entre sus clientes a</w:t>
      </w:r>
      <w:r w:rsidR="00ED1CA6">
        <w:rPr>
          <w:lang w:eastAsia="es-ES"/>
        </w:rPr>
        <w:t xml:space="preserve"> </w:t>
      </w:r>
      <w:r w:rsidR="00F5549A">
        <w:rPr>
          <w:lang w:eastAsia="es-ES"/>
        </w:rPr>
        <w:t>entidades</w:t>
      </w:r>
      <w:r>
        <w:rPr>
          <w:lang w:eastAsia="es-ES"/>
        </w:rPr>
        <w:t xml:space="preserve"> sancionadas</w:t>
      </w:r>
      <w:r w:rsidR="00ED1CA6">
        <w:rPr>
          <w:lang w:eastAsia="es-ES"/>
        </w:rPr>
        <w:t>. Existen diversos motivos por los que una compañía querría conocer cu</w:t>
      </w:r>
      <w:r w:rsidR="002D177A">
        <w:rPr>
          <w:lang w:eastAsia="es-ES"/>
        </w:rPr>
        <w:t>á</w:t>
      </w:r>
      <w:r w:rsidR="00ED1CA6">
        <w:rPr>
          <w:lang w:eastAsia="es-ES"/>
        </w:rPr>
        <w:t>les son sus clientes sancionados:</w:t>
      </w:r>
      <w:r w:rsidR="00141B75">
        <w:rPr>
          <w:lang w:eastAsia="es-ES"/>
        </w:rPr>
        <w:t xml:space="preserve"> </w:t>
      </w:r>
      <w:r w:rsidR="007D1920">
        <w:rPr>
          <w:lang w:eastAsia="es-ES"/>
        </w:rPr>
        <w:t>m</w:t>
      </w:r>
      <w:r w:rsidR="00911DD5">
        <w:rPr>
          <w:lang w:eastAsia="es-ES"/>
        </w:rPr>
        <w:t>antener la reputación, evitar el pago de multas, cumplir con la normativa para la no financiación del terrorismo, etc.</w:t>
      </w:r>
      <w:r w:rsidR="00565BFF">
        <w:rPr>
          <w:lang w:eastAsia="es-ES"/>
        </w:rPr>
        <w:t xml:space="preserve"> [2]</w:t>
      </w:r>
    </w:p>
    <w:p w14:paraId="10853AD2" w14:textId="7E5DA225" w:rsidR="000E39DC" w:rsidRDefault="00B16DE0" w:rsidP="00ED1CA6">
      <w:pPr>
        <w:rPr>
          <w:lang w:eastAsia="es-ES"/>
        </w:rPr>
      </w:pPr>
      <w:r>
        <w:rPr>
          <w:lang w:eastAsia="es-ES"/>
        </w:rPr>
        <w:t xml:space="preserve">Este trabajo tiene como objetivo tanto realizar un proceso de investigación de </w:t>
      </w:r>
      <w:r w:rsidR="00944874">
        <w:rPr>
          <w:lang w:eastAsia="es-ES"/>
        </w:rPr>
        <w:t xml:space="preserve">los datos en busca de relaciones </w:t>
      </w:r>
      <w:r w:rsidR="00626BBB">
        <w:rPr>
          <w:lang w:eastAsia="es-ES"/>
        </w:rPr>
        <w:t>e informaciones</w:t>
      </w:r>
      <w:r w:rsidR="00FF6ADE">
        <w:rPr>
          <w:lang w:eastAsia="es-ES"/>
        </w:rPr>
        <w:t xml:space="preserve"> desconocidas, </w:t>
      </w:r>
      <w:r>
        <w:rPr>
          <w:lang w:eastAsia="es-ES"/>
        </w:rPr>
        <w:t>como de generar valor a las empresas que pudieran beneficiarse del segu</w:t>
      </w:r>
      <w:r w:rsidR="002D177A">
        <w:rPr>
          <w:lang w:eastAsia="es-ES"/>
        </w:rPr>
        <w:t>i</w:t>
      </w:r>
      <w:r>
        <w:rPr>
          <w:lang w:eastAsia="es-ES"/>
        </w:rPr>
        <w:t xml:space="preserve">miento de </w:t>
      </w:r>
      <w:r w:rsidR="00FF6ADE">
        <w:rPr>
          <w:lang w:eastAsia="es-ES"/>
        </w:rPr>
        <w:t>los</w:t>
      </w:r>
      <w:r>
        <w:rPr>
          <w:lang w:eastAsia="es-ES"/>
        </w:rPr>
        <w:t xml:space="preserve"> sancionados</w:t>
      </w:r>
      <w:r w:rsidR="00FF6ADE">
        <w:rPr>
          <w:lang w:eastAsia="es-ES"/>
        </w:rPr>
        <w:t xml:space="preserve"> mediante </w:t>
      </w:r>
      <w:r w:rsidR="00565BFF">
        <w:rPr>
          <w:lang w:eastAsia="es-ES"/>
        </w:rPr>
        <w:t>dashboards generados con herramientas de visualización accesibles y fáciles de usar</w:t>
      </w:r>
      <w:r>
        <w:rPr>
          <w:lang w:eastAsia="es-ES"/>
        </w:rPr>
        <w:t>.</w:t>
      </w:r>
      <w:r w:rsidR="00A305DF">
        <w:rPr>
          <w:lang w:eastAsia="es-ES"/>
        </w:rPr>
        <w:t xml:space="preserve"> Esto con el objetivo de que cualquier miembro de la compañía en cualquier departamento, incluido el equipo directivo, pueda </w:t>
      </w:r>
      <w:r w:rsidR="00A74FAB">
        <w:rPr>
          <w:lang w:eastAsia="es-ES"/>
        </w:rPr>
        <w:t>disponer</w:t>
      </w:r>
      <w:r w:rsidR="00A305DF">
        <w:rPr>
          <w:lang w:eastAsia="es-ES"/>
        </w:rPr>
        <w:t xml:space="preserve"> fácilmente </w:t>
      </w:r>
      <w:r w:rsidR="00A74FAB">
        <w:rPr>
          <w:lang w:eastAsia="es-ES"/>
        </w:rPr>
        <w:t>de</w:t>
      </w:r>
      <w:r w:rsidR="00A305DF">
        <w:rPr>
          <w:lang w:eastAsia="es-ES"/>
        </w:rPr>
        <w:t xml:space="preserve"> la información e interpretarla sin necesidad de ser expe</w:t>
      </w:r>
      <w:r w:rsidR="000E39DC">
        <w:rPr>
          <w:lang w:eastAsia="es-ES"/>
        </w:rPr>
        <w:t>rto en el campo.</w:t>
      </w:r>
    </w:p>
    <w:p w14:paraId="68DB0436" w14:textId="353D67B4" w:rsidR="00775348" w:rsidRDefault="00775348" w:rsidP="00837C9E">
      <w:pPr>
        <w:autoSpaceDE w:val="0"/>
        <w:autoSpaceDN w:val="0"/>
        <w:adjustRightInd w:val="0"/>
        <w:spacing w:after="0" w:line="240" w:lineRule="auto"/>
        <w:jc w:val="both"/>
        <w:rPr>
          <w:rFonts w:ascii="Arial" w:hAnsi="Arial" w:cs="Arial"/>
          <w:sz w:val="24"/>
          <w:szCs w:val="24"/>
          <w:lang w:eastAsia="es-ES"/>
        </w:rPr>
      </w:pPr>
    </w:p>
    <w:p w14:paraId="0FC0474D" w14:textId="77777777" w:rsidR="00775348" w:rsidRDefault="00775348" w:rsidP="00837C9E">
      <w:pPr>
        <w:autoSpaceDE w:val="0"/>
        <w:autoSpaceDN w:val="0"/>
        <w:adjustRightInd w:val="0"/>
        <w:spacing w:after="0" w:line="240" w:lineRule="auto"/>
        <w:jc w:val="both"/>
        <w:rPr>
          <w:rFonts w:ascii="Arial" w:hAnsi="Arial" w:cs="Arial"/>
          <w:sz w:val="24"/>
          <w:szCs w:val="24"/>
          <w:lang w:eastAsia="es-ES"/>
        </w:rPr>
      </w:pPr>
    </w:p>
    <w:p w14:paraId="42D8BFCB" w14:textId="2D68B3C5" w:rsidR="00837C9E" w:rsidRDefault="00BC7E35" w:rsidP="00837C9E">
      <w:pPr>
        <w:pStyle w:val="Ttulo2"/>
        <w:jc w:val="both"/>
      </w:pPr>
      <w:bookmarkStart w:id="22" w:name="_Toc114420854"/>
      <w:r>
        <w:t>Conceptos Clave</w:t>
      </w:r>
      <w:bookmarkEnd w:id="22"/>
    </w:p>
    <w:p w14:paraId="7EA852D2" w14:textId="04B98B43" w:rsidR="00E67ACC" w:rsidRDefault="00E67ACC" w:rsidP="00E67ACC">
      <w:pPr>
        <w:rPr>
          <w:lang w:eastAsia="es-ES"/>
        </w:rPr>
      </w:pPr>
    </w:p>
    <w:p w14:paraId="703669C0" w14:textId="53603F55" w:rsidR="00C016FD" w:rsidRDefault="00220878" w:rsidP="00E67ACC">
      <w:pPr>
        <w:rPr>
          <w:lang w:eastAsia="es-ES"/>
        </w:rPr>
      </w:pPr>
      <w:r>
        <w:rPr>
          <w:lang w:eastAsia="es-ES"/>
        </w:rPr>
        <w:t xml:space="preserve">En esta sección se van a </w:t>
      </w:r>
      <w:r w:rsidR="00520D4C">
        <w:rPr>
          <w:lang w:eastAsia="es-ES"/>
        </w:rPr>
        <w:t>describir</w:t>
      </w:r>
      <w:r w:rsidR="00327DC9">
        <w:rPr>
          <w:lang w:eastAsia="es-ES"/>
        </w:rPr>
        <w:t xml:space="preserve"> de forma </w:t>
      </w:r>
      <w:r w:rsidR="00112213">
        <w:rPr>
          <w:lang w:eastAsia="es-ES"/>
        </w:rPr>
        <w:t>teórica</w:t>
      </w:r>
      <w:r>
        <w:rPr>
          <w:lang w:eastAsia="es-ES"/>
        </w:rPr>
        <w:t xml:space="preserve"> </w:t>
      </w:r>
      <w:r w:rsidR="0021751E">
        <w:rPr>
          <w:lang w:eastAsia="es-ES"/>
        </w:rPr>
        <w:t xml:space="preserve">los métodos </w:t>
      </w:r>
      <w:r w:rsidR="00520D4C">
        <w:rPr>
          <w:lang w:eastAsia="es-ES"/>
        </w:rPr>
        <w:t xml:space="preserve">y </w:t>
      </w:r>
      <w:r w:rsidR="007A0895">
        <w:rPr>
          <w:lang w:eastAsia="es-ES"/>
        </w:rPr>
        <w:t>técnicas</w:t>
      </w:r>
      <w:r w:rsidR="008B2DCF">
        <w:rPr>
          <w:lang w:eastAsia="es-ES"/>
        </w:rPr>
        <w:t xml:space="preserve"> necesari</w:t>
      </w:r>
      <w:r w:rsidR="00BC4462">
        <w:rPr>
          <w:lang w:eastAsia="es-ES"/>
        </w:rPr>
        <w:t>o</w:t>
      </w:r>
      <w:r w:rsidR="00202425">
        <w:rPr>
          <w:lang w:eastAsia="es-ES"/>
        </w:rPr>
        <w:t>s en el desarrollo del trabajo</w:t>
      </w:r>
      <w:r w:rsidR="00E07324">
        <w:rPr>
          <w:lang w:eastAsia="es-ES"/>
        </w:rPr>
        <w:t xml:space="preserve"> (proceso ETL, limpieza de datos, integración)</w:t>
      </w:r>
      <w:r w:rsidR="00112213">
        <w:rPr>
          <w:lang w:eastAsia="es-ES"/>
        </w:rPr>
        <w:t>.</w:t>
      </w:r>
      <w:r w:rsidR="00A01402">
        <w:rPr>
          <w:lang w:eastAsia="es-ES"/>
        </w:rPr>
        <w:t xml:space="preserve"> </w:t>
      </w:r>
      <w:r w:rsidR="00713C1C">
        <w:rPr>
          <w:lang w:eastAsia="es-ES"/>
        </w:rPr>
        <w:t>También se definirán</w:t>
      </w:r>
      <w:r w:rsidR="00A01402">
        <w:rPr>
          <w:lang w:eastAsia="es-ES"/>
        </w:rPr>
        <w:t xml:space="preserve"> aquellos conceptos</w:t>
      </w:r>
      <w:r w:rsidR="0026407E">
        <w:rPr>
          <w:lang w:eastAsia="es-ES"/>
        </w:rPr>
        <w:t xml:space="preserve"> de programación que más tarde serán aplicados</w:t>
      </w:r>
      <w:r w:rsidR="00713C1C">
        <w:rPr>
          <w:lang w:eastAsia="es-ES"/>
        </w:rPr>
        <w:t xml:space="preserve"> de forma práctica.</w:t>
      </w:r>
    </w:p>
    <w:p w14:paraId="2E6A8F99" w14:textId="77777777" w:rsidR="00C016FD" w:rsidRDefault="00C016FD" w:rsidP="00E67ACC">
      <w:pPr>
        <w:rPr>
          <w:lang w:eastAsia="es-ES"/>
        </w:rPr>
      </w:pPr>
    </w:p>
    <w:p w14:paraId="312A0A39" w14:textId="30378A31" w:rsidR="00295A59" w:rsidRDefault="00295A59" w:rsidP="00295A59">
      <w:pPr>
        <w:pStyle w:val="Ttulo3"/>
        <w:rPr>
          <w:lang w:eastAsia="es-ES"/>
        </w:rPr>
      </w:pPr>
      <w:bookmarkStart w:id="23" w:name="_Toc114420855"/>
      <w:r>
        <w:rPr>
          <w:lang w:eastAsia="es-ES"/>
        </w:rPr>
        <w:t>Técnicas de Procesamiento de Datos</w:t>
      </w:r>
      <w:bookmarkEnd w:id="23"/>
    </w:p>
    <w:p w14:paraId="00B58EDB" w14:textId="77777777" w:rsidR="00295A59" w:rsidRPr="00295A59" w:rsidRDefault="00295A59" w:rsidP="00295A59">
      <w:pPr>
        <w:rPr>
          <w:lang w:eastAsia="es-ES"/>
        </w:rPr>
      </w:pPr>
    </w:p>
    <w:p w14:paraId="288BD67C" w14:textId="2E72F7B6" w:rsidR="00112213" w:rsidRPr="00C13BBE" w:rsidRDefault="00B6108A" w:rsidP="00AD7052">
      <w:pPr>
        <w:pStyle w:val="Prrafodelista"/>
        <w:numPr>
          <w:ilvl w:val="0"/>
          <w:numId w:val="13"/>
        </w:numPr>
        <w:rPr>
          <w:b/>
          <w:bCs/>
          <w:lang w:eastAsia="es-ES"/>
        </w:rPr>
      </w:pPr>
      <w:r w:rsidRPr="00B6108A">
        <w:rPr>
          <w:b/>
          <w:bCs/>
          <w:lang w:eastAsia="es-ES"/>
        </w:rPr>
        <w:lastRenderedPageBreak/>
        <w:t xml:space="preserve">Proceso ETL: </w:t>
      </w:r>
      <w:r w:rsidR="00135B5D">
        <w:rPr>
          <w:lang w:eastAsia="es-ES"/>
        </w:rPr>
        <w:t xml:space="preserve">el </w:t>
      </w:r>
      <w:r w:rsidR="00E33F80">
        <w:rPr>
          <w:lang w:eastAsia="es-ES"/>
        </w:rPr>
        <w:t xml:space="preserve">proceso ETL es una parte de todo proceso de integración de datos. Su </w:t>
      </w:r>
      <w:r w:rsidR="004E39EF">
        <w:rPr>
          <w:lang w:eastAsia="es-ES"/>
        </w:rPr>
        <w:t xml:space="preserve">función tiene gran relevancia, ya que completa el resultado </w:t>
      </w:r>
      <w:r w:rsidR="00C13BBE">
        <w:rPr>
          <w:lang w:eastAsia="es-ES"/>
        </w:rPr>
        <w:t>del desarrollo de aplicaciones y sistemas imprimiendo la cohesión necesaria</w:t>
      </w:r>
      <w:r w:rsidR="004F022C">
        <w:rPr>
          <w:lang w:eastAsia="es-ES"/>
        </w:rPr>
        <w:t xml:space="preserve"> [7]</w:t>
      </w:r>
      <w:r w:rsidR="00C13BBE">
        <w:rPr>
          <w:lang w:eastAsia="es-ES"/>
        </w:rPr>
        <w:t>.</w:t>
      </w:r>
    </w:p>
    <w:p w14:paraId="476DB410" w14:textId="78FF4647" w:rsidR="00C13BBE" w:rsidRDefault="00011474" w:rsidP="00011474">
      <w:pPr>
        <w:pStyle w:val="Prrafodelista"/>
        <w:ind w:left="764"/>
        <w:rPr>
          <w:lang w:eastAsia="es-ES"/>
        </w:rPr>
      </w:pPr>
      <w:r>
        <w:rPr>
          <w:lang w:eastAsia="es-ES"/>
        </w:rPr>
        <w:t>La palabra ETL corresponde a las siglas</w:t>
      </w:r>
      <w:r w:rsidR="006734C6">
        <w:rPr>
          <w:lang w:eastAsia="es-ES"/>
        </w:rPr>
        <w:t xml:space="preserve"> en inglés de: </w:t>
      </w:r>
    </w:p>
    <w:p w14:paraId="7437FDC3" w14:textId="230F184E" w:rsidR="00F4058F" w:rsidRDefault="00F4058F" w:rsidP="00011474">
      <w:pPr>
        <w:pStyle w:val="Prrafodelista"/>
        <w:ind w:left="764"/>
        <w:rPr>
          <w:lang w:eastAsia="es-ES"/>
        </w:rPr>
      </w:pPr>
    </w:p>
    <w:p w14:paraId="1524228F" w14:textId="45AD78EE" w:rsidR="00F4058F" w:rsidRDefault="00F4058F" w:rsidP="00F4058F">
      <w:pPr>
        <w:pStyle w:val="Prrafodelista"/>
        <w:numPr>
          <w:ilvl w:val="0"/>
          <w:numId w:val="14"/>
        </w:numPr>
        <w:rPr>
          <w:lang w:eastAsia="es-ES"/>
        </w:rPr>
      </w:pPr>
      <w:r>
        <w:rPr>
          <w:lang w:eastAsia="es-ES"/>
        </w:rPr>
        <w:t>E</w:t>
      </w:r>
      <w:r w:rsidR="00753532">
        <w:rPr>
          <w:lang w:eastAsia="es-ES"/>
        </w:rPr>
        <w:t>xtraer: extract.</w:t>
      </w:r>
    </w:p>
    <w:p w14:paraId="2B051ABA" w14:textId="6DA0A99B" w:rsidR="00753532" w:rsidRDefault="00753532" w:rsidP="00F4058F">
      <w:pPr>
        <w:pStyle w:val="Prrafodelista"/>
        <w:numPr>
          <w:ilvl w:val="0"/>
          <w:numId w:val="14"/>
        </w:numPr>
        <w:rPr>
          <w:lang w:eastAsia="es-ES"/>
        </w:rPr>
      </w:pPr>
      <w:r>
        <w:rPr>
          <w:lang w:eastAsia="es-ES"/>
        </w:rPr>
        <w:t>Transformar: transform.</w:t>
      </w:r>
    </w:p>
    <w:p w14:paraId="4797800A" w14:textId="078AAF37" w:rsidR="00753532" w:rsidRDefault="00753532" w:rsidP="00F4058F">
      <w:pPr>
        <w:pStyle w:val="Prrafodelista"/>
        <w:numPr>
          <w:ilvl w:val="0"/>
          <w:numId w:val="14"/>
        </w:numPr>
        <w:rPr>
          <w:lang w:eastAsia="es-ES"/>
        </w:rPr>
      </w:pPr>
      <w:r>
        <w:rPr>
          <w:lang w:eastAsia="es-ES"/>
        </w:rPr>
        <w:t>Y Cargar: load.</w:t>
      </w:r>
    </w:p>
    <w:p w14:paraId="6E707E76" w14:textId="64B67515" w:rsidR="00A346DE" w:rsidRDefault="007C08F2" w:rsidP="007D127F">
      <w:pPr>
        <w:ind w:left="708"/>
        <w:rPr>
          <w:lang w:eastAsia="es-ES"/>
        </w:rPr>
      </w:pPr>
      <w:r>
        <w:rPr>
          <w:lang w:eastAsia="es-ES"/>
        </w:rPr>
        <w:t>Gracias a los procesos ETL</w:t>
      </w:r>
      <w:r w:rsidR="00D152D2">
        <w:rPr>
          <w:lang w:eastAsia="es-ES"/>
        </w:rPr>
        <w:t xml:space="preserve"> es posible que cualquier organización:</w:t>
      </w:r>
    </w:p>
    <w:p w14:paraId="4021F55A" w14:textId="77777777" w:rsidR="00F740D6" w:rsidRDefault="00F740D6" w:rsidP="00F740D6">
      <w:pPr>
        <w:pStyle w:val="Prrafodelista"/>
        <w:numPr>
          <w:ilvl w:val="0"/>
          <w:numId w:val="14"/>
        </w:numPr>
        <w:rPr>
          <w:lang w:eastAsia="es-ES"/>
        </w:rPr>
      </w:pPr>
      <w:r>
        <w:rPr>
          <w:lang w:eastAsia="es-ES"/>
        </w:rPr>
        <w:t>Mueva datos desde una o múltiples fuentes.</w:t>
      </w:r>
    </w:p>
    <w:p w14:paraId="11E1ACE3" w14:textId="3CE93143" w:rsidR="00F740D6" w:rsidRDefault="00F740D6" w:rsidP="00E418DA">
      <w:pPr>
        <w:pStyle w:val="Prrafodelista"/>
        <w:numPr>
          <w:ilvl w:val="0"/>
          <w:numId w:val="14"/>
        </w:numPr>
        <w:rPr>
          <w:lang w:eastAsia="es-ES"/>
        </w:rPr>
      </w:pPr>
      <w:r>
        <w:rPr>
          <w:lang w:eastAsia="es-ES"/>
        </w:rPr>
        <w:t xml:space="preserve"> Reformatee esos datos y los limpie, cuando</w:t>
      </w:r>
      <w:r w:rsidR="00E418DA">
        <w:rPr>
          <w:lang w:eastAsia="es-ES"/>
        </w:rPr>
        <w:t xml:space="preserve"> </w:t>
      </w:r>
      <w:r>
        <w:rPr>
          <w:lang w:eastAsia="es-ES"/>
        </w:rPr>
        <w:t>sea necesario.</w:t>
      </w:r>
    </w:p>
    <w:p w14:paraId="26294DB3" w14:textId="126095ED" w:rsidR="00F740D6" w:rsidRDefault="00F740D6" w:rsidP="00E418DA">
      <w:pPr>
        <w:pStyle w:val="Prrafodelista"/>
        <w:numPr>
          <w:ilvl w:val="0"/>
          <w:numId w:val="14"/>
        </w:numPr>
        <w:rPr>
          <w:lang w:eastAsia="es-ES"/>
        </w:rPr>
      </w:pPr>
      <w:r>
        <w:rPr>
          <w:lang w:eastAsia="es-ES"/>
        </w:rPr>
        <w:t xml:space="preserve"> Proceda a su carga en otro lugar, como</w:t>
      </w:r>
      <w:r w:rsidR="00E418DA">
        <w:rPr>
          <w:lang w:eastAsia="es-ES"/>
        </w:rPr>
        <w:t xml:space="preserve"> </w:t>
      </w:r>
      <w:r>
        <w:rPr>
          <w:lang w:eastAsia="es-ES"/>
        </w:rPr>
        <w:t>puede ser una base de datos, un data mart o</w:t>
      </w:r>
      <w:r w:rsidR="00E418DA">
        <w:rPr>
          <w:lang w:eastAsia="es-ES"/>
        </w:rPr>
        <w:t xml:space="preserve"> </w:t>
      </w:r>
      <w:r>
        <w:rPr>
          <w:lang w:eastAsia="es-ES"/>
        </w:rPr>
        <w:t>un data ware-house.</w:t>
      </w:r>
    </w:p>
    <w:p w14:paraId="3E94DECD" w14:textId="651837F1" w:rsidR="00F740D6" w:rsidRDefault="00F740D6" w:rsidP="00E418DA">
      <w:pPr>
        <w:pStyle w:val="Prrafodelista"/>
        <w:numPr>
          <w:ilvl w:val="0"/>
          <w:numId w:val="14"/>
        </w:numPr>
        <w:rPr>
          <w:lang w:eastAsia="es-ES"/>
        </w:rPr>
      </w:pPr>
      <w:r>
        <w:rPr>
          <w:lang w:eastAsia="es-ES"/>
        </w:rPr>
        <w:t xml:space="preserve"> Analice esos datos una vez alojados en</w:t>
      </w:r>
      <w:r w:rsidR="00E418DA">
        <w:rPr>
          <w:lang w:eastAsia="es-ES"/>
        </w:rPr>
        <w:t xml:space="preserve"> </w:t>
      </w:r>
      <w:r>
        <w:rPr>
          <w:lang w:eastAsia="es-ES"/>
        </w:rPr>
        <w:t>destino.</w:t>
      </w:r>
    </w:p>
    <w:p w14:paraId="46B691C7" w14:textId="52A9C27E" w:rsidR="00D152D2" w:rsidRDefault="00F740D6" w:rsidP="00EB2AEC">
      <w:pPr>
        <w:pStyle w:val="Prrafodelista"/>
        <w:numPr>
          <w:ilvl w:val="0"/>
          <w:numId w:val="14"/>
        </w:numPr>
        <w:rPr>
          <w:lang w:eastAsia="es-ES"/>
        </w:rPr>
      </w:pPr>
      <w:r>
        <w:rPr>
          <w:lang w:eastAsia="es-ES"/>
        </w:rPr>
        <w:t>O los emplee en otro sistema operacional</w:t>
      </w:r>
      <w:r w:rsidR="00EB2AEC">
        <w:rPr>
          <w:lang w:eastAsia="es-ES"/>
        </w:rPr>
        <w:t xml:space="preserve"> </w:t>
      </w:r>
      <w:r>
        <w:rPr>
          <w:lang w:eastAsia="es-ES"/>
        </w:rPr>
        <w:t>para apoyar un proceso de negocio, cuando</w:t>
      </w:r>
      <w:r w:rsidR="00EB2AEC">
        <w:rPr>
          <w:lang w:eastAsia="es-ES"/>
        </w:rPr>
        <w:t xml:space="preserve"> </w:t>
      </w:r>
      <w:r>
        <w:rPr>
          <w:lang w:eastAsia="es-ES"/>
        </w:rPr>
        <w:t>ya están cargados en su ubicación definitiva.</w:t>
      </w:r>
    </w:p>
    <w:p w14:paraId="559748B8" w14:textId="450B7119" w:rsidR="00AF4D6B" w:rsidRDefault="007513DA" w:rsidP="004E4B0F">
      <w:pPr>
        <w:ind w:left="708"/>
        <w:rPr>
          <w:lang w:eastAsia="es-ES"/>
        </w:rPr>
      </w:pPr>
      <w:r>
        <w:rPr>
          <w:lang w:eastAsia="es-ES"/>
        </w:rPr>
        <w:t xml:space="preserve">Es necesario conocer el funcionamiento y claves de cada etapa del proceso ETL. </w:t>
      </w:r>
      <w:r w:rsidR="0019089B">
        <w:rPr>
          <w:lang w:eastAsia="es-ES"/>
        </w:rPr>
        <w:t>A</w:t>
      </w:r>
      <w:r w:rsidR="00D5222E">
        <w:rPr>
          <w:lang w:eastAsia="es-ES"/>
        </w:rPr>
        <w:t xml:space="preserve"> </w:t>
      </w:r>
      <w:r w:rsidR="0019089B">
        <w:rPr>
          <w:lang w:eastAsia="es-ES"/>
        </w:rPr>
        <w:t>continuación</w:t>
      </w:r>
      <w:r w:rsidR="00D5222E">
        <w:rPr>
          <w:lang w:eastAsia="es-ES"/>
        </w:rPr>
        <w:t>,</w:t>
      </w:r>
      <w:r w:rsidR="0019089B">
        <w:rPr>
          <w:lang w:eastAsia="es-ES"/>
        </w:rPr>
        <w:t xml:space="preserve"> se resumen los </w:t>
      </w:r>
      <w:r w:rsidR="00A007F6">
        <w:rPr>
          <w:lang w:eastAsia="es-ES"/>
        </w:rPr>
        <w:t>a</w:t>
      </w:r>
      <w:r w:rsidR="0019089B">
        <w:rPr>
          <w:lang w:eastAsia="es-ES"/>
        </w:rPr>
        <w:t xml:space="preserve">spectos </w:t>
      </w:r>
      <w:r w:rsidR="00A007F6">
        <w:rPr>
          <w:lang w:eastAsia="es-ES"/>
        </w:rPr>
        <w:t>más importantes de cada uno de estos procesos</w:t>
      </w:r>
      <w:r w:rsidR="002275FD">
        <w:rPr>
          <w:lang w:eastAsia="es-ES"/>
        </w:rPr>
        <w:t xml:space="preserve"> [7]</w:t>
      </w:r>
      <w:r w:rsidR="00325F8D">
        <w:rPr>
          <w:lang w:eastAsia="es-ES"/>
        </w:rPr>
        <w:t>:</w:t>
      </w:r>
    </w:p>
    <w:p w14:paraId="2C7565D7" w14:textId="6A31A669" w:rsidR="002275FD" w:rsidRDefault="00F90C67" w:rsidP="00F90C67">
      <w:pPr>
        <w:rPr>
          <w:lang w:eastAsia="es-ES"/>
        </w:rPr>
      </w:pPr>
      <w:r>
        <w:rPr>
          <w:lang w:eastAsia="es-ES"/>
        </w:rPr>
        <w:tab/>
      </w:r>
      <w:r w:rsidRPr="00F90C67">
        <w:rPr>
          <w:b/>
          <w:bCs/>
          <w:lang w:eastAsia="es-ES"/>
        </w:rPr>
        <w:t>Proceso de extracción:</w:t>
      </w:r>
      <w:r>
        <w:rPr>
          <w:b/>
          <w:bCs/>
          <w:lang w:eastAsia="es-ES"/>
        </w:rPr>
        <w:t xml:space="preserve"> </w:t>
      </w:r>
      <w:r w:rsidR="005672F9">
        <w:rPr>
          <w:lang w:eastAsia="es-ES"/>
        </w:rPr>
        <w:t xml:space="preserve">Extraer los datos desde </w:t>
      </w:r>
      <w:r w:rsidR="00DE34C1">
        <w:rPr>
          <w:lang w:eastAsia="es-ES"/>
        </w:rPr>
        <w:t>los sistemas de origen.</w:t>
      </w:r>
    </w:p>
    <w:p w14:paraId="0DC9F260" w14:textId="5907BBA9" w:rsidR="00DE34C1" w:rsidRDefault="00DE34C1" w:rsidP="00DE34C1">
      <w:pPr>
        <w:pStyle w:val="Prrafodelista"/>
        <w:numPr>
          <w:ilvl w:val="0"/>
          <w:numId w:val="14"/>
        </w:numPr>
        <w:rPr>
          <w:lang w:eastAsia="es-ES"/>
        </w:rPr>
      </w:pPr>
      <w:r>
        <w:rPr>
          <w:lang w:eastAsia="es-ES"/>
        </w:rPr>
        <w:t>Anali</w:t>
      </w:r>
      <w:r w:rsidR="0070013E">
        <w:rPr>
          <w:lang w:eastAsia="es-ES"/>
        </w:rPr>
        <w:t>zar los datos extraídos obteniendo un chequeo.</w:t>
      </w:r>
    </w:p>
    <w:p w14:paraId="18B72B12" w14:textId="7156E941" w:rsidR="0070013E" w:rsidRDefault="0070013E" w:rsidP="00DE34C1">
      <w:pPr>
        <w:pStyle w:val="Prrafodelista"/>
        <w:numPr>
          <w:ilvl w:val="0"/>
          <w:numId w:val="14"/>
        </w:numPr>
        <w:rPr>
          <w:lang w:eastAsia="es-ES"/>
        </w:rPr>
      </w:pPr>
      <w:r>
        <w:rPr>
          <w:lang w:eastAsia="es-ES"/>
        </w:rPr>
        <w:t xml:space="preserve">Interpretar </w:t>
      </w:r>
      <w:r w:rsidR="00D733D5">
        <w:rPr>
          <w:lang w:eastAsia="es-ES"/>
        </w:rPr>
        <w:t xml:space="preserve">este chequeo para verificar que los datos extraídos </w:t>
      </w:r>
      <w:r w:rsidR="00B700CC">
        <w:rPr>
          <w:lang w:eastAsia="es-ES"/>
        </w:rPr>
        <w:t>cumplen la pauta o estructura que se esperaba</w:t>
      </w:r>
      <w:r w:rsidR="00C338C6">
        <w:rPr>
          <w:lang w:eastAsia="es-ES"/>
        </w:rPr>
        <w:t>. Sino fuese así, los datos deberían ser rechazados.</w:t>
      </w:r>
    </w:p>
    <w:p w14:paraId="2E3F64FD" w14:textId="11AFEFD4" w:rsidR="00C338C6" w:rsidRPr="005672F9" w:rsidRDefault="00B52F1B" w:rsidP="00371C1F">
      <w:pPr>
        <w:pStyle w:val="Prrafodelista"/>
        <w:numPr>
          <w:ilvl w:val="0"/>
          <w:numId w:val="14"/>
        </w:numPr>
        <w:rPr>
          <w:lang w:eastAsia="es-ES"/>
        </w:rPr>
      </w:pPr>
      <w:r>
        <w:rPr>
          <w:lang w:eastAsia="es-ES"/>
        </w:rPr>
        <w:t>Convertir los datos</w:t>
      </w:r>
      <w:r w:rsidR="00012295">
        <w:rPr>
          <w:lang w:eastAsia="es-ES"/>
        </w:rPr>
        <w:t xml:space="preserve"> a un formato preparado para iniciar el proceso de transformación</w:t>
      </w:r>
      <w:r w:rsidR="00371C1F">
        <w:rPr>
          <w:lang w:eastAsia="es-ES"/>
        </w:rPr>
        <w:t>. Para evitar este impacto y sus consecuencias, en sistemas grandes, las operaciones de extracción suelen programarse en horarios o días donde la interferencia con el sistema y su uso sea nula o mínima.</w:t>
      </w:r>
    </w:p>
    <w:p w14:paraId="5A4C4140" w14:textId="631C12A5" w:rsidR="00322871" w:rsidRDefault="00AB0E42" w:rsidP="003258F1">
      <w:pPr>
        <w:autoSpaceDE w:val="0"/>
        <w:autoSpaceDN w:val="0"/>
        <w:adjustRightInd w:val="0"/>
        <w:spacing w:after="0" w:line="240" w:lineRule="auto"/>
        <w:ind w:left="708"/>
        <w:rPr>
          <w:rFonts w:ascii="Gilroy-Light" w:hAnsi="Gilroy-Light" w:cs="Gilroy-Light"/>
          <w:color w:val="060606"/>
        </w:rPr>
      </w:pPr>
      <w:r w:rsidRPr="00AB0E42">
        <w:rPr>
          <w:b/>
          <w:bCs/>
          <w:lang w:eastAsia="es-ES"/>
        </w:rPr>
        <w:t>Proceso de transformación</w:t>
      </w:r>
      <w:r w:rsidRPr="00322871">
        <w:rPr>
          <w:b/>
          <w:bCs/>
          <w:lang w:eastAsia="es-ES"/>
        </w:rPr>
        <w:t xml:space="preserve">: </w:t>
      </w:r>
      <w:r w:rsidR="00322871" w:rsidRPr="00322871">
        <w:rPr>
          <w:rFonts w:ascii="Gilroy-Light" w:hAnsi="Gilroy-Light" w:cs="Gilroy-Light"/>
          <w:color w:val="060606"/>
        </w:rPr>
        <w:t>La fase de transformación de un proceso de ETL</w:t>
      </w:r>
      <w:r w:rsidR="00322871">
        <w:rPr>
          <w:rFonts w:ascii="Gilroy-Light" w:hAnsi="Gilroy-Light" w:cs="Gilroy-Light"/>
          <w:color w:val="060606"/>
        </w:rPr>
        <w:t xml:space="preserve"> </w:t>
      </w:r>
      <w:r w:rsidR="00322871" w:rsidRPr="00322871">
        <w:rPr>
          <w:rFonts w:ascii="Gilroy-Light" w:hAnsi="Gilroy-Light" w:cs="Gilroy-Light"/>
          <w:color w:val="060606"/>
        </w:rPr>
        <w:t>aplica una serie</w:t>
      </w:r>
      <w:r w:rsidR="00322871">
        <w:rPr>
          <w:rFonts w:ascii="Gilroy-Light" w:hAnsi="Gilroy-Light" w:cs="Gilroy-Light"/>
          <w:color w:val="060606"/>
        </w:rPr>
        <w:t xml:space="preserve"> </w:t>
      </w:r>
      <w:r w:rsidR="00322871" w:rsidRPr="00322871">
        <w:rPr>
          <w:rFonts w:ascii="Gilroy-Light" w:hAnsi="Gilroy-Light" w:cs="Gilroy-Light"/>
          <w:color w:val="060606"/>
        </w:rPr>
        <w:t>de reglas de negocio o</w:t>
      </w:r>
      <w:r w:rsidR="00322871">
        <w:rPr>
          <w:rFonts w:ascii="Gilroy-Light" w:hAnsi="Gilroy-Light" w:cs="Gilroy-Light"/>
          <w:color w:val="060606"/>
        </w:rPr>
        <w:t xml:space="preserve"> </w:t>
      </w:r>
      <w:r w:rsidR="00322871" w:rsidRPr="00322871">
        <w:rPr>
          <w:rFonts w:ascii="Gilroy-Light" w:hAnsi="Gilroy-Light" w:cs="Gilroy-Light"/>
          <w:color w:val="060606"/>
        </w:rPr>
        <w:t>funciones sobre los datos extraídos para</w:t>
      </w:r>
      <w:r w:rsidR="00322871">
        <w:rPr>
          <w:rFonts w:ascii="Gilroy-Light" w:hAnsi="Gilroy-Light" w:cs="Gilroy-Light"/>
          <w:color w:val="060606"/>
        </w:rPr>
        <w:t xml:space="preserve"> </w:t>
      </w:r>
      <w:r w:rsidR="00322871" w:rsidRPr="00322871">
        <w:rPr>
          <w:rFonts w:ascii="Gilroy-Light" w:hAnsi="Gilroy-Light" w:cs="Gilroy-Light"/>
          <w:color w:val="060606"/>
        </w:rPr>
        <w:t>convertirlos en datos que serán cargados. Estas</w:t>
      </w:r>
      <w:r w:rsidR="00322871">
        <w:rPr>
          <w:rFonts w:ascii="Gilroy-Light" w:hAnsi="Gilroy-Light" w:cs="Gilroy-Light"/>
          <w:color w:val="060606"/>
        </w:rPr>
        <w:t xml:space="preserve"> </w:t>
      </w:r>
      <w:r w:rsidR="00322871" w:rsidRPr="00322871">
        <w:rPr>
          <w:rFonts w:ascii="Gilroy-Light" w:hAnsi="Gilroy-Light" w:cs="Gilroy-Light"/>
          <w:color w:val="060606"/>
        </w:rPr>
        <w:t>directrices pueden ser declarativas, pueden</w:t>
      </w:r>
      <w:r w:rsidR="00D00A7D">
        <w:rPr>
          <w:rFonts w:ascii="Gilroy-Light" w:hAnsi="Gilroy-Light" w:cs="Gilroy-Light"/>
          <w:color w:val="060606"/>
        </w:rPr>
        <w:t xml:space="preserve"> </w:t>
      </w:r>
      <w:r w:rsidR="00322871" w:rsidRPr="00322871">
        <w:rPr>
          <w:rFonts w:ascii="Gilroy-Light" w:hAnsi="Gilroy-Light" w:cs="Gilroy-Light"/>
          <w:color w:val="060606"/>
        </w:rPr>
        <w:t>basarse en excepciones o restricciones, pero,</w:t>
      </w:r>
      <w:r w:rsidR="00D00A7D">
        <w:rPr>
          <w:rFonts w:ascii="Gilroy-Light" w:hAnsi="Gilroy-Light" w:cs="Gilroy-Light"/>
          <w:color w:val="060606"/>
        </w:rPr>
        <w:t xml:space="preserve"> </w:t>
      </w:r>
      <w:r w:rsidR="00322871" w:rsidRPr="00322871">
        <w:rPr>
          <w:rFonts w:ascii="Gilroy-Light" w:hAnsi="Gilroy-Light" w:cs="Gilroy-Light"/>
          <w:color w:val="060606"/>
        </w:rPr>
        <w:t>para potenciar su pragmatismo y eficacia, hay</w:t>
      </w:r>
      <w:r w:rsidR="00D00A7D">
        <w:rPr>
          <w:rFonts w:ascii="Gilroy-Light" w:hAnsi="Gilroy-Light" w:cs="Gilroy-Light"/>
          <w:color w:val="060606"/>
        </w:rPr>
        <w:t xml:space="preserve"> </w:t>
      </w:r>
      <w:r w:rsidR="00322871" w:rsidRPr="00322871">
        <w:rPr>
          <w:rFonts w:ascii="Gilroy-Light" w:hAnsi="Gilroy-Light" w:cs="Gilroy-Light"/>
          <w:color w:val="060606"/>
        </w:rPr>
        <w:t>que asegurarse de que sean:</w:t>
      </w:r>
    </w:p>
    <w:p w14:paraId="47041ED4" w14:textId="77777777" w:rsidR="00D00A7D" w:rsidRPr="00322871" w:rsidRDefault="00D00A7D" w:rsidP="00322871">
      <w:pPr>
        <w:autoSpaceDE w:val="0"/>
        <w:autoSpaceDN w:val="0"/>
        <w:adjustRightInd w:val="0"/>
        <w:spacing w:after="0" w:line="240" w:lineRule="auto"/>
        <w:rPr>
          <w:rFonts w:ascii="Gilroy-Light" w:hAnsi="Gilroy-Light" w:cs="Gilroy-Light"/>
          <w:color w:val="060606"/>
        </w:rPr>
      </w:pPr>
    </w:p>
    <w:p w14:paraId="3A702338" w14:textId="71BE2DC4"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Declarativas.</w:t>
      </w:r>
    </w:p>
    <w:p w14:paraId="7B03F58E" w14:textId="6F432535"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Independientes.</w:t>
      </w:r>
    </w:p>
    <w:p w14:paraId="61F03D19" w14:textId="7C77DE24"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Claras.</w:t>
      </w:r>
    </w:p>
    <w:p w14:paraId="5864D34E" w14:textId="3C8085F2"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Inteligibles.</w:t>
      </w:r>
    </w:p>
    <w:p w14:paraId="6A8F0405" w14:textId="6075E498" w:rsidR="00325F8D" w:rsidRPr="003258F1" w:rsidRDefault="00322871" w:rsidP="00D00A7D">
      <w:pPr>
        <w:pStyle w:val="Prrafodelista"/>
        <w:numPr>
          <w:ilvl w:val="0"/>
          <w:numId w:val="14"/>
        </w:numPr>
        <w:rPr>
          <w:b/>
          <w:bCs/>
          <w:lang w:eastAsia="es-ES"/>
        </w:rPr>
      </w:pPr>
      <w:r w:rsidRPr="00D00A7D">
        <w:rPr>
          <w:rFonts w:ascii="Gilroy-Light" w:hAnsi="Gilroy-Light" w:cs="Gilroy-Light"/>
          <w:color w:val="060606"/>
        </w:rPr>
        <w:t xml:space="preserve"> Con una finalidad útil para el negocio</w:t>
      </w:r>
      <w:r w:rsidR="00D00A7D">
        <w:rPr>
          <w:rFonts w:ascii="Gilroy-Light" w:hAnsi="Gilroy-Light" w:cs="Gilroy-Light"/>
          <w:color w:val="060606"/>
        </w:rPr>
        <w:t>.</w:t>
      </w:r>
    </w:p>
    <w:p w14:paraId="63A5BF1B" w14:textId="62FEB521" w:rsidR="00BC4462" w:rsidRPr="00473C91" w:rsidRDefault="008D3553" w:rsidP="00473C91">
      <w:pPr>
        <w:ind w:left="764"/>
        <w:rPr>
          <w:b/>
          <w:bCs/>
          <w:lang w:eastAsia="es-ES"/>
        </w:rPr>
      </w:pPr>
      <w:r>
        <w:rPr>
          <w:b/>
          <w:bCs/>
          <w:lang w:eastAsia="es-ES"/>
        </w:rPr>
        <w:t xml:space="preserve">Proceso de carga: </w:t>
      </w:r>
      <w:r w:rsidR="00A905BA" w:rsidRPr="00A905BA">
        <w:rPr>
          <w:rFonts w:ascii="Gilroy-Light" w:hAnsi="Gilroy-Light" w:cs="Gilroy-Light"/>
          <w:color w:val="060606"/>
        </w:rPr>
        <w:t>En esta fase, los datos procedentes de la fase</w:t>
      </w:r>
      <w:r w:rsidR="00473C91">
        <w:rPr>
          <w:b/>
          <w:bCs/>
          <w:lang w:eastAsia="es-ES"/>
        </w:rPr>
        <w:t xml:space="preserve"> </w:t>
      </w:r>
      <w:r w:rsidR="00A905BA" w:rsidRPr="00A905BA">
        <w:rPr>
          <w:rFonts w:ascii="Gilroy-Light" w:hAnsi="Gilroy-Light" w:cs="Gilroy-Light"/>
          <w:color w:val="060606"/>
        </w:rPr>
        <w:t>anterior (fase de transformación) son cargados</w:t>
      </w:r>
      <w:r w:rsidR="00473C91">
        <w:rPr>
          <w:b/>
          <w:bCs/>
          <w:lang w:eastAsia="es-ES"/>
        </w:rPr>
        <w:t xml:space="preserve"> </w:t>
      </w:r>
      <w:r w:rsidR="00A905BA" w:rsidRPr="00A905BA">
        <w:rPr>
          <w:rFonts w:ascii="Gilroy-Light" w:hAnsi="Gilroy-Light" w:cs="Gilroy-Light"/>
          <w:color w:val="060606"/>
        </w:rPr>
        <w:t>en el sistema de destino. Dependiendo de los</w:t>
      </w:r>
      <w:r w:rsidR="00473C91">
        <w:rPr>
          <w:b/>
          <w:bCs/>
          <w:lang w:eastAsia="es-ES"/>
        </w:rPr>
        <w:t xml:space="preserve"> </w:t>
      </w:r>
      <w:r w:rsidR="00A905BA" w:rsidRPr="00A905BA">
        <w:rPr>
          <w:rFonts w:ascii="Gilroy-Light" w:hAnsi="Gilroy-Light" w:cs="Gilroy-Light"/>
          <w:color w:val="060606"/>
        </w:rPr>
        <w:t>requerimientos de la organización, este proceso</w:t>
      </w:r>
      <w:r w:rsidR="00473C91">
        <w:rPr>
          <w:b/>
          <w:bCs/>
          <w:lang w:eastAsia="es-ES"/>
        </w:rPr>
        <w:t xml:space="preserve"> </w:t>
      </w:r>
      <w:r w:rsidR="00A905BA" w:rsidRPr="00A905BA">
        <w:rPr>
          <w:rFonts w:ascii="Gilroy-Light" w:hAnsi="Gilroy-Light" w:cs="Gilroy-Light"/>
          <w:color w:val="060606"/>
        </w:rPr>
        <w:t>puede abarcar una amplia variedad de</w:t>
      </w:r>
      <w:r w:rsidR="00473C91">
        <w:rPr>
          <w:b/>
          <w:bCs/>
          <w:lang w:eastAsia="es-ES"/>
        </w:rPr>
        <w:t xml:space="preserve"> </w:t>
      </w:r>
      <w:r w:rsidR="00A905BA" w:rsidRPr="00A905BA">
        <w:rPr>
          <w:rFonts w:ascii="Gilroy-Light" w:hAnsi="Gilroy-Light" w:cs="Gilroy-Light"/>
          <w:color w:val="060606"/>
        </w:rPr>
        <w:t>acciones diferentes. Por ejemplo, en algunas</w:t>
      </w:r>
      <w:r w:rsidR="00473C91">
        <w:rPr>
          <w:b/>
          <w:bCs/>
          <w:lang w:eastAsia="es-ES"/>
        </w:rPr>
        <w:t xml:space="preserve"> </w:t>
      </w:r>
      <w:r w:rsidR="00A905BA" w:rsidRPr="00A905BA">
        <w:rPr>
          <w:rFonts w:ascii="Gilroy-Light" w:hAnsi="Gilroy-Light" w:cs="Gilroy-Light"/>
          <w:color w:val="060606"/>
        </w:rPr>
        <w:t xml:space="preserve">bases de datos será necesario </w:t>
      </w:r>
      <w:r w:rsidR="00A905BA" w:rsidRPr="00A905BA">
        <w:rPr>
          <w:rFonts w:ascii="Gilroy-Light" w:hAnsi="Gilroy-Light" w:cs="Gilroy-Light"/>
          <w:color w:val="060606"/>
        </w:rPr>
        <w:lastRenderedPageBreak/>
        <w:t>sobrescribir la</w:t>
      </w:r>
      <w:r w:rsidR="00473C91">
        <w:rPr>
          <w:b/>
          <w:bCs/>
          <w:lang w:eastAsia="es-ES"/>
        </w:rPr>
        <w:t xml:space="preserve"> </w:t>
      </w:r>
      <w:r w:rsidR="00A905BA" w:rsidRPr="00A905BA">
        <w:rPr>
          <w:rFonts w:ascii="Gilroy-Light" w:hAnsi="Gilroy-Light" w:cs="Gilroy-Light"/>
          <w:color w:val="060606"/>
        </w:rPr>
        <w:t>información antigua con nuevos datos mientras</w:t>
      </w:r>
      <w:r w:rsidR="00473C91">
        <w:rPr>
          <w:b/>
          <w:bCs/>
          <w:lang w:eastAsia="es-ES"/>
        </w:rPr>
        <w:t xml:space="preserve"> </w:t>
      </w:r>
      <w:r w:rsidR="00A905BA" w:rsidRPr="00A905BA">
        <w:rPr>
          <w:rFonts w:ascii="Gilroy-Light" w:hAnsi="Gilroy-Light" w:cs="Gilroy-Light"/>
          <w:color w:val="060606"/>
        </w:rPr>
        <w:t>que en otras, bastará con resumir las</w:t>
      </w:r>
      <w:r w:rsidR="00473C91">
        <w:rPr>
          <w:b/>
          <w:bCs/>
          <w:lang w:eastAsia="es-ES"/>
        </w:rPr>
        <w:t xml:space="preserve"> </w:t>
      </w:r>
      <w:r w:rsidR="00A905BA" w:rsidRPr="00A905BA">
        <w:rPr>
          <w:rFonts w:ascii="Gilroy-Light" w:hAnsi="Gilroy-Light" w:cs="Gilroy-Light"/>
          <w:color w:val="060606"/>
        </w:rPr>
        <w:t>transacciones y almacenar un promedio de la</w:t>
      </w:r>
      <w:r w:rsidR="00473C91">
        <w:rPr>
          <w:b/>
          <w:bCs/>
          <w:lang w:eastAsia="es-ES"/>
        </w:rPr>
        <w:t xml:space="preserve"> </w:t>
      </w:r>
      <w:r w:rsidR="00A905BA" w:rsidRPr="00473C91">
        <w:rPr>
          <w:rFonts w:ascii="Gilroy-Light" w:hAnsi="Gilroy-Light" w:cs="Gilroy-Light"/>
          <w:color w:val="060606"/>
        </w:rPr>
        <w:t>magnitud considerada.</w:t>
      </w:r>
    </w:p>
    <w:p w14:paraId="38773D13" w14:textId="77777777" w:rsidR="00A905BA" w:rsidRDefault="00A905BA" w:rsidP="00BC4462">
      <w:pPr>
        <w:pStyle w:val="Prrafodelista"/>
        <w:ind w:left="764"/>
        <w:rPr>
          <w:b/>
          <w:bCs/>
          <w:lang w:eastAsia="es-ES"/>
        </w:rPr>
      </w:pPr>
    </w:p>
    <w:p w14:paraId="115815BF" w14:textId="77777777" w:rsidR="00694C01" w:rsidRDefault="001F4BD0" w:rsidP="00AD7052">
      <w:pPr>
        <w:pStyle w:val="Prrafodelista"/>
        <w:numPr>
          <w:ilvl w:val="0"/>
          <w:numId w:val="13"/>
        </w:numPr>
        <w:rPr>
          <w:lang w:eastAsia="es-ES"/>
        </w:rPr>
      </w:pPr>
      <w:r>
        <w:rPr>
          <w:b/>
          <w:bCs/>
          <w:lang w:eastAsia="es-ES"/>
        </w:rPr>
        <w:t>Limpieza de datos:</w:t>
      </w:r>
      <w:r w:rsidR="003F4795">
        <w:rPr>
          <w:b/>
          <w:bCs/>
          <w:lang w:eastAsia="es-ES"/>
        </w:rPr>
        <w:t xml:space="preserve"> </w:t>
      </w:r>
      <w:r w:rsidR="003F4795" w:rsidRPr="003F4795">
        <w:rPr>
          <w:lang w:eastAsia="es-ES"/>
        </w:rPr>
        <w:t>El Data Cleansing o la limpieza de datos en una empresa es el proceso de corregir o eliminar datos formateados incorrectamente, duplicados o incompletos dentro de un gran conjunto de datos</w:t>
      </w:r>
      <w:r w:rsidR="0047427D">
        <w:rPr>
          <w:lang w:eastAsia="es-ES"/>
        </w:rPr>
        <w:t xml:space="preserve"> [8]</w:t>
      </w:r>
      <w:r w:rsidR="003F4795">
        <w:rPr>
          <w:lang w:eastAsia="es-ES"/>
        </w:rPr>
        <w:t>.</w:t>
      </w:r>
    </w:p>
    <w:p w14:paraId="6FEE89F3" w14:textId="77777777" w:rsidR="00694C01" w:rsidRDefault="00694C01" w:rsidP="00694C01">
      <w:pPr>
        <w:pStyle w:val="Prrafodelista"/>
        <w:ind w:left="764"/>
        <w:rPr>
          <w:lang w:eastAsia="es-ES"/>
        </w:rPr>
      </w:pPr>
    </w:p>
    <w:p w14:paraId="16CB8AA3" w14:textId="3C71C389" w:rsidR="00BC4462" w:rsidRDefault="00694C01" w:rsidP="00694C01">
      <w:pPr>
        <w:pStyle w:val="Prrafodelista"/>
        <w:ind w:left="764"/>
        <w:rPr>
          <w:lang w:eastAsia="es-ES"/>
        </w:rPr>
      </w:pPr>
      <w:r>
        <w:rPr>
          <w:lang w:eastAsia="es-ES"/>
        </w:rPr>
        <w:t xml:space="preserve"> </w:t>
      </w:r>
      <w:r w:rsidRPr="00694C01">
        <w:rPr>
          <w:lang w:eastAsia="es-ES"/>
        </w:rPr>
        <w:t>El Data Cleansing sirve para analizar, identificar y corregir datos en bruto que están desordenados, equivocados y mal procesados. El proceso de limpieza de datos trata de completar los valores faltantes, corregir errores y determinar si toda la información está en las filas y columnas correctas</w:t>
      </w:r>
      <w:r>
        <w:rPr>
          <w:lang w:eastAsia="es-ES"/>
        </w:rPr>
        <w:t xml:space="preserve"> [8]</w:t>
      </w:r>
      <w:r w:rsidR="00A44F4F">
        <w:rPr>
          <w:lang w:eastAsia="es-ES"/>
        </w:rPr>
        <w:t>.</w:t>
      </w:r>
    </w:p>
    <w:p w14:paraId="73672580" w14:textId="57168B52" w:rsidR="00A44F4F" w:rsidRDefault="00A44F4F" w:rsidP="00694C01">
      <w:pPr>
        <w:pStyle w:val="Prrafodelista"/>
        <w:ind w:left="764"/>
        <w:rPr>
          <w:lang w:eastAsia="es-ES"/>
        </w:rPr>
      </w:pPr>
    </w:p>
    <w:p w14:paraId="16EBB151" w14:textId="7D6D28A7" w:rsidR="00A44F4F" w:rsidRDefault="00DC578D" w:rsidP="00694C01">
      <w:pPr>
        <w:pStyle w:val="Prrafodelista"/>
        <w:ind w:left="764"/>
        <w:rPr>
          <w:lang w:eastAsia="es-ES"/>
        </w:rPr>
      </w:pPr>
      <w:r>
        <w:rPr>
          <w:lang w:eastAsia="es-ES"/>
        </w:rPr>
        <w:t>Según Tableau, se pueden implementar los siguientes pasos básicos para empezar a limpiar los datos</w:t>
      </w:r>
      <w:r w:rsidR="00F97E19">
        <w:rPr>
          <w:lang w:eastAsia="es-ES"/>
        </w:rPr>
        <w:t xml:space="preserve"> [8]</w:t>
      </w:r>
      <w:r>
        <w:rPr>
          <w:lang w:eastAsia="es-ES"/>
        </w:rPr>
        <w:t>:</w:t>
      </w:r>
    </w:p>
    <w:p w14:paraId="77EC3722" w14:textId="3C0C108F" w:rsidR="00660349" w:rsidRDefault="00660349" w:rsidP="00694C01">
      <w:pPr>
        <w:pStyle w:val="Prrafodelista"/>
        <w:ind w:left="764"/>
        <w:rPr>
          <w:lang w:eastAsia="es-ES"/>
        </w:rPr>
      </w:pPr>
    </w:p>
    <w:p w14:paraId="7E395B5C" w14:textId="109E2AF7" w:rsidR="005D1C59" w:rsidRDefault="00FF0067" w:rsidP="005D1C59">
      <w:pPr>
        <w:pStyle w:val="Prrafodelista"/>
        <w:numPr>
          <w:ilvl w:val="0"/>
          <w:numId w:val="14"/>
        </w:numPr>
        <w:rPr>
          <w:lang w:eastAsia="es-ES"/>
        </w:rPr>
      </w:pPr>
      <w:r w:rsidRPr="005D1C59">
        <w:rPr>
          <w:b/>
          <w:bCs/>
          <w:lang w:eastAsia="es-ES"/>
        </w:rPr>
        <w:t>Elimina</w:t>
      </w:r>
      <w:r w:rsidR="00DC578D" w:rsidRPr="005D1C59">
        <w:rPr>
          <w:b/>
          <w:bCs/>
          <w:lang w:eastAsia="es-ES"/>
        </w:rPr>
        <w:t>r</w:t>
      </w:r>
      <w:r w:rsidRPr="005D1C59">
        <w:rPr>
          <w:b/>
          <w:bCs/>
          <w:lang w:eastAsia="es-ES"/>
        </w:rPr>
        <w:t xml:space="preserve"> </w:t>
      </w:r>
      <w:r w:rsidR="005D63E1" w:rsidRPr="005D1C59">
        <w:rPr>
          <w:b/>
          <w:bCs/>
          <w:lang w:eastAsia="es-ES"/>
        </w:rPr>
        <w:t>los datos duplicados o irrelevantes</w:t>
      </w:r>
      <w:r w:rsidR="005D63E1">
        <w:rPr>
          <w:lang w:eastAsia="es-ES"/>
        </w:rPr>
        <w:t xml:space="preserve">: </w:t>
      </w:r>
      <w:r w:rsidR="005B3D2D" w:rsidRPr="005B3D2D">
        <w:rPr>
          <w:lang w:eastAsia="es-ES"/>
        </w:rPr>
        <w:t xml:space="preserve">Cuando </w:t>
      </w:r>
      <w:r w:rsidR="005B3D2D">
        <w:rPr>
          <w:lang w:eastAsia="es-ES"/>
        </w:rPr>
        <w:t>se realiza</w:t>
      </w:r>
      <w:r w:rsidR="005B3D2D" w:rsidRPr="005B3D2D">
        <w:rPr>
          <w:lang w:eastAsia="es-ES"/>
        </w:rPr>
        <w:t xml:space="preserve"> la combinación de datos de distintos sitios o</w:t>
      </w:r>
      <w:r w:rsidR="005B3D2D">
        <w:rPr>
          <w:lang w:eastAsia="es-ES"/>
        </w:rPr>
        <w:t xml:space="preserve"> se</w:t>
      </w:r>
      <w:r w:rsidR="005B3D2D" w:rsidRPr="005B3D2D">
        <w:rPr>
          <w:lang w:eastAsia="es-ES"/>
        </w:rPr>
        <w:t xml:space="preserve"> recibe</w:t>
      </w:r>
      <w:r w:rsidR="005B3D2D">
        <w:rPr>
          <w:lang w:eastAsia="es-ES"/>
        </w:rPr>
        <w:t>n</w:t>
      </w:r>
      <w:r w:rsidR="005B3D2D" w:rsidRPr="005B3D2D">
        <w:rPr>
          <w:lang w:eastAsia="es-ES"/>
        </w:rPr>
        <w:t xml:space="preserve"> datos de clientes de diferentes páginas de registro, existe una gran posibilidad de crear datos duplicados.</w:t>
      </w:r>
    </w:p>
    <w:p w14:paraId="1EE3025A" w14:textId="77777777" w:rsidR="005D1C59" w:rsidRDefault="005D1C59" w:rsidP="005D1C59">
      <w:pPr>
        <w:pStyle w:val="Prrafodelista"/>
        <w:ind w:left="1124"/>
        <w:rPr>
          <w:lang w:eastAsia="es-ES"/>
        </w:rPr>
      </w:pPr>
    </w:p>
    <w:p w14:paraId="4EA3C3AD" w14:textId="76CBF17C" w:rsidR="007E1C0E" w:rsidRDefault="005D1C59" w:rsidP="00F47E9A">
      <w:pPr>
        <w:pStyle w:val="Prrafodelista"/>
        <w:numPr>
          <w:ilvl w:val="0"/>
          <w:numId w:val="14"/>
        </w:numPr>
        <w:rPr>
          <w:lang w:eastAsia="es-ES"/>
        </w:rPr>
      </w:pPr>
      <w:r w:rsidRPr="00F47E9A">
        <w:rPr>
          <w:b/>
          <w:bCs/>
          <w:lang w:eastAsia="es-ES"/>
        </w:rPr>
        <w:t>Corregir los errores estructurales</w:t>
      </w:r>
      <w:r>
        <w:rPr>
          <w:lang w:eastAsia="es-ES"/>
        </w:rPr>
        <w:t xml:space="preserve">: </w:t>
      </w:r>
      <w:r w:rsidR="00BC056F" w:rsidRPr="00BC056F">
        <w:rPr>
          <w:lang w:eastAsia="es-ES"/>
        </w:rPr>
        <w:t>Los errores estructurales ocurren cuando se mide o se transfiere datos (errores tipográficos o nomenclaturas extrañas). Estas inconsistencias pueden causar categorías mal etiquetadas.</w:t>
      </w:r>
      <w:r w:rsidR="00767FC5">
        <w:rPr>
          <w:lang w:eastAsia="es-ES"/>
        </w:rPr>
        <w:t xml:space="preserve"> </w:t>
      </w:r>
    </w:p>
    <w:p w14:paraId="4850EA50" w14:textId="77777777" w:rsidR="00F47E9A" w:rsidRDefault="00F47E9A" w:rsidP="00F47E9A">
      <w:pPr>
        <w:pStyle w:val="Prrafodelista"/>
        <w:rPr>
          <w:lang w:eastAsia="es-ES"/>
        </w:rPr>
      </w:pPr>
    </w:p>
    <w:p w14:paraId="5D7FB0FF" w14:textId="52AEFE91" w:rsidR="00551B36" w:rsidRDefault="00D62412" w:rsidP="00551B36">
      <w:pPr>
        <w:pStyle w:val="Prrafodelista"/>
        <w:numPr>
          <w:ilvl w:val="0"/>
          <w:numId w:val="14"/>
        </w:numPr>
        <w:rPr>
          <w:lang w:eastAsia="es-ES"/>
        </w:rPr>
      </w:pPr>
      <w:r>
        <w:rPr>
          <w:b/>
          <w:bCs/>
          <w:lang w:eastAsia="es-ES"/>
        </w:rPr>
        <w:t xml:space="preserve">Filtrar valores atípicos no deseados: </w:t>
      </w:r>
      <w:r w:rsidR="004C22BF">
        <w:rPr>
          <w:lang w:eastAsia="es-ES"/>
        </w:rPr>
        <w:t>A menudos</w:t>
      </w:r>
      <w:r w:rsidR="001D674D">
        <w:rPr>
          <w:lang w:eastAsia="es-ES"/>
        </w:rPr>
        <w:t xml:space="preserve"> aparece</w:t>
      </w:r>
      <w:r w:rsidR="004C22BF">
        <w:rPr>
          <w:lang w:eastAsia="es-ES"/>
        </w:rPr>
        <w:t>n</w:t>
      </w:r>
      <w:r w:rsidR="001D674D">
        <w:rPr>
          <w:lang w:eastAsia="es-ES"/>
        </w:rPr>
        <w:t xml:space="preserve"> observaciones únicas </w:t>
      </w:r>
      <w:r w:rsidR="0020186D">
        <w:rPr>
          <w:lang w:eastAsia="es-ES"/>
        </w:rPr>
        <w:t>que no parecen encajar dentro de los datos a analizar.</w:t>
      </w:r>
      <w:r w:rsidR="00CA667F">
        <w:rPr>
          <w:lang w:eastAsia="es-ES"/>
        </w:rPr>
        <w:t xml:space="preserve"> Puede tratarse de una entrada de datos incorrecta</w:t>
      </w:r>
      <w:r w:rsidR="00551B36">
        <w:rPr>
          <w:lang w:eastAsia="es-ES"/>
        </w:rPr>
        <w:t>. Sin embargo, el hecho de que exista algún valor atípico no siempr</w:t>
      </w:r>
      <w:r w:rsidR="00037D9D">
        <w:rPr>
          <w:lang w:eastAsia="es-ES"/>
        </w:rPr>
        <w:t>e significa que sea incorrecto.</w:t>
      </w:r>
    </w:p>
    <w:p w14:paraId="36631956" w14:textId="77777777" w:rsidR="00037D9D" w:rsidRDefault="00037D9D" w:rsidP="00037D9D">
      <w:pPr>
        <w:pStyle w:val="Prrafodelista"/>
        <w:rPr>
          <w:lang w:eastAsia="es-ES"/>
        </w:rPr>
      </w:pPr>
    </w:p>
    <w:p w14:paraId="1E68D293" w14:textId="3A5C83B8" w:rsidR="00037D9D" w:rsidRDefault="002270AD" w:rsidP="00551B36">
      <w:pPr>
        <w:pStyle w:val="Prrafodelista"/>
        <w:numPr>
          <w:ilvl w:val="0"/>
          <w:numId w:val="14"/>
        </w:numPr>
        <w:rPr>
          <w:lang w:eastAsia="es-ES"/>
        </w:rPr>
      </w:pPr>
      <w:r>
        <w:rPr>
          <w:b/>
          <w:bCs/>
          <w:lang w:eastAsia="es-ES"/>
        </w:rPr>
        <w:t xml:space="preserve">Manejar los valores faltantes: </w:t>
      </w:r>
      <w:r w:rsidR="00A3380D">
        <w:rPr>
          <w:lang w:eastAsia="es-ES"/>
        </w:rPr>
        <w:t xml:space="preserve">Al realizar limpieza de datos </w:t>
      </w:r>
      <w:r w:rsidR="00630FB1">
        <w:rPr>
          <w:lang w:eastAsia="es-ES"/>
        </w:rPr>
        <w:t>no se puede ignorar los valores faltantes, ya que muchos algoritmos no aceptan valores vacíos.</w:t>
      </w:r>
      <w:r w:rsidR="00365D9B">
        <w:rPr>
          <w:lang w:eastAsia="es-ES"/>
        </w:rPr>
        <w:t xml:space="preserve"> </w:t>
      </w:r>
      <w:r w:rsidR="00C83E7F">
        <w:rPr>
          <w:lang w:eastAsia="es-ES"/>
        </w:rPr>
        <w:t>Según la situación, estos valores pueden ser eliminados</w:t>
      </w:r>
      <w:r w:rsidR="00CA3FF5">
        <w:rPr>
          <w:lang w:eastAsia="es-ES"/>
        </w:rPr>
        <w:t>, sustituidos por otros valores en base a otras observaciones</w:t>
      </w:r>
      <w:r w:rsidR="00E83CDA">
        <w:rPr>
          <w:lang w:eastAsia="es-ES"/>
        </w:rPr>
        <w:t xml:space="preserve"> o modifica</w:t>
      </w:r>
      <w:r w:rsidR="00D76B67">
        <w:rPr>
          <w:lang w:eastAsia="es-ES"/>
        </w:rPr>
        <w:t>rse la forma en que se utilizan</w:t>
      </w:r>
      <w:r w:rsidR="009636D0">
        <w:rPr>
          <w:lang w:eastAsia="es-ES"/>
        </w:rPr>
        <w:t xml:space="preserve"> para navegar de forma efectiva</w:t>
      </w:r>
      <w:r w:rsidR="00D76B67">
        <w:rPr>
          <w:lang w:eastAsia="es-ES"/>
        </w:rPr>
        <w:t>.</w:t>
      </w:r>
      <w:r w:rsidR="00A9411A">
        <w:rPr>
          <w:lang w:eastAsia="es-ES"/>
        </w:rPr>
        <w:t xml:space="preserve"> Al proceso de sustitución de valores faltantes se le conoce con el nombre de imputación.</w:t>
      </w:r>
    </w:p>
    <w:p w14:paraId="7465E040" w14:textId="77777777" w:rsidR="009636D0" w:rsidRDefault="009636D0" w:rsidP="009636D0">
      <w:pPr>
        <w:pStyle w:val="Prrafodelista"/>
        <w:rPr>
          <w:lang w:eastAsia="es-ES"/>
        </w:rPr>
      </w:pPr>
    </w:p>
    <w:p w14:paraId="1A38726F" w14:textId="6077A627" w:rsidR="008667DF" w:rsidRDefault="008667DF" w:rsidP="008667DF">
      <w:pPr>
        <w:pStyle w:val="Prrafodelista"/>
        <w:numPr>
          <w:ilvl w:val="0"/>
          <w:numId w:val="14"/>
        </w:numPr>
        <w:rPr>
          <w:lang w:eastAsia="es-ES"/>
        </w:rPr>
      </w:pPr>
      <w:r>
        <w:rPr>
          <w:b/>
          <w:bCs/>
          <w:lang w:eastAsia="es-ES"/>
        </w:rPr>
        <w:t>Validar y controlar la calidad</w:t>
      </w:r>
      <w:r w:rsidRPr="0098221E">
        <w:rPr>
          <w:lang w:eastAsia="es-ES"/>
        </w:rPr>
        <w:t>:</w:t>
      </w:r>
      <w:r w:rsidR="0098221E" w:rsidRPr="0098221E">
        <w:rPr>
          <w:lang w:eastAsia="es-ES"/>
        </w:rPr>
        <w:t xml:space="preserve"> ¿Tienen sentido los datos?</w:t>
      </w:r>
      <w:r w:rsidR="0098221E">
        <w:rPr>
          <w:lang w:eastAsia="es-ES"/>
        </w:rPr>
        <w:t xml:space="preserve"> </w:t>
      </w:r>
      <w:r w:rsidR="0098221E" w:rsidRPr="0098221E">
        <w:rPr>
          <w:lang w:eastAsia="es-ES"/>
        </w:rPr>
        <w:t>¿Los datos siguen las reglas apropiadas de cada campo?</w:t>
      </w:r>
      <w:r w:rsidR="0098221E">
        <w:rPr>
          <w:lang w:eastAsia="es-ES"/>
        </w:rPr>
        <w:t xml:space="preserve"> </w:t>
      </w:r>
      <w:r w:rsidR="0098221E" w:rsidRPr="0098221E">
        <w:rPr>
          <w:lang w:eastAsia="es-ES"/>
        </w:rPr>
        <w:t>¿Los datos obtenidos prueban o refutan una teoría importante?</w:t>
      </w:r>
      <w:r w:rsidR="0098221E">
        <w:rPr>
          <w:lang w:eastAsia="es-ES"/>
        </w:rPr>
        <w:t xml:space="preserve"> </w:t>
      </w:r>
      <w:r w:rsidR="0098221E" w:rsidRPr="0098221E">
        <w:rPr>
          <w:lang w:eastAsia="es-ES"/>
        </w:rPr>
        <w:t>¿Puedes encontrar tendencias en los datos que ayuden a tu organización?</w:t>
      </w:r>
      <w:r w:rsidR="0098221E">
        <w:rPr>
          <w:lang w:eastAsia="es-ES"/>
        </w:rPr>
        <w:t xml:space="preserve"> </w:t>
      </w:r>
      <w:r w:rsidR="0098221E" w:rsidRPr="0098221E">
        <w:rPr>
          <w:lang w:eastAsia="es-ES"/>
        </w:rPr>
        <w:t xml:space="preserve">¿Conseguiste datos de calidad? </w:t>
      </w:r>
    </w:p>
    <w:p w14:paraId="3057D535" w14:textId="77777777" w:rsidR="0098221E" w:rsidRDefault="0098221E" w:rsidP="0098221E">
      <w:pPr>
        <w:rPr>
          <w:lang w:eastAsia="es-ES"/>
        </w:rPr>
      </w:pPr>
    </w:p>
    <w:p w14:paraId="3964732C" w14:textId="3325D7D6" w:rsidR="00D5222E" w:rsidRPr="00D5222E" w:rsidRDefault="007E1C0E" w:rsidP="002B597B">
      <w:pPr>
        <w:pStyle w:val="Prrafodelista"/>
        <w:numPr>
          <w:ilvl w:val="0"/>
          <w:numId w:val="13"/>
        </w:numPr>
        <w:rPr>
          <w:lang w:eastAsia="es-ES"/>
        </w:rPr>
      </w:pPr>
      <w:r>
        <w:rPr>
          <w:b/>
          <w:bCs/>
          <w:lang w:eastAsia="es-ES"/>
        </w:rPr>
        <w:t>Integración de datos:</w:t>
      </w:r>
      <w:r w:rsidR="00F02378">
        <w:rPr>
          <w:b/>
          <w:bCs/>
          <w:lang w:eastAsia="es-ES"/>
        </w:rPr>
        <w:t xml:space="preserve"> </w:t>
      </w:r>
      <w:r w:rsidR="002B597B">
        <w:rPr>
          <w:lang w:eastAsia="es-ES"/>
        </w:rPr>
        <w:t>La integración es</w:t>
      </w:r>
      <w:r w:rsidR="00D5222E" w:rsidRPr="00D5222E">
        <w:rPr>
          <w:lang w:eastAsia="es-ES"/>
        </w:rPr>
        <w:t xml:space="preserve"> el proceso que permite combinar datos heterogéneos de muchas fuentes diferentes en la forma y estructura de una única aplicación. Esto facilita que diferentes tipos de información, tales como matrices de </w:t>
      </w:r>
      <w:r w:rsidR="00D5222E" w:rsidRPr="00D5222E">
        <w:rPr>
          <w:lang w:eastAsia="es-ES"/>
        </w:rPr>
        <w:lastRenderedPageBreak/>
        <w:t>datos, documentos y tablas, sean fusionados por usuarios, organizaciones y aplicaciones para un uso personal, de procesos de negocio o de funciones</w:t>
      </w:r>
      <w:r w:rsidR="002B597B">
        <w:rPr>
          <w:lang w:eastAsia="es-ES"/>
        </w:rPr>
        <w:t xml:space="preserve"> [9]</w:t>
      </w:r>
      <w:r w:rsidR="00D5222E" w:rsidRPr="00D5222E">
        <w:rPr>
          <w:lang w:eastAsia="es-ES"/>
        </w:rPr>
        <w:t>.</w:t>
      </w:r>
    </w:p>
    <w:p w14:paraId="5DA33620" w14:textId="77777777" w:rsidR="00D5222E" w:rsidRPr="00D5222E" w:rsidRDefault="00D5222E" w:rsidP="00D5222E">
      <w:pPr>
        <w:pStyle w:val="Prrafodelista"/>
        <w:rPr>
          <w:lang w:eastAsia="es-ES"/>
        </w:rPr>
      </w:pPr>
    </w:p>
    <w:p w14:paraId="5464A6EF" w14:textId="0ED9E9F9" w:rsidR="0053583F" w:rsidRDefault="00D5222E" w:rsidP="00DE5291">
      <w:pPr>
        <w:pStyle w:val="Prrafodelista"/>
        <w:rPr>
          <w:lang w:eastAsia="es-ES"/>
        </w:rPr>
      </w:pPr>
      <w:r w:rsidRPr="00D5222E">
        <w:rPr>
          <w:lang w:eastAsia="es-ES"/>
        </w:rPr>
        <w:t>La integración soporta el procesamiento analítico de grandes conjuntos de datos alineando, combinando y presentando cada conjunto de informaciones de departamentos organizacionales y fuentes de datos remotas y externas, para cumplir con los objetivos del integrador</w:t>
      </w:r>
      <w:r w:rsidR="002B597B">
        <w:rPr>
          <w:lang w:eastAsia="es-ES"/>
        </w:rPr>
        <w:t xml:space="preserve"> [9]</w:t>
      </w:r>
      <w:r w:rsidRPr="00D5222E">
        <w:rPr>
          <w:lang w:eastAsia="es-ES"/>
        </w:rPr>
        <w:t>.</w:t>
      </w:r>
    </w:p>
    <w:p w14:paraId="58F1B2D2" w14:textId="4B66196D" w:rsidR="006654A9" w:rsidRDefault="006654A9" w:rsidP="00DE5291">
      <w:pPr>
        <w:pStyle w:val="Prrafodelista"/>
        <w:rPr>
          <w:lang w:eastAsia="es-ES"/>
        </w:rPr>
      </w:pPr>
    </w:p>
    <w:p w14:paraId="26EA3D18" w14:textId="1CD5E946" w:rsidR="006654A9" w:rsidRDefault="00A54C9E" w:rsidP="006654A9">
      <w:pPr>
        <w:pStyle w:val="Ttulo3"/>
        <w:rPr>
          <w:lang w:eastAsia="es-ES"/>
        </w:rPr>
      </w:pPr>
      <w:bookmarkStart w:id="24" w:name="_Toc114420856"/>
      <w:r>
        <w:rPr>
          <w:lang w:eastAsia="es-ES"/>
        </w:rPr>
        <w:t>Conceptos Informáticos</w:t>
      </w:r>
      <w:bookmarkEnd w:id="24"/>
    </w:p>
    <w:p w14:paraId="567BB696" w14:textId="77777777" w:rsidR="00DE5291" w:rsidRPr="00D5222E" w:rsidRDefault="00DE5291" w:rsidP="00DE5291">
      <w:pPr>
        <w:pStyle w:val="Prrafodelista"/>
        <w:rPr>
          <w:lang w:eastAsia="es-ES"/>
        </w:rPr>
      </w:pPr>
    </w:p>
    <w:p w14:paraId="2434C026" w14:textId="5DA1021D" w:rsidR="001F4BD0" w:rsidRDefault="00AD7052" w:rsidP="006654A9">
      <w:pPr>
        <w:pStyle w:val="Prrafodelista"/>
        <w:numPr>
          <w:ilvl w:val="0"/>
          <w:numId w:val="15"/>
        </w:numPr>
        <w:rPr>
          <w:lang w:eastAsia="es-ES"/>
        </w:rPr>
      </w:pPr>
      <w:r w:rsidRPr="006654A9">
        <w:rPr>
          <w:b/>
          <w:bCs/>
          <w:lang w:eastAsia="es-ES"/>
        </w:rPr>
        <w:t>Expresiones regulares</w:t>
      </w:r>
      <w:r w:rsidR="00DE5291" w:rsidRPr="006654A9">
        <w:rPr>
          <w:b/>
          <w:bCs/>
          <w:lang w:eastAsia="es-ES"/>
        </w:rPr>
        <w:t xml:space="preserve"> o regular expressions (regex)</w:t>
      </w:r>
      <w:r w:rsidRPr="006654A9">
        <w:rPr>
          <w:b/>
          <w:bCs/>
          <w:lang w:eastAsia="es-ES"/>
        </w:rPr>
        <w:t>:</w:t>
      </w:r>
      <w:r w:rsidR="00DE5291" w:rsidRPr="006654A9">
        <w:rPr>
          <w:b/>
          <w:bCs/>
          <w:lang w:eastAsia="es-ES"/>
        </w:rPr>
        <w:t xml:space="preserve"> </w:t>
      </w:r>
      <w:r w:rsidR="00DE5291" w:rsidRPr="00DE5291">
        <w:rPr>
          <w:lang w:eastAsia="es-ES"/>
        </w:rPr>
        <w:t>Las regex son cadenas de caracteres basadas en reglas sintácticas que permiten describir secuencias de caracteres. Así, forman parte de los lenguajes regulares, los cuales son un subgrupo de los lenguajes formales, de gran importancia para la tecnología de la información y, especialmente, para el desarrollo de software</w:t>
      </w:r>
      <w:r w:rsidR="00DE5291">
        <w:rPr>
          <w:lang w:eastAsia="es-ES"/>
        </w:rPr>
        <w:t xml:space="preserve"> [10]</w:t>
      </w:r>
      <w:r w:rsidR="00DE5291" w:rsidRPr="00DE5291">
        <w:rPr>
          <w:lang w:eastAsia="es-ES"/>
        </w:rPr>
        <w:t>.</w:t>
      </w:r>
    </w:p>
    <w:p w14:paraId="5D1761DD" w14:textId="65124382" w:rsidR="00DE5291" w:rsidRDefault="00DE5291" w:rsidP="00DE5291">
      <w:pPr>
        <w:pStyle w:val="Prrafodelista"/>
        <w:ind w:left="786"/>
        <w:rPr>
          <w:b/>
          <w:bCs/>
          <w:lang w:eastAsia="es-ES"/>
        </w:rPr>
      </w:pPr>
    </w:p>
    <w:p w14:paraId="08B4C578" w14:textId="1BD74C1E" w:rsidR="00DE5291" w:rsidRPr="00DE5291" w:rsidRDefault="00DE5291" w:rsidP="00DE5291">
      <w:pPr>
        <w:pStyle w:val="Prrafodelista"/>
        <w:ind w:left="786"/>
        <w:rPr>
          <w:lang w:eastAsia="es-ES"/>
        </w:rPr>
      </w:pPr>
      <w:r w:rsidRPr="00DE5291">
        <w:rPr>
          <w:lang w:eastAsia="es-ES"/>
        </w:rPr>
        <w:t>Un claro ejemplo del uso de regex en la tecnología de la información es la función de buscar y reemplazar de los editores de texto, la cual fue implementada por primera vez en los años 60 por el pionero en las ciencias de la computación, Ken Thompson, uno de los desarrolladores del sistema operativo UNIX, en el editor de texto por línea QED y posteriormente en sus sucesores. Esta función permite buscar determinadas secuencias de caracteres en los textos y, si se desea, reemplazarlas por otra secuencia de caracteres cualquiera</w:t>
      </w:r>
      <w:r>
        <w:rPr>
          <w:lang w:eastAsia="es-ES"/>
        </w:rPr>
        <w:t xml:space="preserve"> [10]</w:t>
      </w:r>
      <w:r w:rsidRPr="00DE5291">
        <w:rPr>
          <w:lang w:eastAsia="es-ES"/>
        </w:rPr>
        <w:t>.</w:t>
      </w:r>
    </w:p>
    <w:p w14:paraId="69197200" w14:textId="77777777" w:rsidR="00AD7052" w:rsidRPr="00DE5291" w:rsidRDefault="00AD7052" w:rsidP="00AD7052">
      <w:pPr>
        <w:pStyle w:val="Prrafodelista"/>
        <w:rPr>
          <w:lang w:eastAsia="es-ES"/>
        </w:rPr>
      </w:pPr>
    </w:p>
    <w:p w14:paraId="19B5A8CD" w14:textId="3F05BFF2" w:rsidR="00AD7052" w:rsidRPr="00A62136" w:rsidRDefault="00F50A0F" w:rsidP="006654A9">
      <w:pPr>
        <w:pStyle w:val="Prrafodelista"/>
        <w:numPr>
          <w:ilvl w:val="0"/>
          <w:numId w:val="15"/>
        </w:numPr>
        <w:rPr>
          <w:b/>
          <w:bCs/>
          <w:lang w:eastAsia="es-ES"/>
        </w:rPr>
      </w:pPr>
      <w:r w:rsidRPr="00522541">
        <w:rPr>
          <w:b/>
          <w:bCs/>
          <w:lang w:eastAsia="es-ES"/>
        </w:rPr>
        <w:t xml:space="preserve">Machine Learning &amp; </w:t>
      </w:r>
      <w:r w:rsidR="00AD7052" w:rsidRPr="00522541">
        <w:rPr>
          <w:b/>
          <w:bCs/>
          <w:lang w:eastAsia="es-ES"/>
        </w:rPr>
        <w:t>Deep Learning:</w:t>
      </w:r>
      <w:r w:rsidR="00DE5291" w:rsidRPr="00522541">
        <w:rPr>
          <w:b/>
          <w:bCs/>
          <w:lang w:eastAsia="es-ES"/>
        </w:rPr>
        <w:t xml:space="preserve"> </w:t>
      </w:r>
      <w:r w:rsidR="00B737A6" w:rsidRPr="00522541">
        <w:rPr>
          <w:lang w:eastAsia="es-ES"/>
        </w:rPr>
        <w:t>El Machine Learning</w:t>
      </w:r>
      <w:r w:rsidR="000947E7">
        <w:rPr>
          <w:lang w:eastAsia="es-ES"/>
        </w:rPr>
        <w:t xml:space="preserve"> (ML) </w:t>
      </w:r>
      <w:r w:rsidR="00B737A6" w:rsidRPr="00522541">
        <w:rPr>
          <w:lang w:eastAsia="es-ES"/>
        </w:rPr>
        <w:t>es la c</w:t>
      </w:r>
      <w:r w:rsidR="00522541" w:rsidRPr="00522541">
        <w:rPr>
          <w:lang w:eastAsia="es-ES"/>
        </w:rPr>
        <w:t>iencia de programar ordenadores para que a</w:t>
      </w:r>
      <w:r w:rsidR="00522541">
        <w:rPr>
          <w:lang w:eastAsia="es-ES"/>
        </w:rPr>
        <w:t>prendan a partir de datos</w:t>
      </w:r>
      <w:r w:rsidR="006F6327">
        <w:rPr>
          <w:lang w:eastAsia="es-ES"/>
        </w:rPr>
        <w:t xml:space="preserve">. </w:t>
      </w:r>
      <w:r w:rsidR="001B69BE">
        <w:rPr>
          <w:lang w:eastAsia="es-ES"/>
        </w:rPr>
        <w:t xml:space="preserve">Es el campo de estudio que da a los ordenadores la capacidad de aprender sin ser programados </w:t>
      </w:r>
      <w:r w:rsidR="00E17B06">
        <w:rPr>
          <w:lang w:eastAsia="es-ES"/>
        </w:rPr>
        <w:t>de manera explícita [11]</w:t>
      </w:r>
      <w:r w:rsidR="00A62136">
        <w:rPr>
          <w:lang w:eastAsia="es-ES"/>
        </w:rPr>
        <w:t>.</w:t>
      </w:r>
    </w:p>
    <w:p w14:paraId="3789E089" w14:textId="0D5B73D7" w:rsidR="00A62136" w:rsidRDefault="00A62136" w:rsidP="00A62136">
      <w:pPr>
        <w:pStyle w:val="Prrafodelista"/>
        <w:ind w:left="786"/>
        <w:rPr>
          <w:b/>
          <w:bCs/>
          <w:lang w:eastAsia="es-ES"/>
        </w:rPr>
      </w:pPr>
    </w:p>
    <w:p w14:paraId="0877C9AA" w14:textId="4808CE92" w:rsidR="000D1EBF" w:rsidRPr="00546CEC" w:rsidRDefault="00546CEC" w:rsidP="00A62136">
      <w:pPr>
        <w:pStyle w:val="Prrafodelista"/>
        <w:ind w:left="786"/>
        <w:rPr>
          <w:lang w:eastAsia="es-ES"/>
        </w:rPr>
      </w:pPr>
      <w:r w:rsidRPr="00546CEC">
        <w:rPr>
          <w:lang w:eastAsia="es-ES"/>
        </w:rPr>
        <w:t xml:space="preserve">El </w:t>
      </w:r>
      <w:r w:rsidR="00D329CA">
        <w:rPr>
          <w:lang w:eastAsia="es-ES"/>
        </w:rPr>
        <w:t>D</w:t>
      </w:r>
      <w:r w:rsidRPr="00546CEC">
        <w:rPr>
          <w:lang w:eastAsia="es-ES"/>
        </w:rPr>
        <w:t xml:space="preserve">eep </w:t>
      </w:r>
      <w:r w:rsidR="00D329CA">
        <w:rPr>
          <w:lang w:eastAsia="es-ES"/>
        </w:rPr>
        <w:t>L</w:t>
      </w:r>
      <w:r w:rsidRPr="00546CEC">
        <w:rPr>
          <w:lang w:eastAsia="es-ES"/>
        </w:rPr>
        <w:t xml:space="preserve">earning forma parte del </w:t>
      </w:r>
      <w:r w:rsidR="00D329CA">
        <w:rPr>
          <w:lang w:eastAsia="es-ES"/>
        </w:rPr>
        <w:t>A</w:t>
      </w:r>
      <w:r w:rsidRPr="00546CEC">
        <w:rPr>
          <w:lang w:eastAsia="es-ES"/>
        </w:rPr>
        <w:t xml:space="preserve">prendizaje </w:t>
      </w:r>
      <w:r w:rsidR="00D329CA">
        <w:rPr>
          <w:lang w:eastAsia="es-ES"/>
        </w:rPr>
        <w:t>A</w:t>
      </w:r>
      <w:r w:rsidRPr="00546CEC">
        <w:rPr>
          <w:lang w:eastAsia="es-ES"/>
        </w:rPr>
        <w:t>utomático</w:t>
      </w:r>
      <w:r w:rsidR="00D329CA">
        <w:rPr>
          <w:lang w:eastAsia="es-ES"/>
        </w:rPr>
        <w:t xml:space="preserve"> o Machine Learning</w:t>
      </w:r>
      <w:r w:rsidRPr="00546CEC">
        <w:rPr>
          <w:lang w:eastAsia="es-ES"/>
        </w:rPr>
        <w:t xml:space="preserve">. De hecho, se puede describir como la nueva evolución del </w:t>
      </w:r>
      <w:r w:rsidR="00D329CA">
        <w:rPr>
          <w:lang w:eastAsia="es-ES"/>
        </w:rPr>
        <w:t>M</w:t>
      </w:r>
      <w:r w:rsidRPr="00546CEC">
        <w:rPr>
          <w:lang w:eastAsia="es-ES"/>
        </w:rPr>
        <w:t xml:space="preserve">achine </w:t>
      </w:r>
      <w:r w:rsidR="00D329CA">
        <w:rPr>
          <w:lang w:eastAsia="es-ES"/>
        </w:rPr>
        <w:t>L</w:t>
      </w:r>
      <w:r w:rsidRPr="00546CEC">
        <w:rPr>
          <w:lang w:eastAsia="es-ES"/>
        </w:rPr>
        <w:t>earning. Se trata de un algoritmo automático que imita la percepción humana inspirada en nuestro cerebro y la conexión entre neuronas. El D</w:t>
      </w:r>
      <w:r w:rsidR="006F523D">
        <w:rPr>
          <w:lang w:eastAsia="es-ES"/>
        </w:rPr>
        <w:t>eep Learning</w:t>
      </w:r>
      <w:r w:rsidRPr="00546CEC">
        <w:rPr>
          <w:lang w:eastAsia="es-ES"/>
        </w:rPr>
        <w:t xml:space="preserve"> es la técnica que más se acerca a la forma en la que aprendemos los humanos</w:t>
      </w:r>
      <w:r w:rsidR="006F523D">
        <w:rPr>
          <w:lang w:eastAsia="es-ES"/>
        </w:rPr>
        <w:t xml:space="preserve"> [12]</w:t>
      </w:r>
      <w:r w:rsidRPr="00546CEC">
        <w:rPr>
          <w:lang w:eastAsia="es-ES"/>
        </w:rPr>
        <w:t>.</w:t>
      </w:r>
    </w:p>
    <w:p w14:paraId="61712E2D" w14:textId="77777777" w:rsidR="0077637D" w:rsidRDefault="0077637D" w:rsidP="00A62136">
      <w:pPr>
        <w:pStyle w:val="Prrafodelista"/>
        <w:ind w:left="786"/>
        <w:rPr>
          <w:lang w:eastAsia="es-ES"/>
        </w:rPr>
      </w:pPr>
    </w:p>
    <w:p w14:paraId="6F9ED71A" w14:textId="3735D3BC" w:rsidR="00A62136" w:rsidRDefault="000D1EBF" w:rsidP="00A62136">
      <w:pPr>
        <w:pStyle w:val="Prrafodelista"/>
        <w:ind w:left="786"/>
        <w:rPr>
          <w:lang w:eastAsia="es-ES"/>
        </w:rPr>
      </w:pPr>
      <w:r>
        <w:rPr>
          <w:lang w:eastAsia="es-ES"/>
        </w:rPr>
        <w:t>Existe</w:t>
      </w:r>
      <w:r w:rsidR="007865BF">
        <w:rPr>
          <w:lang w:eastAsia="es-ES"/>
        </w:rPr>
        <w:t xml:space="preserve">n </w:t>
      </w:r>
      <w:r w:rsidR="00722C26">
        <w:rPr>
          <w:lang w:eastAsia="es-ES"/>
        </w:rPr>
        <w:t>lenguajes de programación con acceso a librerías especializadas</w:t>
      </w:r>
      <w:r w:rsidR="00BC0EBC">
        <w:rPr>
          <w:lang w:eastAsia="es-ES"/>
        </w:rPr>
        <w:t xml:space="preserve"> en Machine Learning y Deep Learning. </w:t>
      </w:r>
      <w:r w:rsidR="00FA0F58">
        <w:rPr>
          <w:lang w:eastAsia="es-ES"/>
        </w:rPr>
        <w:t>Es el caso de las librerías scikit-learn y keras de Python.</w:t>
      </w:r>
    </w:p>
    <w:p w14:paraId="2708AC17" w14:textId="77777777" w:rsidR="0022565E" w:rsidRDefault="0022565E" w:rsidP="00A62136">
      <w:pPr>
        <w:pStyle w:val="Prrafodelista"/>
        <w:ind w:left="786"/>
        <w:rPr>
          <w:lang w:eastAsia="es-ES"/>
        </w:rPr>
      </w:pPr>
    </w:p>
    <w:p w14:paraId="22151877" w14:textId="5466391E" w:rsidR="00D9628A" w:rsidRDefault="00401324" w:rsidP="00D9628A">
      <w:pPr>
        <w:pStyle w:val="Prrafodelista"/>
        <w:numPr>
          <w:ilvl w:val="0"/>
          <w:numId w:val="15"/>
        </w:numPr>
        <w:rPr>
          <w:lang w:eastAsia="es-ES"/>
        </w:rPr>
      </w:pPr>
      <w:r w:rsidRPr="00401324">
        <w:rPr>
          <w:b/>
          <w:bCs/>
          <w:lang w:eastAsia="es-ES"/>
        </w:rPr>
        <w:t>Aprendizaje no supervisado</w:t>
      </w:r>
      <w:r>
        <w:rPr>
          <w:lang w:eastAsia="es-ES"/>
        </w:rPr>
        <w:t xml:space="preserve">: Se trata </w:t>
      </w:r>
      <w:r w:rsidR="00FE7F4D">
        <w:rPr>
          <w:lang w:eastAsia="es-ES"/>
        </w:rPr>
        <w:t>un tipo de aplicación específica de Machine Learning</w:t>
      </w:r>
      <w:r w:rsidR="000D7140">
        <w:rPr>
          <w:lang w:eastAsia="es-ES"/>
        </w:rPr>
        <w:t>.</w:t>
      </w:r>
      <w:r w:rsidR="00CB61B7">
        <w:rPr>
          <w:lang w:eastAsia="es-ES"/>
        </w:rPr>
        <w:t xml:space="preserve"> Se diferencia del </w:t>
      </w:r>
      <w:r w:rsidR="00A666B8">
        <w:rPr>
          <w:lang w:eastAsia="es-ES"/>
        </w:rPr>
        <w:t xml:space="preserve">aprendizaje supervisado en que los datos no están etiquetados. Esto es, </w:t>
      </w:r>
      <w:r w:rsidR="005B4DF7">
        <w:rPr>
          <w:lang w:eastAsia="es-ES"/>
        </w:rPr>
        <w:t xml:space="preserve">no existe </w:t>
      </w:r>
      <w:r w:rsidR="00D21F1D">
        <w:rPr>
          <w:lang w:eastAsia="es-ES"/>
        </w:rPr>
        <w:t>un</w:t>
      </w:r>
      <w:r w:rsidR="00BC5892">
        <w:rPr>
          <w:lang w:eastAsia="es-ES"/>
        </w:rPr>
        <w:t xml:space="preserve"> set de entrenamiento con datos etiquetados a partir de los cuale</w:t>
      </w:r>
      <w:r w:rsidR="00023406">
        <w:rPr>
          <w:lang w:eastAsia="es-ES"/>
        </w:rPr>
        <w:t>s se pueda conocer el valor d</w:t>
      </w:r>
      <w:r w:rsidR="00D9628A">
        <w:rPr>
          <w:lang w:eastAsia="es-ES"/>
        </w:rPr>
        <w:t>e</w:t>
      </w:r>
      <w:r w:rsidR="002D507B">
        <w:rPr>
          <w:lang w:eastAsia="es-ES"/>
        </w:rPr>
        <w:t xml:space="preserve"> la etiqueta</w:t>
      </w:r>
      <w:r w:rsidR="00D9628A">
        <w:rPr>
          <w:lang w:eastAsia="es-ES"/>
        </w:rPr>
        <w:t xml:space="preserve"> </w:t>
      </w:r>
      <w:r w:rsidR="002D507B">
        <w:rPr>
          <w:lang w:eastAsia="es-ES"/>
        </w:rPr>
        <w:t>del resto de datos</w:t>
      </w:r>
      <w:r w:rsidR="00D9628A">
        <w:rPr>
          <w:lang w:eastAsia="es-ES"/>
        </w:rPr>
        <w:t>.</w:t>
      </w:r>
    </w:p>
    <w:p w14:paraId="3E1F36A5" w14:textId="4E80280A" w:rsidR="00D9628A" w:rsidRDefault="00D9628A" w:rsidP="00D9628A">
      <w:pPr>
        <w:pStyle w:val="Prrafodelista"/>
        <w:ind w:left="786"/>
        <w:rPr>
          <w:b/>
          <w:bCs/>
          <w:lang w:eastAsia="es-ES"/>
        </w:rPr>
      </w:pPr>
    </w:p>
    <w:p w14:paraId="258CE824" w14:textId="420DC51C" w:rsidR="00D9628A" w:rsidRDefault="007A341F" w:rsidP="00D9628A">
      <w:pPr>
        <w:pStyle w:val="Prrafodelista"/>
        <w:ind w:left="786"/>
        <w:rPr>
          <w:lang w:eastAsia="es-ES"/>
        </w:rPr>
      </w:pPr>
      <w:r>
        <w:rPr>
          <w:lang w:eastAsia="es-ES"/>
        </w:rPr>
        <w:t>Existen di</w:t>
      </w:r>
      <w:r w:rsidR="00550FFE">
        <w:rPr>
          <w:lang w:eastAsia="es-ES"/>
        </w:rPr>
        <w:t>versas aplicaciones de los algoritmos de aprendizaje no supervisado [</w:t>
      </w:r>
      <w:r w:rsidR="001E0AC6">
        <w:rPr>
          <w:lang w:eastAsia="es-ES"/>
        </w:rPr>
        <w:t>11</w:t>
      </w:r>
      <w:r w:rsidR="00550FFE">
        <w:rPr>
          <w:lang w:eastAsia="es-ES"/>
        </w:rPr>
        <w:t>]</w:t>
      </w:r>
      <w:r w:rsidR="001E0AC6">
        <w:rPr>
          <w:lang w:eastAsia="es-ES"/>
        </w:rPr>
        <w:t>:</w:t>
      </w:r>
    </w:p>
    <w:p w14:paraId="254FA52E" w14:textId="7B809FA9" w:rsidR="001E0AC6" w:rsidRDefault="001E0AC6" w:rsidP="00D9628A">
      <w:pPr>
        <w:pStyle w:val="Prrafodelista"/>
        <w:ind w:left="786"/>
        <w:rPr>
          <w:lang w:eastAsia="es-ES"/>
        </w:rPr>
      </w:pPr>
    </w:p>
    <w:p w14:paraId="107A2151" w14:textId="6A4CEAEA" w:rsidR="001E0AC6" w:rsidRPr="001932AA" w:rsidRDefault="00230DC8" w:rsidP="00230DC8">
      <w:pPr>
        <w:pStyle w:val="Prrafodelista"/>
        <w:numPr>
          <w:ilvl w:val="0"/>
          <w:numId w:val="14"/>
        </w:numPr>
        <w:rPr>
          <w:b/>
          <w:bCs/>
          <w:lang w:eastAsia="es-ES"/>
        </w:rPr>
      </w:pPr>
      <w:r w:rsidRPr="00230DC8">
        <w:rPr>
          <w:b/>
          <w:bCs/>
          <w:lang w:eastAsia="es-ES"/>
        </w:rPr>
        <w:t>Agrupamiento</w:t>
      </w:r>
      <w:r>
        <w:rPr>
          <w:b/>
          <w:bCs/>
          <w:lang w:eastAsia="es-ES"/>
        </w:rPr>
        <w:t xml:space="preserve">: </w:t>
      </w:r>
      <w:r w:rsidR="001E57AF">
        <w:rPr>
          <w:lang w:eastAsia="es-ES"/>
        </w:rPr>
        <w:t xml:space="preserve">Se utiliza para detectar grupos de datos </w:t>
      </w:r>
      <w:r w:rsidR="006D4FDC">
        <w:rPr>
          <w:lang w:eastAsia="es-ES"/>
        </w:rPr>
        <w:t>similares. Algunos ejemplos son: K-Medias</w:t>
      </w:r>
      <w:r w:rsidR="001932AA">
        <w:rPr>
          <w:lang w:eastAsia="es-ES"/>
        </w:rPr>
        <w:t>, DBSCAN y análisis de agrupamiento jerárquico.</w:t>
      </w:r>
    </w:p>
    <w:p w14:paraId="23DD07E6" w14:textId="77777777" w:rsidR="001932AA" w:rsidRPr="001932AA" w:rsidRDefault="001932AA" w:rsidP="001932AA">
      <w:pPr>
        <w:pStyle w:val="Prrafodelista"/>
        <w:ind w:left="1124"/>
        <w:rPr>
          <w:b/>
          <w:bCs/>
          <w:lang w:eastAsia="es-ES"/>
        </w:rPr>
      </w:pPr>
    </w:p>
    <w:p w14:paraId="40597390" w14:textId="2667A1A8" w:rsidR="00122742" w:rsidRDefault="00A93D01" w:rsidP="00230DC8">
      <w:pPr>
        <w:pStyle w:val="Prrafodelista"/>
        <w:numPr>
          <w:ilvl w:val="0"/>
          <w:numId w:val="14"/>
        </w:numPr>
        <w:rPr>
          <w:b/>
          <w:bCs/>
          <w:lang w:eastAsia="es-ES"/>
        </w:rPr>
      </w:pPr>
      <w:r>
        <w:rPr>
          <w:b/>
          <w:bCs/>
          <w:lang w:eastAsia="es-ES"/>
        </w:rPr>
        <w:t>Visualización y r</w:t>
      </w:r>
      <w:r w:rsidR="001846F7">
        <w:rPr>
          <w:b/>
          <w:bCs/>
          <w:lang w:eastAsia="es-ES"/>
        </w:rPr>
        <w:t xml:space="preserve">educción de la dimensionalidad: </w:t>
      </w:r>
      <w:r w:rsidR="00A924C1">
        <w:rPr>
          <w:lang w:eastAsia="es-ES"/>
        </w:rPr>
        <w:t>Los algoritmos de visualización también son buenos ejemplos de algoritmos de aprendizaje no supervisado</w:t>
      </w:r>
      <w:r w:rsidR="00894545">
        <w:rPr>
          <w:lang w:eastAsia="es-ES"/>
        </w:rPr>
        <w:t xml:space="preserve">: se les introduce gran cantidad de datos complejos </w:t>
      </w:r>
      <w:r w:rsidR="00E369F2">
        <w:rPr>
          <w:lang w:eastAsia="es-ES"/>
        </w:rPr>
        <w:t>y sin etiquetar y generan representaciones 2D o 3D de los datos</w:t>
      </w:r>
      <w:r w:rsidR="00A615AF">
        <w:rPr>
          <w:lang w:eastAsia="es-ES"/>
        </w:rPr>
        <w:t xml:space="preserve"> que pueden trazarse con facilid</w:t>
      </w:r>
      <w:r w:rsidR="00802746">
        <w:rPr>
          <w:lang w:eastAsia="es-ES"/>
        </w:rPr>
        <w:t>ad.</w:t>
      </w:r>
    </w:p>
    <w:p w14:paraId="42B3408A" w14:textId="77777777" w:rsidR="00122742" w:rsidRDefault="00122742" w:rsidP="00122742">
      <w:pPr>
        <w:pStyle w:val="Prrafodelista"/>
        <w:rPr>
          <w:lang w:eastAsia="es-ES"/>
        </w:rPr>
      </w:pPr>
    </w:p>
    <w:p w14:paraId="60C114EE" w14:textId="1BBF10AF" w:rsidR="001932AA" w:rsidRDefault="009F66B7" w:rsidP="00122742">
      <w:pPr>
        <w:pStyle w:val="Prrafodelista"/>
        <w:ind w:left="1124"/>
        <w:rPr>
          <w:lang w:eastAsia="es-ES"/>
        </w:rPr>
      </w:pPr>
      <w:r>
        <w:rPr>
          <w:lang w:eastAsia="es-ES"/>
        </w:rPr>
        <w:t xml:space="preserve">Una tarea relacionada es la </w:t>
      </w:r>
      <w:r w:rsidR="00122742">
        <w:rPr>
          <w:lang w:eastAsia="es-ES"/>
        </w:rPr>
        <w:t xml:space="preserve">reducción de la dimensionalidad. </w:t>
      </w:r>
      <w:r w:rsidR="007B6025">
        <w:rPr>
          <w:lang w:eastAsia="es-ES"/>
        </w:rPr>
        <w:t xml:space="preserve">El objetivo es simplificar los datos sin perder demasiada información. </w:t>
      </w:r>
      <w:r w:rsidR="00E20A53">
        <w:rPr>
          <w:lang w:eastAsia="es-ES"/>
        </w:rPr>
        <w:t>Una manera de hacerlo es fusionar varias características correlacionadas en una.</w:t>
      </w:r>
    </w:p>
    <w:p w14:paraId="0BEFCF39" w14:textId="09ED7E09" w:rsidR="00291E4D" w:rsidRDefault="00291E4D" w:rsidP="00122742">
      <w:pPr>
        <w:pStyle w:val="Prrafodelista"/>
        <w:ind w:left="1124"/>
        <w:rPr>
          <w:lang w:eastAsia="es-ES"/>
        </w:rPr>
      </w:pPr>
    </w:p>
    <w:p w14:paraId="7708E390" w14:textId="34FD1572" w:rsidR="00291E4D" w:rsidRDefault="00374009" w:rsidP="00122742">
      <w:pPr>
        <w:pStyle w:val="Prrafodelista"/>
        <w:ind w:left="1124"/>
        <w:rPr>
          <w:lang w:eastAsia="es-ES"/>
        </w:rPr>
      </w:pPr>
      <w:r>
        <w:rPr>
          <w:lang w:eastAsia="es-ES"/>
        </w:rPr>
        <w:t>Algunos de estos algoritmos son: Análisis de componentes principales</w:t>
      </w:r>
      <w:r w:rsidR="00BD6A37">
        <w:rPr>
          <w:lang w:eastAsia="es-ES"/>
        </w:rPr>
        <w:t xml:space="preserve"> con o sin </w:t>
      </w:r>
      <w:r w:rsidR="00BD6A37">
        <w:rPr>
          <w:i/>
          <w:iCs/>
          <w:lang w:eastAsia="es-ES"/>
        </w:rPr>
        <w:t xml:space="preserve">kernel </w:t>
      </w:r>
      <w:r w:rsidR="00BD6A37">
        <w:rPr>
          <w:lang w:eastAsia="es-ES"/>
        </w:rPr>
        <w:t>(k-PCA</w:t>
      </w:r>
      <w:r w:rsidR="00B80707">
        <w:rPr>
          <w:lang w:eastAsia="es-ES"/>
        </w:rPr>
        <w:t>/</w:t>
      </w:r>
      <w:r w:rsidR="00BD6A37">
        <w:rPr>
          <w:lang w:eastAsia="es-ES"/>
        </w:rPr>
        <w:t xml:space="preserve"> PCA)</w:t>
      </w:r>
      <w:r w:rsidR="00B80707">
        <w:rPr>
          <w:lang w:eastAsia="es-ES"/>
        </w:rPr>
        <w:t>, LLE (</w:t>
      </w:r>
      <w:r w:rsidR="00B80707">
        <w:rPr>
          <w:i/>
          <w:iCs/>
          <w:lang w:eastAsia="es-ES"/>
        </w:rPr>
        <w:t>Lo</w:t>
      </w:r>
      <w:r w:rsidR="000E784F">
        <w:rPr>
          <w:i/>
          <w:iCs/>
          <w:lang w:eastAsia="es-ES"/>
        </w:rPr>
        <w:t>cally Linear Embedding</w:t>
      </w:r>
      <w:r w:rsidR="00B80707">
        <w:rPr>
          <w:lang w:eastAsia="es-ES"/>
        </w:rPr>
        <w:t>)</w:t>
      </w:r>
      <w:r w:rsidR="000E784F">
        <w:rPr>
          <w:lang w:eastAsia="es-ES"/>
        </w:rPr>
        <w:t xml:space="preserve"> y t</w:t>
      </w:r>
      <w:r w:rsidR="00275B46">
        <w:rPr>
          <w:lang w:eastAsia="es-ES"/>
        </w:rPr>
        <w:t>écnica t-SNE (</w:t>
      </w:r>
      <w:r w:rsidR="00275B46">
        <w:rPr>
          <w:i/>
          <w:iCs/>
          <w:lang w:eastAsia="es-ES"/>
        </w:rPr>
        <w:t>t-</w:t>
      </w:r>
      <w:r w:rsidR="00910954">
        <w:rPr>
          <w:i/>
          <w:iCs/>
          <w:lang w:eastAsia="es-ES"/>
        </w:rPr>
        <w:t>Distributed Stochastic Neighbor Embedding</w:t>
      </w:r>
      <w:r w:rsidR="00275B46">
        <w:rPr>
          <w:lang w:eastAsia="es-ES"/>
        </w:rPr>
        <w:t>)</w:t>
      </w:r>
      <w:r w:rsidR="00910954">
        <w:rPr>
          <w:lang w:eastAsia="es-ES"/>
        </w:rPr>
        <w:t>.</w:t>
      </w:r>
    </w:p>
    <w:p w14:paraId="6C2C8CCE" w14:textId="0422BC3E" w:rsidR="004601EB" w:rsidRDefault="004601EB" w:rsidP="00122742">
      <w:pPr>
        <w:pStyle w:val="Prrafodelista"/>
        <w:ind w:left="1124"/>
        <w:rPr>
          <w:lang w:eastAsia="es-ES"/>
        </w:rPr>
      </w:pPr>
    </w:p>
    <w:p w14:paraId="6CF23DA7" w14:textId="0546AEDB" w:rsidR="00762B9A" w:rsidRPr="00762B9A" w:rsidRDefault="00676CB2" w:rsidP="00762B9A">
      <w:pPr>
        <w:pStyle w:val="Prrafodelista"/>
        <w:numPr>
          <w:ilvl w:val="0"/>
          <w:numId w:val="14"/>
        </w:numPr>
        <w:rPr>
          <w:b/>
          <w:bCs/>
          <w:lang w:eastAsia="es-ES"/>
        </w:rPr>
      </w:pPr>
      <w:r>
        <w:rPr>
          <w:b/>
          <w:bCs/>
          <w:lang w:eastAsia="es-ES"/>
        </w:rPr>
        <w:t xml:space="preserve">Detección de anomalías: </w:t>
      </w:r>
      <w:r w:rsidR="00A224F2">
        <w:rPr>
          <w:lang w:eastAsia="es-ES"/>
        </w:rPr>
        <w:t xml:space="preserve">Se muestran </w:t>
      </w:r>
      <w:r w:rsidR="00B81396">
        <w:rPr>
          <w:lang w:eastAsia="es-ES"/>
        </w:rPr>
        <w:t>al sistema instancias normales en su mayoría durante el entrenamiento, así que aprende a reconocerlas</w:t>
      </w:r>
      <w:r w:rsidR="007158FD">
        <w:rPr>
          <w:lang w:eastAsia="es-ES"/>
        </w:rPr>
        <w:t>; después, cuando ve</w:t>
      </w:r>
      <w:r w:rsidR="00B219D0">
        <w:rPr>
          <w:lang w:eastAsia="es-ES"/>
        </w:rPr>
        <w:t xml:space="preserve"> una nueva instancia</w:t>
      </w:r>
      <w:r w:rsidR="00000C27">
        <w:rPr>
          <w:lang w:eastAsia="es-ES"/>
        </w:rPr>
        <w:t>, puede decir si parece una normal o si es probable que sea una anomalía</w:t>
      </w:r>
      <w:r w:rsidR="00E74A7D">
        <w:rPr>
          <w:lang w:eastAsia="es-ES"/>
        </w:rPr>
        <w:t xml:space="preserve">: SVM de una clase, </w:t>
      </w:r>
      <w:r w:rsidR="00E74A7D">
        <w:rPr>
          <w:i/>
          <w:iCs/>
          <w:lang w:eastAsia="es-ES"/>
        </w:rPr>
        <w:t>isolation forest.</w:t>
      </w:r>
    </w:p>
    <w:p w14:paraId="03AEC621" w14:textId="77777777" w:rsidR="00762B9A" w:rsidRPr="00762B9A" w:rsidRDefault="00762B9A" w:rsidP="00762B9A">
      <w:pPr>
        <w:pStyle w:val="Prrafodelista"/>
        <w:ind w:left="1124"/>
        <w:rPr>
          <w:b/>
          <w:bCs/>
          <w:lang w:eastAsia="es-ES"/>
        </w:rPr>
      </w:pPr>
    </w:p>
    <w:p w14:paraId="6C80B73B" w14:textId="6A46471D" w:rsidR="00762B9A" w:rsidRPr="00A441BE" w:rsidRDefault="00317F62" w:rsidP="00762B9A">
      <w:pPr>
        <w:pStyle w:val="Prrafodelista"/>
        <w:numPr>
          <w:ilvl w:val="0"/>
          <w:numId w:val="14"/>
        </w:numPr>
        <w:rPr>
          <w:b/>
          <w:bCs/>
          <w:lang w:eastAsia="es-ES"/>
        </w:rPr>
      </w:pPr>
      <w:r>
        <w:rPr>
          <w:b/>
          <w:bCs/>
          <w:lang w:eastAsia="es-ES"/>
        </w:rPr>
        <w:t xml:space="preserve">Reglas de asociación: </w:t>
      </w:r>
      <w:r w:rsidR="00C72079">
        <w:rPr>
          <w:lang w:eastAsia="es-ES"/>
        </w:rPr>
        <w:t xml:space="preserve">Tienen como objetivo explorar </w:t>
      </w:r>
      <w:r w:rsidR="008D4DA4">
        <w:rPr>
          <w:lang w:eastAsia="es-ES"/>
        </w:rPr>
        <w:t>cantidades enormes de datos y descubrir relaciones interesantes</w:t>
      </w:r>
      <w:r w:rsidR="00F2089B">
        <w:rPr>
          <w:lang w:eastAsia="es-ES"/>
        </w:rPr>
        <w:t xml:space="preserve"> entre los atributos: Apriori, Eclat</w:t>
      </w:r>
      <w:r w:rsidR="00635B97">
        <w:rPr>
          <w:lang w:eastAsia="es-ES"/>
        </w:rPr>
        <w:t>.</w:t>
      </w:r>
    </w:p>
    <w:p w14:paraId="086A9B0D" w14:textId="77777777" w:rsidR="00A441BE" w:rsidRPr="00A441BE" w:rsidRDefault="00A441BE" w:rsidP="00A441BE">
      <w:pPr>
        <w:pStyle w:val="Prrafodelista"/>
        <w:rPr>
          <w:b/>
          <w:bCs/>
          <w:lang w:eastAsia="es-ES"/>
        </w:rPr>
      </w:pPr>
    </w:p>
    <w:p w14:paraId="013B3999" w14:textId="1F320CD2" w:rsidR="00DE3606" w:rsidRPr="00DE3606" w:rsidRDefault="009266AB" w:rsidP="00DE3606">
      <w:pPr>
        <w:pStyle w:val="Prrafodelista"/>
        <w:numPr>
          <w:ilvl w:val="0"/>
          <w:numId w:val="15"/>
        </w:numPr>
        <w:rPr>
          <w:b/>
          <w:bCs/>
          <w:lang w:eastAsia="es-ES"/>
        </w:rPr>
      </w:pPr>
      <w:r>
        <w:rPr>
          <w:b/>
          <w:bCs/>
          <w:lang w:eastAsia="es-ES"/>
        </w:rPr>
        <w:t>Programación orientada a objeto</w:t>
      </w:r>
      <w:r w:rsidR="00DE3606">
        <w:rPr>
          <w:b/>
          <w:bCs/>
          <w:lang w:eastAsia="es-ES"/>
        </w:rPr>
        <w:t>s</w:t>
      </w:r>
      <w:r>
        <w:rPr>
          <w:b/>
          <w:bCs/>
          <w:lang w:eastAsia="es-ES"/>
        </w:rPr>
        <w:t xml:space="preserve"> (POO): </w:t>
      </w:r>
      <w:r w:rsidR="009737A8">
        <w:rPr>
          <w:lang w:eastAsia="es-ES"/>
        </w:rPr>
        <w:t xml:space="preserve">En un esquema de programación orientada a objetos </w:t>
      </w:r>
      <w:r w:rsidR="005B608B">
        <w:rPr>
          <w:lang w:eastAsia="es-ES"/>
        </w:rPr>
        <w:t>la</w:t>
      </w:r>
      <w:r w:rsidR="005B608B" w:rsidRPr="005B608B">
        <w:rPr>
          <w:b/>
          <w:bCs/>
          <w:lang w:eastAsia="es-ES"/>
        </w:rPr>
        <w:t xml:space="preserve"> clase</w:t>
      </w:r>
      <w:r w:rsidR="005B608B">
        <w:rPr>
          <w:lang w:eastAsia="es-ES"/>
        </w:rPr>
        <w:t xml:space="preserve"> contiene la definición de las características de un modelo.</w:t>
      </w:r>
      <w:r w:rsidR="00DD01F4">
        <w:rPr>
          <w:lang w:eastAsia="es-ES"/>
        </w:rPr>
        <w:t xml:space="preserve"> </w:t>
      </w:r>
      <w:r w:rsidR="00965D0B">
        <w:rPr>
          <w:lang w:eastAsia="es-ES"/>
        </w:rPr>
        <w:t xml:space="preserve">Las características definidas en la clase las llamamos </w:t>
      </w:r>
      <w:r w:rsidR="00965D0B" w:rsidRPr="00DD01F4">
        <w:rPr>
          <w:b/>
          <w:bCs/>
          <w:lang w:eastAsia="es-ES"/>
        </w:rPr>
        <w:t>propiedades</w:t>
      </w:r>
      <w:r w:rsidR="00965D0B">
        <w:rPr>
          <w:lang w:eastAsia="es-ES"/>
        </w:rPr>
        <w:t xml:space="preserve"> y las funcionalidades asociadas a la clase con los </w:t>
      </w:r>
      <w:r w:rsidR="00965D0B" w:rsidRPr="00DD01F4">
        <w:rPr>
          <w:b/>
          <w:bCs/>
          <w:lang w:eastAsia="es-ES"/>
        </w:rPr>
        <w:t>métodos</w:t>
      </w:r>
      <w:r w:rsidR="00965D0B">
        <w:rPr>
          <w:lang w:eastAsia="es-ES"/>
        </w:rPr>
        <w:t>.</w:t>
      </w:r>
      <w:r w:rsidR="006504EA">
        <w:rPr>
          <w:lang w:eastAsia="es-ES"/>
        </w:rPr>
        <w:t xml:space="preserve"> D</w:t>
      </w:r>
      <w:r w:rsidR="0074751A">
        <w:rPr>
          <w:lang w:eastAsia="es-ES"/>
        </w:rPr>
        <w:t xml:space="preserve">e una clase se pueden crear cualquier número de </w:t>
      </w:r>
      <w:r w:rsidR="0074751A" w:rsidRPr="00DD01F4">
        <w:rPr>
          <w:b/>
          <w:bCs/>
          <w:lang w:eastAsia="es-ES"/>
        </w:rPr>
        <w:t>objetos</w:t>
      </w:r>
      <w:r w:rsidR="0074751A">
        <w:rPr>
          <w:lang w:eastAsia="es-ES"/>
        </w:rPr>
        <w:t xml:space="preserve"> de esa clase</w:t>
      </w:r>
      <w:r w:rsidR="00962883">
        <w:rPr>
          <w:lang w:eastAsia="es-ES"/>
        </w:rPr>
        <w:t>, que son los elementos concretos creados a partir de una clase</w:t>
      </w:r>
      <w:r w:rsidR="00DE3606">
        <w:rPr>
          <w:lang w:eastAsia="es-ES"/>
        </w:rPr>
        <w:t xml:space="preserve"> [</w:t>
      </w:r>
      <w:r w:rsidR="000E396D">
        <w:rPr>
          <w:lang w:eastAsia="es-ES"/>
        </w:rPr>
        <w:t>16</w:t>
      </w:r>
      <w:r w:rsidR="00DE3606">
        <w:rPr>
          <w:lang w:eastAsia="es-ES"/>
        </w:rPr>
        <w:t>]</w:t>
      </w:r>
      <w:r w:rsidR="00962883">
        <w:rPr>
          <w:lang w:eastAsia="es-ES"/>
        </w:rPr>
        <w:t>.</w:t>
      </w:r>
    </w:p>
    <w:p w14:paraId="79494D84" w14:textId="0C2FBF96" w:rsidR="00DE3606" w:rsidRDefault="00DE3606" w:rsidP="00DE3606">
      <w:pPr>
        <w:pStyle w:val="Prrafodelista"/>
        <w:ind w:left="786"/>
        <w:rPr>
          <w:b/>
          <w:bCs/>
          <w:lang w:eastAsia="es-ES"/>
        </w:rPr>
      </w:pPr>
    </w:p>
    <w:p w14:paraId="1ED59012" w14:textId="7080E66B" w:rsidR="00DE3606" w:rsidRDefault="00EB23CA" w:rsidP="00DE3606">
      <w:pPr>
        <w:pStyle w:val="Prrafodelista"/>
        <w:ind w:left="786"/>
        <w:rPr>
          <w:lang w:eastAsia="es-ES"/>
        </w:rPr>
      </w:pPr>
      <w:r>
        <w:rPr>
          <w:lang w:eastAsia="es-ES"/>
        </w:rPr>
        <w:t>En resumen, a</w:t>
      </w:r>
      <w:r w:rsidR="004136EC">
        <w:rPr>
          <w:lang w:eastAsia="es-ES"/>
        </w:rPr>
        <w:t xml:space="preserve">l definir </w:t>
      </w:r>
      <w:r w:rsidR="005537D7">
        <w:rPr>
          <w:lang w:eastAsia="es-ES"/>
        </w:rPr>
        <w:t>una</w:t>
      </w:r>
      <w:r w:rsidR="004136EC">
        <w:rPr>
          <w:lang w:eastAsia="es-ES"/>
        </w:rPr>
        <w:t xml:space="preserve"> clase</w:t>
      </w:r>
      <w:r w:rsidR="005537D7">
        <w:rPr>
          <w:lang w:eastAsia="es-ES"/>
        </w:rPr>
        <w:t xml:space="preserve"> con ciertas propiedades</w:t>
      </w:r>
      <w:r w:rsidR="004136EC">
        <w:rPr>
          <w:lang w:eastAsia="es-ES"/>
        </w:rPr>
        <w:t xml:space="preserve"> se crea un objeto </w:t>
      </w:r>
      <w:r w:rsidR="005537D7">
        <w:rPr>
          <w:lang w:eastAsia="es-ES"/>
        </w:rPr>
        <w:t>específico de esa clase</w:t>
      </w:r>
      <w:r w:rsidR="007F3D1C">
        <w:rPr>
          <w:lang w:eastAsia="es-ES"/>
        </w:rPr>
        <w:t xml:space="preserve"> sobre el que se pueden aplicar métodos que nos lleven a resultados.</w:t>
      </w:r>
    </w:p>
    <w:p w14:paraId="1C147A4E" w14:textId="58A4B74F" w:rsidR="002D0ED3" w:rsidRDefault="002D0ED3" w:rsidP="00DE3606">
      <w:pPr>
        <w:pStyle w:val="Prrafodelista"/>
        <w:ind w:left="786"/>
        <w:rPr>
          <w:lang w:eastAsia="es-ES"/>
        </w:rPr>
      </w:pPr>
    </w:p>
    <w:p w14:paraId="1409AE07" w14:textId="162DBF1B" w:rsidR="005F7470" w:rsidRDefault="00F161D2" w:rsidP="00DE3606">
      <w:pPr>
        <w:pStyle w:val="Prrafodelista"/>
        <w:ind w:left="786"/>
        <w:rPr>
          <w:lang w:eastAsia="es-ES"/>
        </w:rPr>
      </w:pPr>
      <w:r>
        <w:rPr>
          <w:lang w:eastAsia="es-ES"/>
        </w:rPr>
        <w:t>En este trabajo, l</w:t>
      </w:r>
      <w:r w:rsidR="002D0ED3">
        <w:rPr>
          <w:lang w:eastAsia="es-ES"/>
        </w:rPr>
        <w:t xml:space="preserve">a POO se utilizará </w:t>
      </w:r>
      <w:r w:rsidR="00B9379C">
        <w:rPr>
          <w:lang w:eastAsia="es-ES"/>
        </w:rPr>
        <w:t xml:space="preserve">en Python </w:t>
      </w:r>
      <w:r>
        <w:rPr>
          <w:lang w:eastAsia="es-ES"/>
        </w:rPr>
        <w:t xml:space="preserve">principalmente </w:t>
      </w:r>
      <w:r w:rsidR="00B9379C">
        <w:rPr>
          <w:lang w:eastAsia="es-ES"/>
        </w:rPr>
        <w:t>cuando utilicemos</w:t>
      </w:r>
      <w:r w:rsidR="00990804">
        <w:rPr>
          <w:lang w:eastAsia="es-ES"/>
        </w:rPr>
        <w:t xml:space="preserve"> la librería scikit-learn</w:t>
      </w:r>
      <w:r w:rsidR="00EF523F">
        <w:rPr>
          <w:lang w:eastAsia="es-ES"/>
        </w:rPr>
        <w:t xml:space="preserve">. Esta librería </w:t>
      </w:r>
      <w:r w:rsidR="00B53F1C">
        <w:rPr>
          <w:lang w:eastAsia="es-ES"/>
        </w:rPr>
        <w:t>tiene clases predefinidas centradas principalmente en el preprocesamiento</w:t>
      </w:r>
      <w:r w:rsidR="0016340C">
        <w:rPr>
          <w:lang w:eastAsia="es-ES"/>
        </w:rPr>
        <w:t xml:space="preserve"> de datos</w:t>
      </w:r>
      <w:r w:rsidR="00B53F1C">
        <w:rPr>
          <w:lang w:eastAsia="es-ES"/>
        </w:rPr>
        <w:t xml:space="preserve"> y aplicación</w:t>
      </w:r>
      <w:r w:rsidR="0016340C">
        <w:rPr>
          <w:lang w:eastAsia="es-ES"/>
        </w:rPr>
        <w:t xml:space="preserve"> de modelos de Machine Learning. </w:t>
      </w:r>
      <w:r w:rsidR="00E63F09">
        <w:rPr>
          <w:lang w:eastAsia="es-ES"/>
        </w:rPr>
        <w:t>La de</w:t>
      </w:r>
      <w:r w:rsidR="00153952">
        <w:rPr>
          <w:lang w:eastAsia="es-ES"/>
        </w:rPr>
        <w:t>scripción</w:t>
      </w:r>
      <w:r w:rsidR="00E63F09">
        <w:rPr>
          <w:lang w:eastAsia="es-ES"/>
        </w:rPr>
        <w:t xml:space="preserve"> de las clases </w:t>
      </w:r>
      <w:r w:rsidR="005F7470">
        <w:rPr>
          <w:lang w:eastAsia="es-ES"/>
        </w:rPr>
        <w:t>de scikit-learn y ejemplos de código se pueden encontrar en su web oficial:</w:t>
      </w:r>
    </w:p>
    <w:p w14:paraId="2B937B63" w14:textId="77777777" w:rsidR="005F7470" w:rsidRDefault="005F7470" w:rsidP="00DE3606">
      <w:pPr>
        <w:pStyle w:val="Prrafodelista"/>
        <w:ind w:left="786"/>
        <w:rPr>
          <w:lang w:eastAsia="es-ES"/>
        </w:rPr>
      </w:pPr>
    </w:p>
    <w:p w14:paraId="42193BA6" w14:textId="41617E8C" w:rsidR="002D0ED3" w:rsidRDefault="00000000" w:rsidP="00476560">
      <w:pPr>
        <w:pStyle w:val="Prrafodelista"/>
        <w:ind w:left="786"/>
        <w:jc w:val="center"/>
        <w:rPr>
          <w:lang w:eastAsia="es-ES"/>
        </w:rPr>
      </w:pPr>
      <w:hyperlink r:id="rId9" w:history="1">
        <w:r w:rsidR="00476560" w:rsidRPr="000D7C36">
          <w:rPr>
            <w:rStyle w:val="Hipervnculo"/>
            <w:lang w:eastAsia="es-ES"/>
          </w:rPr>
          <w:t>https://scikit-learn.org/stable/modules/classes.html</w:t>
        </w:r>
      </w:hyperlink>
    </w:p>
    <w:p w14:paraId="321D1E75" w14:textId="2C69EDA2" w:rsidR="00476560" w:rsidRDefault="00476560" w:rsidP="00476560">
      <w:pPr>
        <w:pStyle w:val="Prrafodelista"/>
        <w:ind w:left="786"/>
        <w:rPr>
          <w:lang w:eastAsia="es-ES"/>
        </w:rPr>
      </w:pPr>
    </w:p>
    <w:p w14:paraId="3B3BF699" w14:textId="1924CD46" w:rsidR="002E12A6" w:rsidRPr="002E12A6" w:rsidRDefault="00476560" w:rsidP="00EE5D50">
      <w:pPr>
        <w:pStyle w:val="Prrafodelista"/>
        <w:ind w:left="786"/>
        <w:rPr>
          <w:lang w:eastAsia="es-ES"/>
        </w:rPr>
      </w:pPr>
      <w:r>
        <w:rPr>
          <w:lang w:eastAsia="es-ES"/>
        </w:rPr>
        <w:lastRenderedPageBreak/>
        <w:t xml:space="preserve">La diferencia </w:t>
      </w:r>
      <w:r w:rsidR="00C715F3">
        <w:rPr>
          <w:lang w:eastAsia="es-ES"/>
        </w:rPr>
        <w:t>con la definición de POO dada es que en la web a las</w:t>
      </w:r>
      <w:r w:rsidR="009E166B">
        <w:rPr>
          <w:lang w:eastAsia="es-ES"/>
        </w:rPr>
        <w:t xml:space="preserve"> propiedades </w:t>
      </w:r>
      <w:r w:rsidR="004E56EC">
        <w:rPr>
          <w:lang w:eastAsia="es-ES"/>
        </w:rPr>
        <w:t>s</w:t>
      </w:r>
      <w:r w:rsidR="009E166B">
        <w:rPr>
          <w:lang w:eastAsia="es-ES"/>
        </w:rPr>
        <w:t xml:space="preserve">e las llama </w:t>
      </w:r>
      <w:r w:rsidR="004E56EC">
        <w:rPr>
          <w:b/>
          <w:bCs/>
          <w:lang w:eastAsia="es-ES"/>
        </w:rPr>
        <w:t xml:space="preserve">parámetros </w:t>
      </w:r>
      <w:r w:rsidR="004E56EC">
        <w:rPr>
          <w:lang w:eastAsia="es-ES"/>
        </w:rPr>
        <w:t>y aparece un nuevo elemento</w:t>
      </w:r>
      <w:r w:rsidR="00976013">
        <w:rPr>
          <w:lang w:eastAsia="es-ES"/>
        </w:rPr>
        <w:t xml:space="preserve"> que devuelve información del objeto</w:t>
      </w:r>
      <w:r w:rsidR="004E56EC">
        <w:rPr>
          <w:lang w:eastAsia="es-ES"/>
        </w:rPr>
        <w:t xml:space="preserve">, </w:t>
      </w:r>
      <w:r w:rsidR="00B325F6">
        <w:rPr>
          <w:lang w:eastAsia="es-ES"/>
        </w:rPr>
        <w:t>los</w:t>
      </w:r>
      <w:r w:rsidR="004E56EC">
        <w:rPr>
          <w:lang w:eastAsia="es-ES"/>
        </w:rPr>
        <w:t xml:space="preserve"> </w:t>
      </w:r>
      <w:r w:rsidR="004E56EC">
        <w:rPr>
          <w:b/>
          <w:bCs/>
          <w:lang w:eastAsia="es-ES"/>
        </w:rPr>
        <w:t>atributo</w:t>
      </w:r>
      <w:r w:rsidR="00B325F6">
        <w:rPr>
          <w:b/>
          <w:bCs/>
          <w:lang w:eastAsia="es-ES"/>
        </w:rPr>
        <w:t>s</w:t>
      </w:r>
      <w:r w:rsidR="004A2D8C">
        <w:rPr>
          <w:lang w:eastAsia="es-ES"/>
        </w:rPr>
        <w:t>, similar</w:t>
      </w:r>
      <w:r w:rsidR="00463AF4">
        <w:rPr>
          <w:lang w:eastAsia="es-ES"/>
        </w:rPr>
        <w:t>es</w:t>
      </w:r>
      <w:r w:rsidR="004A2D8C">
        <w:rPr>
          <w:lang w:eastAsia="es-ES"/>
        </w:rPr>
        <w:t xml:space="preserve"> a los métodos</w:t>
      </w:r>
      <w:r w:rsidR="00EE5D50">
        <w:rPr>
          <w:lang w:eastAsia="es-ES"/>
        </w:rPr>
        <w:t>.</w:t>
      </w:r>
    </w:p>
    <w:p w14:paraId="79C6A223" w14:textId="6DD14626" w:rsidR="00E67ACC" w:rsidRPr="00522541" w:rsidRDefault="00E67ACC" w:rsidP="00E67ACC">
      <w:pPr>
        <w:rPr>
          <w:lang w:eastAsia="es-ES"/>
        </w:rPr>
      </w:pPr>
    </w:p>
    <w:p w14:paraId="2884D9DE" w14:textId="5CFB9C6A" w:rsidR="00D95B7E" w:rsidRDefault="00837C9E" w:rsidP="00CF6248">
      <w:pPr>
        <w:pStyle w:val="Ttulo2"/>
        <w:jc w:val="both"/>
      </w:pPr>
      <w:bookmarkStart w:id="25" w:name="_Toc114420857"/>
      <w:r>
        <w:t>Estructura del proyecto</w:t>
      </w:r>
      <w:bookmarkEnd w:id="25"/>
    </w:p>
    <w:p w14:paraId="3BAC76A9" w14:textId="77777777" w:rsidR="001B7057" w:rsidRPr="001B7057" w:rsidRDefault="001B7057" w:rsidP="001B7057">
      <w:pPr>
        <w:rPr>
          <w:lang w:eastAsia="es-ES"/>
        </w:rPr>
      </w:pPr>
    </w:p>
    <w:p w14:paraId="1A06AB91" w14:textId="6D0115AD" w:rsidR="00D95B7E" w:rsidRDefault="00D95B7E" w:rsidP="00D95B7E">
      <w:pPr>
        <w:rPr>
          <w:lang w:eastAsia="es-ES"/>
        </w:rPr>
      </w:pPr>
      <w:r>
        <w:rPr>
          <w:b/>
          <w:bCs/>
          <w:lang w:eastAsia="es-ES"/>
        </w:rPr>
        <w:t xml:space="preserve">Capítulo 1: </w:t>
      </w:r>
      <w:r>
        <w:rPr>
          <w:lang w:eastAsia="es-ES"/>
        </w:rPr>
        <w:t xml:space="preserve">Se comienza haciendo una descripción general del problema que se va a abordar y de sus antecedentes. Seguidamente, se </w:t>
      </w:r>
      <w:r w:rsidR="00BB17E4">
        <w:rPr>
          <w:lang w:eastAsia="es-ES"/>
        </w:rPr>
        <w:t>explica la motivación del trabajo y los objetivos generales que se pretenden alcanzar. Por último, se introducen los conceptos fundamentales en el desarrollo del trabajo.</w:t>
      </w:r>
    </w:p>
    <w:p w14:paraId="5DA98309" w14:textId="38CCF947" w:rsidR="00BB17E4" w:rsidRDefault="00BB17E4" w:rsidP="00D95B7E">
      <w:pPr>
        <w:rPr>
          <w:lang w:eastAsia="es-ES"/>
        </w:rPr>
      </w:pPr>
      <w:r w:rsidRPr="00BB17E4">
        <w:rPr>
          <w:b/>
          <w:bCs/>
          <w:lang w:eastAsia="es-ES"/>
        </w:rPr>
        <w:t xml:space="preserve">Capítulo 2: </w:t>
      </w:r>
      <w:r>
        <w:rPr>
          <w:lang w:eastAsia="es-ES"/>
        </w:rPr>
        <w:t xml:space="preserve">Se hace una memoria del trabajo donde se </w:t>
      </w:r>
      <w:r w:rsidR="00C63701">
        <w:rPr>
          <w:lang w:eastAsia="es-ES"/>
        </w:rPr>
        <w:t>da</w:t>
      </w:r>
      <w:r>
        <w:rPr>
          <w:lang w:eastAsia="es-ES"/>
        </w:rPr>
        <w:t xml:space="preserve"> una descripción detallada del procedimiento seguido para cumplir con los objetivos</w:t>
      </w:r>
      <w:r w:rsidR="007155CF">
        <w:rPr>
          <w:lang w:eastAsia="es-ES"/>
        </w:rPr>
        <w:t>. En este capítulo se documentan</w:t>
      </w:r>
      <w:r>
        <w:rPr>
          <w:lang w:eastAsia="es-ES"/>
        </w:rPr>
        <w:t xml:space="preserve"> </w:t>
      </w:r>
      <w:r w:rsidR="00C63701">
        <w:rPr>
          <w:lang w:eastAsia="es-ES"/>
        </w:rPr>
        <w:t>las técnicas, tareas realizadas, imprevistos y como se solucionaron, resultados y valoraciones</w:t>
      </w:r>
      <w:r w:rsidR="007155CF">
        <w:rPr>
          <w:lang w:eastAsia="es-ES"/>
        </w:rPr>
        <w:t xml:space="preserve"> del trabajo</w:t>
      </w:r>
      <w:r w:rsidR="00C63701">
        <w:rPr>
          <w:lang w:eastAsia="es-ES"/>
        </w:rPr>
        <w:t xml:space="preserve">. </w:t>
      </w:r>
      <w:r w:rsidR="000947E7">
        <w:rPr>
          <w:lang w:eastAsia="es-ES"/>
        </w:rPr>
        <w:t xml:space="preserve">Las ideas aquí expresadas se apoyan en figuras que muestran </w:t>
      </w:r>
      <w:r w:rsidR="003B4441">
        <w:rPr>
          <w:lang w:eastAsia="es-ES"/>
        </w:rPr>
        <w:t>tablas</w:t>
      </w:r>
      <w:r w:rsidR="000947E7">
        <w:rPr>
          <w:lang w:eastAsia="es-ES"/>
        </w:rPr>
        <w:t xml:space="preserve"> y diagramas.</w:t>
      </w:r>
    </w:p>
    <w:p w14:paraId="208AB24E" w14:textId="25A27816" w:rsidR="000947E7" w:rsidRPr="007631B9" w:rsidRDefault="000947E7" w:rsidP="00D95B7E">
      <w:pPr>
        <w:rPr>
          <w:lang w:eastAsia="es-ES"/>
        </w:rPr>
      </w:pPr>
      <w:r>
        <w:rPr>
          <w:b/>
          <w:bCs/>
          <w:lang w:eastAsia="es-ES"/>
        </w:rPr>
        <w:t xml:space="preserve">Capítulo 3: </w:t>
      </w:r>
      <w:r w:rsidR="007631B9">
        <w:rPr>
          <w:lang w:eastAsia="es-ES"/>
        </w:rPr>
        <w:t>Se ex</w:t>
      </w:r>
      <w:r w:rsidR="00940FE9">
        <w:rPr>
          <w:lang w:eastAsia="es-ES"/>
        </w:rPr>
        <w:t>ponen</w:t>
      </w:r>
      <w:r w:rsidR="007631B9">
        <w:rPr>
          <w:lang w:eastAsia="es-ES"/>
        </w:rPr>
        <w:t xml:space="preserve"> las conclusiones a las que se ha llegado y se </w:t>
      </w:r>
      <w:r w:rsidR="00940FE9">
        <w:rPr>
          <w:lang w:eastAsia="es-ES"/>
        </w:rPr>
        <w:t xml:space="preserve">proponen </w:t>
      </w:r>
      <w:r w:rsidR="007631B9">
        <w:rPr>
          <w:lang w:eastAsia="es-ES"/>
        </w:rPr>
        <w:t>futuras líneas de trabajo</w:t>
      </w:r>
      <w:r w:rsidR="00940FE9">
        <w:rPr>
          <w:lang w:eastAsia="es-ES"/>
        </w:rPr>
        <w:t xml:space="preserve"> que pudieran ampliar y mejorar e</w:t>
      </w:r>
      <w:r w:rsidR="00370827">
        <w:rPr>
          <w:lang w:eastAsia="es-ES"/>
        </w:rPr>
        <w:t>l presente</w:t>
      </w:r>
      <w:r w:rsidR="00940FE9">
        <w:rPr>
          <w:lang w:eastAsia="es-ES"/>
        </w:rPr>
        <w:t xml:space="preserve"> proyecto.</w:t>
      </w:r>
      <w:r w:rsidR="007631B9">
        <w:rPr>
          <w:lang w:eastAsia="es-ES"/>
        </w:rPr>
        <w:t xml:space="preserve"> </w:t>
      </w:r>
    </w:p>
    <w:p w14:paraId="445840A0" w14:textId="77777777" w:rsidR="000947E7" w:rsidRPr="00BB17E4" w:rsidRDefault="000947E7" w:rsidP="00D95B7E">
      <w:pPr>
        <w:rPr>
          <w:lang w:eastAsia="es-ES"/>
        </w:rPr>
      </w:pPr>
    </w:p>
    <w:p w14:paraId="688E4AB9" w14:textId="77777777" w:rsidR="00837C9E" w:rsidRDefault="00837C9E" w:rsidP="00837C9E">
      <w:pPr>
        <w:pStyle w:val="Sinespaciado"/>
        <w:jc w:val="both"/>
      </w:pPr>
    </w:p>
    <w:p w14:paraId="35D58B60" w14:textId="77777777" w:rsidR="00837C9E" w:rsidRDefault="00837C9E" w:rsidP="00837C9E">
      <w:pPr>
        <w:spacing w:after="0" w:line="240" w:lineRule="auto"/>
      </w:pPr>
      <w:r>
        <w:br w:type="page"/>
      </w:r>
    </w:p>
    <w:p w14:paraId="1BA62026" w14:textId="12DEBC0E" w:rsidR="00F847BE" w:rsidRDefault="00F847BE" w:rsidP="00837C9E">
      <w:pPr>
        <w:pStyle w:val="Ttulo1"/>
      </w:pPr>
      <w:bookmarkStart w:id="26" w:name="_Toc114420858"/>
      <w:r>
        <w:lastRenderedPageBreak/>
        <w:t>Memoria Técnica</w:t>
      </w:r>
      <w:bookmarkEnd w:id="26"/>
    </w:p>
    <w:p w14:paraId="0F0037CD" w14:textId="152CB408" w:rsidR="00336CF2" w:rsidRDefault="00336CF2" w:rsidP="00336CF2">
      <w:pPr>
        <w:rPr>
          <w:lang w:eastAsia="es-ES"/>
        </w:rPr>
      </w:pPr>
    </w:p>
    <w:p w14:paraId="6F035EAF" w14:textId="18482C5F" w:rsidR="00A63568" w:rsidRDefault="00A63568" w:rsidP="00336CF2">
      <w:pPr>
        <w:rPr>
          <w:lang w:eastAsia="es-ES"/>
        </w:rPr>
      </w:pPr>
      <w:r>
        <w:rPr>
          <w:lang w:eastAsia="es-ES"/>
        </w:rPr>
        <w:t>Los ficheros, scripts,</w:t>
      </w:r>
      <w:r w:rsidR="004C33F9">
        <w:rPr>
          <w:lang w:eastAsia="es-ES"/>
        </w:rPr>
        <w:t xml:space="preserve"> tablas,</w:t>
      </w:r>
      <w:r>
        <w:rPr>
          <w:lang w:eastAsia="es-ES"/>
        </w:rPr>
        <w:t xml:space="preserve"> dashboards y demás documentos </w:t>
      </w:r>
      <w:r w:rsidR="00712C96">
        <w:rPr>
          <w:lang w:eastAsia="es-ES"/>
        </w:rPr>
        <w:t>empleados en este trabajo, incluida esta memoria, están publicados en el siguiente repositorio de Github:</w:t>
      </w:r>
    </w:p>
    <w:p w14:paraId="0AFA91D5" w14:textId="253CA4D2" w:rsidR="00712C96" w:rsidRPr="00336CF2" w:rsidRDefault="00000000" w:rsidP="00712C96">
      <w:pPr>
        <w:jc w:val="center"/>
        <w:rPr>
          <w:lang w:eastAsia="es-ES"/>
        </w:rPr>
      </w:pPr>
      <w:hyperlink r:id="rId10" w:history="1">
        <w:r w:rsidR="00712C96" w:rsidRPr="00A266DA">
          <w:rPr>
            <w:rStyle w:val="Hipervnculo"/>
            <w:lang w:eastAsia="es-ES"/>
          </w:rPr>
          <w:t>https://github.com/Chanalber/TFM.git</w:t>
        </w:r>
      </w:hyperlink>
    </w:p>
    <w:p w14:paraId="2B35DC56" w14:textId="7F3941A2" w:rsidR="00726FB3" w:rsidRDefault="00F847BE" w:rsidP="00F847BE">
      <w:pPr>
        <w:rPr>
          <w:lang w:eastAsia="es-ES"/>
        </w:rPr>
      </w:pPr>
      <w:r>
        <w:rPr>
          <w:lang w:eastAsia="es-ES"/>
        </w:rPr>
        <w:t>A continuación</w:t>
      </w:r>
      <w:r w:rsidR="008B7468">
        <w:rPr>
          <w:lang w:eastAsia="es-ES"/>
        </w:rPr>
        <w:t>,</w:t>
      </w:r>
      <w:r>
        <w:rPr>
          <w:lang w:eastAsia="es-ES"/>
        </w:rPr>
        <w:t xml:space="preserve"> se </w:t>
      </w:r>
      <w:r w:rsidR="00DF318A">
        <w:rPr>
          <w:lang w:eastAsia="es-ES"/>
        </w:rPr>
        <w:t>exponen</w:t>
      </w:r>
      <w:r>
        <w:rPr>
          <w:lang w:eastAsia="es-ES"/>
        </w:rPr>
        <w:t xml:space="preserve"> l</w:t>
      </w:r>
      <w:r w:rsidR="000F72DA">
        <w:rPr>
          <w:lang w:eastAsia="es-ES"/>
        </w:rPr>
        <w:t>as tareas realizadas</w:t>
      </w:r>
      <w:r>
        <w:rPr>
          <w:lang w:eastAsia="es-ES"/>
        </w:rPr>
        <w:t xml:space="preserve"> durante el desarrollo del trabajo y la forma en que fueron </w:t>
      </w:r>
      <w:r w:rsidR="00336CF2">
        <w:rPr>
          <w:lang w:eastAsia="es-ES"/>
        </w:rPr>
        <w:t>abordad</w:t>
      </w:r>
      <w:r w:rsidR="000F72DA">
        <w:rPr>
          <w:lang w:eastAsia="es-ES"/>
        </w:rPr>
        <w:t>a</w:t>
      </w:r>
      <w:r w:rsidR="00336CF2">
        <w:rPr>
          <w:lang w:eastAsia="es-ES"/>
        </w:rPr>
        <w:t>s</w:t>
      </w:r>
      <w:r>
        <w:rPr>
          <w:lang w:eastAsia="es-ES"/>
        </w:rPr>
        <w:t>.</w:t>
      </w:r>
      <w:r w:rsidR="00336CF2">
        <w:rPr>
          <w:lang w:eastAsia="es-ES"/>
        </w:rPr>
        <w:t xml:space="preserve"> </w:t>
      </w:r>
      <w:r w:rsidR="00DF318A">
        <w:rPr>
          <w:lang w:eastAsia="es-ES"/>
        </w:rPr>
        <w:t>En est</w:t>
      </w:r>
      <w:r w:rsidR="00D95B7E">
        <w:rPr>
          <w:lang w:eastAsia="es-ES"/>
        </w:rPr>
        <w:t>e</w:t>
      </w:r>
      <w:r w:rsidR="00DF318A">
        <w:rPr>
          <w:lang w:eastAsia="es-ES"/>
        </w:rPr>
        <w:t xml:space="preserve"> </w:t>
      </w:r>
      <w:r w:rsidR="00D95B7E">
        <w:rPr>
          <w:lang w:eastAsia="es-ES"/>
        </w:rPr>
        <w:t>capítulo</w:t>
      </w:r>
      <w:r w:rsidR="00DF318A">
        <w:rPr>
          <w:lang w:eastAsia="es-ES"/>
        </w:rPr>
        <w:t xml:space="preserve"> se </w:t>
      </w:r>
      <w:r w:rsidR="00FD0097">
        <w:rPr>
          <w:lang w:eastAsia="es-ES"/>
        </w:rPr>
        <w:t>tratarán</w:t>
      </w:r>
      <w:r w:rsidR="00DF318A">
        <w:rPr>
          <w:lang w:eastAsia="es-ES"/>
        </w:rPr>
        <w:t xml:space="preserve"> l</w:t>
      </w:r>
      <w:r w:rsidR="00336CF2">
        <w:rPr>
          <w:lang w:eastAsia="es-ES"/>
        </w:rPr>
        <w:t xml:space="preserve">os problemas, cambios e imprevistos en la consecución de </w:t>
      </w:r>
      <w:r w:rsidR="00DF318A">
        <w:rPr>
          <w:lang w:eastAsia="es-ES"/>
        </w:rPr>
        <w:t>estos</w:t>
      </w:r>
      <w:r w:rsidR="00336CF2">
        <w:rPr>
          <w:lang w:eastAsia="es-ES"/>
        </w:rPr>
        <w:t xml:space="preserve"> objetivos</w:t>
      </w:r>
      <w:r w:rsidR="00DF318A">
        <w:rPr>
          <w:lang w:eastAsia="es-ES"/>
        </w:rPr>
        <w:t xml:space="preserve"> para finalmente presentar</w:t>
      </w:r>
      <w:r w:rsidR="00336CF2">
        <w:rPr>
          <w:lang w:eastAsia="es-ES"/>
        </w:rPr>
        <w:t xml:space="preserve"> los resultados </w:t>
      </w:r>
      <w:r w:rsidR="00DF318A">
        <w:rPr>
          <w:lang w:eastAsia="es-ES"/>
        </w:rPr>
        <w:t>a los que se ha llegado.</w:t>
      </w:r>
    </w:p>
    <w:p w14:paraId="5F8B0D16" w14:textId="77777777" w:rsidR="00726FB3" w:rsidRDefault="00726FB3" w:rsidP="00F847BE">
      <w:pPr>
        <w:rPr>
          <w:lang w:eastAsia="es-ES"/>
        </w:rPr>
      </w:pPr>
    </w:p>
    <w:p w14:paraId="16D0EE8B" w14:textId="5A7A4098" w:rsidR="00726FB3" w:rsidRDefault="00726FB3" w:rsidP="00726FB3">
      <w:pPr>
        <w:pStyle w:val="Ttulo2"/>
      </w:pPr>
      <w:bookmarkStart w:id="27" w:name="_Toc114420859"/>
      <w:r>
        <w:t>Proces</w:t>
      </w:r>
      <w:r w:rsidR="00B1594E">
        <w:t>ado de Datos</w:t>
      </w:r>
      <w:bookmarkEnd w:id="27"/>
    </w:p>
    <w:p w14:paraId="38A13CC5" w14:textId="5B50ACD0" w:rsidR="00726FB3" w:rsidRDefault="00726FB3" w:rsidP="00726FB3">
      <w:pPr>
        <w:rPr>
          <w:lang w:eastAsia="es-ES"/>
        </w:rPr>
      </w:pPr>
    </w:p>
    <w:p w14:paraId="410298DB" w14:textId="551996FA" w:rsidR="006759CA" w:rsidRDefault="006759CA" w:rsidP="00726FB3">
      <w:pPr>
        <w:rPr>
          <w:lang w:eastAsia="es-ES"/>
        </w:rPr>
      </w:pPr>
      <w:r>
        <w:rPr>
          <w:lang w:eastAsia="es-ES"/>
        </w:rPr>
        <w:t xml:space="preserve">En este apartado se explicará cómo se llevó a cabo la depuración de los datos de Estados Unidos y la Unión Europea </w:t>
      </w:r>
      <w:r w:rsidR="004D4722">
        <w:rPr>
          <w:lang w:eastAsia="es-ES"/>
        </w:rPr>
        <w:t>y</w:t>
      </w:r>
      <w:r>
        <w:rPr>
          <w:lang w:eastAsia="es-ES"/>
        </w:rPr>
        <w:t xml:space="preserve"> su posterior integración. Una vez </w:t>
      </w:r>
      <w:r w:rsidR="004D4722">
        <w:rPr>
          <w:lang w:eastAsia="es-ES"/>
        </w:rPr>
        <w:t xml:space="preserve">finalizado el proceso, se </w:t>
      </w:r>
      <w:r w:rsidR="00273AF7">
        <w:rPr>
          <w:lang w:eastAsia="es-ES"/>
        </w:rPr>
        <w:t>tiene una tabla única con todos los sancionados</w:t>
      </w:r>
      <w:r w:rsidR="003E4D86">
        <w:rPr>
          <w:lang w:eastAsia="es-ES"/>
        </w:rPr>
        <w:t xml:space="preserve"> y</w:t>
      </w:r>
      <w:r w:rsidR="00273AF7">
        <w:rPr>
          <w:lang w:eastAsia="es-ES"/>
        </w:rPr>
        <w:t xml:space="preserve"> en un formato adecuado</w:t>
      </w:r>
      <w:r w:rsidR="008E1572">
        <w:rPr>
          <w:lang w:eastAsia="es-ES"/>
        </w:rPr>
        <w:t xml:space="preserve"> para ser utilizadas por l</w:t>
      </w:r>
      <w:r w:rsidR="00F40EBE">
        <w:rPr>
          <w:lang w:eastAsia="es-ES"/>
        </w:rPr>
        <w:t xml:space="preserve">os modelos ML y </w:t>
      </w:r>
      <w:r w:rsidR="00A73ED7">
        <w:rPr>
          <w:lang w:eastAsia="es-ES"/>
        </w:rPr>
        <w:t>de</w:t>
      </w:r>
      <w:r w:rsidR="00453D53">
        <w:rPr>
          <w:lang w:eastAsia="es-ES"/>
        </w:rPr>
        <w:t xml:space="preserve"> </w:t>
      </w:r>
      <w:r w:rsidR="008A76CD">
        <w:rPr>
          <w:lang w:eastAsia="es-ES"/>
        </w:rPr>
        <w:t>análisis visual de los datos</w:t>
      </w:r>
      <w:r w:rsidR="00453D53">
        <w:rPr>
          <w:lang w:eastAsia="es-ES"/>
        </w:rPr>
        <w:t>.</w:t>
      </w:r>
    </w:p>
    <w:p w14:paraId="14BC3F4C" w14:textId="77777777" w:rsidR="00240EB0" w:rsidRDefault="00726FB3" w:rsidP="00726FB3">
      <w:pPr>
        <w:rPr>
          <w:lang w:eastAsia="es-ES"/>
        </w:rPr>
      </w:pPr>
      <w:r>
        <w:rPr>
          <w:lang w:eastAsia="es-ES"/>
        </w:rPr>
        <w:t xml:space="preserve">El proceso ETL (Extract, Transform, Load) engloba el conjunto de técnicas aplicadas sobre los datos en crudo con objeto de obtener un dataset depurado y listo para </w:t>
      </w:r>
      <w:r w:rsidR="00754FC8">
        <w:rPr>
          <w:lang w:eastAsia="es-ES"/>
        </w:rPr>
        <w:t xml:space="preserve">aportar valor mediante diversos métodos: entrenamiento de modelos de Machine Learning, generación de visualizaciones de </w:t>
      </w:r>
      <w:r w:rsidR="007F4451">
        <w:rPr>
          <w:lang w:eastAsia="es-ES"/>
        </w:rPr>
        <w:t>Inteligencia Empresarial</w:t>
      </w:r>
      <w:r w:rsidR="00754FC8">
        <w:rPr>
          <w:lang w:eastAsia="es-ES"/>
        </w:rPr>
        <w:t>, etc.</w:t>
      </w:r>
    </w:p>
    <w:p w14:paraId="089E7986" w14:textId="1E431489" w:rsidR="00726FB3" w:rsidRDefault="00240EB0" w:rsidP="00726FB3">
      <w:pPr>
        <w:rPr>
          <w:lang w:eastAsia="es-ES"/>
        </w:rPr>
      </w:pPr>
      <w:r>
        <w:rPr>
          <w:lang w:eastAsia="es-ES"/>
        </w:rPr>
        <w:t xml:space="preserve">La integración de datos </w:t>
      </w:r>
      <w:r w:rsidR="00C52889">
        <w:rPr>
          <w:lang w:eastAsia="es-ES"/>
        </w:rPr>
        <w:t>permite seleccionar datos de distintas fuentes</w:t>
      </w:r>
      <w:r w:rsidR="00901D81">
        <w:rPr>
          <w:lang w:eastAsia="es-ES"/>
        </w:rPr>
        <w:t xml:space="preserve"> </w:t>
      </w:r>
      <w:r w:rsidR="00C110A2">
        <w:rPr>
          <w:lang w:eastAsia="es-ES"/>
        </w:rPr>
        <w:t>y</w:t>
      </w:r>
      <w:r w:rsidR="00901D81">
        <w:rPr>
          <w:lang w:eastAsia="es-ES"/>
        </w:rPr>
        <w:t xml:space="preserve"> </w:t>
      </w:r>
      <w:r w:rsidR="008810CF">
        <w:rPr>
          <w:lang w:eastAsia="es-ES"/>
        </w:rPr>
        <w:t>combin</w:t>
      </w:r>
      <w:r w:rsidR="00901D81">
        <w:rPr>
          <w:lang w:eastAsia="es-ES"/>
        </w:rPr>
        <w:t>arlos en una misma estructura.</w:t>
      </w:r>
      <w:r w:rsidR="00754FC8">
        <w:rPr>
          <w:lang w:eastAsia="es-ES"/>
        </w:rPr>
        <w:t xml:space="preserve"> </w:t>
      </w:r>
    </w:p>
    <w:p w14:paraId="06949AD5" w14:textId="7B3E7586" w:rsidR="00253C31" w:rsidRDefault="00B81277" w:rsidP="00726FB3">
      <w:pPr>
        <w:rPr>
          <w:lang w:eastAsia="es-ES"/>
        </w:rPr>
      </w:pPr>
      <w:r>
        <w:rPr>
          <w:lang w:eastAsia="es-ES"/>
        </w:rPr>
        <w:t>Durante</w:t>
      </w:r>
      <w:r w:rsidR="006E6E8D">
        <w:rPr>
          <w:lang w:eastAsia="es-ES"/>
        </w:rPr>
        <w:t xml:space="preserve"> el procesado, se </w:t>
      </w:r>
      <w:r w:rsidR="00A748C4">
        <w:rPr>
          <w:lang w:eastAsia="es-ES"/>
        </w:rPr>
        <w:t xml:space="preserve">ha combinado el proceso </w:t>
      </w:r>
      <w:r w:rsidR="00EF708E">
        <w:rPr>
          <w:lang w:eastAsia="es-ES"/>
        </w:rPr>
        <w:t xml:space="preserve">ETL con técnicas de limpieza de datos y otros métodos computacionales </w:t>
      </w:r>
      <w:r w:rsidR="00A748C4">
        <w:rPr>
          <w:lang w:eastAsia="es-ES"/>
        </w:rPr>
        <w:t>para depurar los datos.</w:t>
      </w:r>
      <w:r w:rsidR="00E747CD">
        <w:rPr>
          <w:lang w:eastAsia="es-ES"/>
        </w:rPr>
        <w:t xml:space="preserve"> </w:t>
      </w:r>
      <w:r w:rsidR="00080594">
        <w:rPr>
          <w:lang w:eastAsia="es-ES"/>
        </w:rPr>
        <w:t>Una vez hecho esto, se unieron los datos de la Unión Europea y de Estados Unidos en una misma tabla.</w:t>
      </w:r>
    </w:p>
    <w:p w14:paraId="262F821A" w14:textId="5BD18BED" w:rsidR="001A7E2B" w:rsidRPr="00726FB3" w:rsidRDefault="001A7E2B" w:rsidP="00726FB3">
      <w:pPr>
        <w:rPr>
          <w:lang w:eastAsia="es-ES"/>
        </w:rPr>
      </w:pPr>
      <w:r>
        <w:rPr>
          <w:lang w:eastAsia="es-ES"/>
        </w:rPr>
        <w:t xml:space="preserve">Aunque este apartado se ha intentado dividir en varios subapartados </w:t>
      </w:r>
      <w:r w:rsidR="00493A69">
        <w:rPr>
          <w:lang w:eastAsia="es-ES"/>
        </w:rPr>
        <w:t xml:space="preserve">en función de las técnicas de procesamiento aplicadas, </w:t>
      </w:r>
      <w:r w:rsidR="00692740">
        <w:rPr>
          <w:lang w:eastAsia="es-ES"/>
        </w:rPr>
        <w:t>no siempre se puede separar cada técnica</w:t>
      </w:r>
      <w:r w:rsidR="0085312E">
        <w:rPr>
          <w:lang w:eastAsia="es-ES"/>
        </w:rPr>
        <w:t xml:space="preserve"> como una entidad independiente</w:t>
      </w:r>
      <w:r w:rsidR="00973B1A">
        <w:rPr>
          <w:lang w:eastAsia="es-ES"/>
        </w:rPr>
        <w:t>.</w:t>
      </w:r>
      <w:r w:rsidR="00DF4A7F">
        <w:rPr>
          <w:lang w:eastAsia="es-ES"/>
        </w:rPr>
        <w:t xml:space="preserve"> </w:t>
      </w:r>
      <w:r w:rsidR="00CA46B6">
        <w:rPr>
          <w:lang w:eastAsia="es-ES"/>
        </w:rPr>
        <w:t>Pues puede ocurrir</w:t>
      </w:r>
      <w:r w:rsidR="00B35645">
        <w:rPr>
          <w:lang w:eastAsia="es-ES"/>
        </w:rPr>
        <w:t xml:space="preserve"> </w:t>
      </w:r>
      <w:r w:rsidR="00CA46B6">
        <w:rPr>
          <w:lang w:eastAsia="es-ES"/>
        </w:rPr>
        <w:t>que</w:t>
      </w:r>
      <w:r w:rsidR="00B35645">
        <w:rPr>
          <w:lang w:eastAsia="es-ES"/>
        </w:rPr>
        <w:t xml:space="preserve"> una técnica d</w:t>
      </w:r>
      <w:r w:rsidR="002E6DA8">
        <w:rPr>
          <w:lang w:eastAsia="es-ES"/>
        </w:rPr>
        <w:t>é</w:t>
      </w:r>
      <w:r w:rsidR="00B35645">
        <w:rPr>
          <w:lang w:eastAsia="es-ES"/>
        </w:rPr>
        <w:t xml:space="preserve"> forma a otra </w:t>
      </w:r>
      <w:r w:rsidR="00552FDE">
        <w:rPr>
          <w:lang w:eastAsia="es-ES"/>
        </w:rPr>
        <w:t>y funcion</w:t>
      </w:r>
      <w:r w:rsidR="00CA46B6">
        <w:rPr>
          <w:lang w:eastAsia="es-ES"/>
        </w:rPr>
        <w:t>e</w:t>
      </w:r>
      <w:r w:rsidR="00552FDE">
        <w:rPr>
          <w:lang w:eastAsia="es-ES"/>
        </w:rPr>
        <w:t>n conjuntamente.</w:t>
      </w:r>
      <w:r w:rsidR="00DF4A7F">
        <w:rPr>
          <w:lang w:eastAsia="es-ES"/>
        </w:rPr>
        <w:t xml:space="preserve"> </w:t>
      </w:r>
      <w:r w:rsidR="00973B1A">
        <w:rPr>
          <w:lang w:eastAsia="es-ES"/>
        </w:rPr>
        <w:t xml:space="preserve"> </w:t>
      </w:r>
    </w:p>
    <w:p w14:paraId="7870938E" w14:textId="77777777" w:rsidR="00FD0097" w:rsidRDefault="00FD0097" w:rsidP="00FD0097">
      <w:pPr>
        <w:pStyle w:val="Ttulo2"/>
        <w:numPr>
          <w:ilvl w:val="0"/>
          <w:numId w:val="0"/>
        </w:numPr>
        <w:jc w:val="both"/>
      </w:pPr>
    </w:p>
    <w:p w14:paraId="4C1CC072" w14:textId="42E27F8E" w:rsidR="00FD0097" w:rsidRDefault="000F7655" w:rsidP="00726FB3">
      <w:pPr>
        <w:pStyle w:val="Ttulo3"/>
      </w:pPr>
      <w:r>
        <w:t xml:space="preserve"> </w:t>
      </w:r>
      <w:bookmarkStart w:id="28" w:name="_Toc114420860"/>
      <w:r w:rsidR="00121C61">
        <w:t>Extracción</w:t>
      </w:r>
      <w:r w:rsidR="00253C31">
        <w:t xml:space="preserve"> y</w:t>
      </w:r>
      <w:r w:rsidR="00FD0097">
        <w:t xml:space="preserve"> </w:t>
      </w:r>
      <w:r w:rsidR="00253C31">
        <w:t>Selección de</w:t>
      </w:r>
      <w:r w:rsidR="00FD0097">
        <w:t xml:space="preserve"> Datos</w:t>
      </w:r>
      <w:bookmarkEnd w:id="28"/>
    </w:p>
    <w:p w14:paraId="0FC355AC" w14:textId="53BA696C" w:rsidR="00FD0097" w:rsidRDefault="00FD0097" w:rsidP="00FD0097">
      <w:pPr>
        <w:rPr>
          <w:lang w:eastAsia="es-ES"/>
        </w:rPr>
      </w:pPr>
    </w:p>
    <w:p w14:paraId="316B2815" w14:textId="4F5DB94B" w:rsidR="00FD0097" w:rsidRDefault="002C078B" w:rsidP="000F7655">
      <w:pPr>
        <w:rPr>
          <w:lang w:eastAsia="es-ES"/>
        </w:rPr>
      </w:pPr>
      <w:r>
        <w:rPr>
          <w:lang w:eastAsia="es-ES"/>
        </w:rPr>
        <w:t xml:space="preserve">El notebook de Jupyter para código </w:t>
      </w:r>
      <w:r w:rsidR="00A63568">
        <w:rPr>
          <w:lang w:eastAsia="es-ES"/>
        </w:rPr>
        <w:t xml:space="preserve">Python </w:t>
      </w:r>
      <w:r w:rsidR="000F7655">
        <w:rPr>
          <w:lang w:eastAsia="es-ES"/>
        </w:rPr>
        <w:t>ha sido</w:t>
      </w:r>
      <w:r w:rsidR="00A63568">
        <w:rPr>
          <w:lang w:eastAsia="es-ES"/>
        </w:rPr>
        <w:t xml:space="preserve"> </w:t>
      </w:r>
      <w:r w:rsidR="000F7655">
        <w:rPr>
          <w:lang w:eastAsia="es-ES"/>
        </w:rPr>
        <w:t>la aplicación</w:t>
      </w:r>
      <w:r w:rsidR="00A63568">
        <w:rPr>
          <w:lang w:eastAsia="es-ES"/>
        </w:rPr>
        <w:t xml:space="preserve"> utilizad</w:t>
      </w:r>
      <w:r w:rsidR="000F7655">
        <w:rPr>
          <w:lang w:eastAsia="es-ES"/>
        </w:rPr>
        <w:t>a</w:t>
      </w:r>
      <w:r w:rsidR="00A63568">
        <w:rPr>
          <w:lang w:eastAsia="es-ES"/>
        </w:rPr>
        <w:t xml:space="preserve"> en la </w:t>
      </w:r>
      <w:r w:rsidR="00AB7640">
        <w:rPr>
          <w:lang w:eastAsia="es-ES"/>
        </w:rPr>
        <w:t>carga</w:t>
      </w:r>
      <w:r w:rsidR="00A63568">
        <w:rPr>
          <w:lang w:eastAsia="es-ES"/>
        </w:rPr>
        <w:t xml:space="preserve"> de los datos de las listas de sancionados. </w:t>
      </w:r>
      <w:r w:rsidR="000F7655">
        <w:rPr>
          <w:lang w:eastAsia="es-ES"/>
        </w:rPr>
        <w:t>S</w:t>
      </w:r>
      <w:r>
        <w:rPr>
          <w:lang w:eastAsia="es-ES"/>
        </w:rPr>
        <w:t xml:space="preserve">e generó </w:t>
      </w:r>
      <w:r w:rsidR="000F7655">
        <w:rPr>
          <w:lang w:eastAsia="es-ES"/>
        </w:rPr>
        <w:t>un</w:t>
      </w:r>
      <w:r>
        <w:rPr>
          <w:lang w:eastAsia="es-ES"/>
        </w:rPr>
        <w:t xml:space="preserve"> script de nombre</w:t>
      </w:r>
      <w:r w:rsidR="000F7655">
        <w:rPr>
          <w:lang w:eastAsia="es-ES"/>
        </w:rPr>
        <w:t xml:space="preserve"> </w:t>
      </w:r>
      <w:r w:rsidR="00B44167">
        <w:rPr>
          <w:i/>
          <w:iCs/>
          <w:lang w:eastAsia="es-ES"/>
        </w:rPr>
        <w:t>01_extraer_datos</w:t>
      </w:r>
      <w:r w:rsidRPr="002C078B">
        <w:rPr>
          <w:i/>
          <w:iCs/>
          <w:lang w:eastAsia="es-ES"/>
        </w:rPr>
        <w:t>.ipynb</w:t>
      </w:r>
      <w:r>
        <w:rPr>
          <w:lang w:eastAsia="es-ES"/>
        </w:rPr>
        <w:t xml:space="preserve"> en la ubicación </w:t>
      </w:r>
      <w:r w:rsidRPr="002C078B">
        <w:rPr>
          <w:i/>
          <w:iCs/>
          <w:lang w:eastAsia="es-ES"/>
        </w:rPr>
        <w:t>TFM/Código y datos/</w:t>
      </w:r>
      <w:r w:rsidR="000F7655">
        <w:rPr>
          <w:i/>
          <w:iCs/>
          <w:lang w:eastAsia="es-ES"/>
        </w:rPr>
        <w:t xml:space="preserve"> </w:t>
      </w:r>
      <w:r w:rsidR="000F7655">
        <w:rPr>
          <w:lang w:eastAsia="es-ES"/>
        </w:rPr>
        <w:t>con los siguientes propósitos</w:t>
      </w:r>
      <w:r w:rsidR="008B120C">
        <w:rPr>
          <w:lang w:eastAsia="es-ES"/>
        </w:rPr>
        <w:t xml:space="preserve"> generales</w:t>
      </w:r>
      <w:r w:rsidR="000F7655">
        <w:rPr>
          <w:lang w:eastAsia="es-ES"/>
        </w:rPr>
        <w:t>:</w:t>
      </w:r>
    </w:p>
    <w:p w14:paraId="00A6CEB5" w14:textId="3ABA25B0" w:rsidR="000F7655" w:rsidRDefault="000F7655" w:rsidP="00AD7052">
      <w:pPr>
        <w:pStyle w:val="Prrafodelista"/>
        <w:numPr>
          <w:ilvl w:val="0"/>
          <w:numId w:val="6"/>
        </w:numPr>
        <w:rPr>
          <w:lang w:eastAsia="es-ES"/>
        </w:rPr>
      </w:pPr>
      <w:r>
        <w:rPr>
          <w:lang w:eastAsia="es-ES"/>
        </w:rPr>
        <w:lastRenderedPageBreak/>
        <w:t>Acceder a las listas de sancionados</w:t>
      </w:r>
      <w:r w:rsidR="009B50C7">
        <w:rPr>
          <w:lang w:eastAsia="es-ES"/>
        </w:rPr>
        <w:t xml:space="preserve"> de EEUU y la UE</w:t>
      </w:r>
      <w:r>
        <w:rPr>
          <w:lang w:eastAsia="es-ES"/>
        </w:rPr>
        <w:t xml:space="preserve"> vía </w:t>
      </w:r>
      <w:r w:rsidR="009B50C7">
        <w:rPr>
          <w:lang w:eastAsia="es-ES"/>
        </w:rPr>
        <w:t>URL y cargar los datos en Python transformándolos a formato de DataFrame.</w:t>
      </w:r>
    </w:p>
    <w:p w14:paraId="1244A05D" w14:textId="77777777" w:rsidR="00C91B99" w:rsidRDefault="00C91B99" w:rsidP="00C91B99">
      <w:pPr>
        <w:pStyle w:val="Prrafodelista"/>
        <w:rPr>
          <w:lang w:eastAsia="es-ES"/>
        </w:rPr>
      </w:pPr>
    </w:p>
    <w:p w14:paraId="07EB2A2F" w14:textId="2405F345" w:rsidR="009B50C7" w:rsidRDefault="00ED3858" w:rsidP="00AD7052">
      <w:pPr>
        <w:pStyle w:val="Prrafodelista"/>
        <w:numPr>
          <w:ilvl w:val="0"/>
          <w:numId w:val="6"/>
        </w:numPr>
        <w:rPr>
          <w:lang w:eastAsia="es-ES"/>
        </w:rPr>
      </w:pPr>
      <w:r>
        <w:rPr>
          <w:lang w:eastAsia="es-ES"/>
        </w:rPr>
        <w:t>Almacenar los datos en</w:t>
      </w:r>
      <w:r w:rsidR="00EB5465">
        <w:rPr>
          <w:lang w:eastAsia="es-ES"/>
        </w:rPr>
        <w:t xml:space="preserve"> crudo en</w:t>
      </w:r>
      <w:r>
        <w:rPr>
          <w:lang w:eastAsia="es-ES"/>
        </w:rPr>
        <w:t xml:space="preserve"> formato</w:t>
      </w:r>
      <w:r w:rsidR="009B50C7">
        <w:rPr>
          <w:lang w:eastAsia="es-ES"/>
        </w:rPr>
        <w:t xml:space="preserve"> .</w:t>
      </w:r>
      <w:r>
        <w:rPr>
          <w:lang w:eastAsia="es-ES"/>
        </w:rPr>
        <w:t xml:space="preserve">csv en la ubicación </w:t>
      </w:r>
      <w:r w:rsidR="00EB5465" w:rsidRPr="00EB5465">
        <w:rPr>
          <w:i/>
          <w:iCs/>
          <w:lang w:eastAsia="es-ES"/>
        </w:rPr>
        <w:t>TFM</w:t>
      </w:r>
      <w:r w:rsidR="00D40614">
        <w:rPr>
          <w:i/>
          <w:iCs/>
          <w:lang w:eastAsia="es-ES"/>
        </w:rPr>
        <w:t>/</w:t>
      </w:r>
      <w:r w:rsidR="00EB5465" w:rsidRPr="00EB5465">
        <w:rPr>
          <w:i/>
          <w:iCs/>
          <w:lang w:eastAsia="es-ES"/>
        </w:rPr>
        <w:t>Código y datos</w:t>
      </w:r>
      <w:r w:rsidR="00D40614">
        <w:rPr>
          <w:i/>
          <w:iCs/>
          <w:lang w:eastAsia="es-ES"/>
        </w:rPr>
        <w:t>/</w:t>
      </w:r>
      <w:r w:rsidR="00EB5465" w:rsidRPr="00EB5465">
        <w:rPr>
          <w:i/>
          <w:iCs/>
          <w:lang w:eastAsia="es-ES"/>
        </w:rPr>
        <w:t>UE_EEUU_data_crudo</w:t>
      </w:r>
      <w:r>
        <w:rPr>
          <w:lang w:eastAsia="es-ES"/>
        </w:rPr>
        <w:t xml:space="preserve"> </w:t>
      </w:r>
      <w:r w:rsidR="00EB5465">
        <w:rPr>
          <w:lang w:eastAsia="es-ES"/>
        </w:rPr>
        <w:t>para tenerlos localizados en caso de que se quieran revisar.</w:t>
      </w:r>
      <w:r w:rsidR="00CF0704">
        <w:rPr>
          <w:lang w:eastAsia="es-ES"/>
        </w:rPr>
        <w:t xml:space="preserve"> Cada vez </w:t>
      </w:r>
      <w:r w:rsidR="001F46F8">
        <w:rPr>
          <w:lang w:eastAsia="es-ES"/>
        </w:rPr>
        <w:t xml:space="preserve">que este proceso es ejecutado, </w:t>
      </w:r>
      <w:r w:rsidR="004C33F9">
        <w:rPr>
          <w:lang w:eastAsia="es-ES"/>
        </w:rPr>
        <w:t>s</w:t>
      </w:r>
      <w:r w:rsidR="001F46F8">
        <w:rPr>
          <w:lang w:eastAsia="es-ES"/>
        </w:rPr>
        <w:t xml:space="preserve">e borran los archivos antiguos del directorio local y se vuelven a cargar desde la web. </w:t>
      </w:r>
    </w:p>
    <w:p w14:paraId="79CCA4D1" w14:textId="77777777" w:rsidR="00BD1477" w:rsidRDefault="00BD1477" w:rsidP="00BD1477">
      <w:pPr>
        <w:pStyle w:val="Prrafodelista"/>
        <w:rPr>
          <w:lang w:eastAsia="es-ES"/>
        </w:rPr>
      </w:pPr>
    </w:p>
    <w:p w14:paraId="63660F0B" w14:textId="77777777" w:rsidR="00B179D5" w:rsidRDefault="00121C61" w:rsidP="00AD7052">
      <w:pPr>
        <w:pStyle w:val="Prrafodelista"/>
        <w:numPr>
          <w:ilvl w:val="0"/>
          <w:numId w:val="6"/>
        </w:numPr>
        <w:rPr>
          <w:b/>
          <w:bCs/>
          <w:lang w:eastAsia="es-ES"/>
        </w:rPr>
      </w:pPr>
      <w:r>
        <w:rPr>
          <w:lang w:eastAsia="es-ES"/>
        </w:rPr>
        <w:t>Selección</w:t>
      </w:r>
      <w:r w:rsidR="00BD1477">
        <w:rPr>
          <w:lang w:eastAsia="es-ES"/>
        </w:rPr>
        <w:t xml:space="preserve"> de los datos</w:t>
      </w:r>
      <w:r w:rsidR="00EB6F20">
        <w:rPr>
          <w:lang w:eastAsia="es-ES"/>
        </w:rPr>
        <w:t xml:space="preserve"> de</w:t>
      </w:r>
      <w:r w:rsidR="00AB7640">
        <w:rPr>
          <w:lang w:eastAsia="es-ES"/>
        </w:rPr>
        <w:t xml:space="preserve"> </w:t>
      </w:r>
      <w:r w:rsidR="00EB6F20">
        <w:rPr>
          <w:lang w:eastAsia="es-ES"/>
        </w:rPr>
        <w:t>l</w:t>
      </w:r>
      <w:r w:rsidR="00AB7640">
        <w:rPr>
          <w:lang w:eastAsia="es-ES"/>
        </w:rPr>
        <w:t>os</w:t>
      </w:r>
      <w:r w:rsidR="00EB6F20">
        <w:rPr>
          <w:lang w:eastAsia="es-ES"/>
        </w:rPr>
        <w:t xml:space="preserve"> DataFrame</w:t>
      </w:r>
      <w:r>
        <w:rPr>
          <w:lang w:eastAsia="es-ES"/>
        </w:rPr>
        <w:t xml:space="preserve"> que sean de interés</w:t>
      </w:r>
      <w:r w:rsidR="00AB7640">
        <w:rPr>
          <w:lang w:eastAsia="es-ES"/>
        </w:rPr>
        <w:t>.</w:t>
      </w:r>
      <w:r w:rsidR="00BD1477">
        <w:rPr>
          <w:lang w:eastAsia="es-ES"/>
        </w:rPr>
        <w:t xml:space="preserve"> Habrá</w:t>
      </w:r>
      <w:r w:rsidR="00EB6F20">
        <w:rPr>
          <w:lang w:eastAsia="es-ES"/>
        </w:rPr>
        <w:t xml:space="preserve"> </w:t>
      </w:r>
      <w:r w:rsidR="00AB7640">
        <w:rPr>
          <w:lang w:eastAsia="es-ES"/>
        </w:rPr>
        <w:t>dos</w:t>
      </w:r>
      <w:r w:rsidR="00EB6F20">
        <w:rPr>
          <w:lang w:eastAsia="es-ES"/>
        </w:rPr>
        <w:t xml:space="preserve"> tablas para la lista de EEUU relacionadas por clave y una para la UE.</w:t>
      </w:r>
      <w:r w:rsidR="00FA49DE">
        <w:rPr>
          <w:lang w:eastAsia="es-ES"/>
        </w:rPr>
        <w:t xml:space="preserve"> Los datos </w:t>
      </w:r>
      <w:r>
        <w:rPr>
          <w:lang w:eastAsia="es-ES"/>
        </w:rPr>
        <w:t>seleccionados</w:t>
      </w:r>
      <w:r w:rsidR="00FA49DE">
        <w:rPr>
          <w:lang w:eastAsia="es-ES"/>
        </w:rPr>
        <w:t xml:space="preserve"> se centran en tres d</w:t>
      </w:r>
      <w:r w:rsidR="00753FBB">
        <w:rPr>
          <w:lang w:eastAsia="es-ES"/>
        </w:rPr>
        <w:t xml:space="preserve">imensiones de la información de sancionados: </w:t>
      </w:r>
      <w:r w:rsidR="00753FBB" w:rsidRPr="00753FBB">
        <w:rPr>
          <w:b/>
          <w:bCs/>
          <w:lang w:eastAsia="es-ES"/>
        </w:rPr>
        <w:t>Nombre, ubicación y tipo de sancionado.</w:t>
      </w:r>
    </w:p>
    <w:p w14:paraId="5D5C0FAE" w14:textId="77777777" w:rsidR="00B179D5" w:rsidRPr="00B179D5" w:rsidRDefault="00B179D5" w:rsidP="00B179D5">
      <w:pPr>
        <w:pStyle w:val="Prrafodelista"/>
        <w:rPr>
          <w:b/>
          <w:bCs/>
          <w:lang w:eastAsia="es-ES"/>
        </w:rPr>
      </w:pPr>
    </w:p>
    <w:p w14:paraId="7A444C0B" w14:textId="7B077EC5" w:rsidR="00ED0F3C" w:rsidRPr="006F1D52" w:rsidRDefault="00B179D5" w:rsidP="00AD7052">
      <w:pPr>
        <w:pStyle w:val="Prrafodelista"/>
        <w:numPr>
          <w:ilvl w:val="0"/>
          <w:numId w:val="6"/>
        </w:numPr>
        <w:rPr>
          <w:b/>
          <w:bCs/>
          <w:lang w:eastAsia="es-ES"/>
        </w:rPr>
      </w:pPr>
      <w:r>
        <w:rPr>
          <w:lang w:eastAsia="es-ES"/>
        </w:rPr>
        <w:t xml:space="preserve">Pasar los DataFrame con los datos cargados y seleccionados a formato .csv y almacenarlos en la ubicación </w:t>
      </w:r>
      <w:r w:rsidRPr="00EB5465">
        <w:rPr>
          <w:i/>
          <w:iCs/>
          <w:lang w:eastAsia="es-ES"/>
        </w:rPr>
        <w:t>TFM</w:t>
      </w:r>
      <w:r>
        <w:rPr>
          <w:i/>
          <w:iCs/>
          <w:lang w:eastAsia="es-ES"/>
        </w:rPr>
        <w:t>/</w:t>
      </w:r>
      <w:r w:rsidRPr="00EB5465">
        <w:rPr>
          <w:i/>
          <w:iCs/>
          <w:lang w:eastAsia="es-ES"/>
        </w:rPr>
        <w:t>Código y datos</w:t>
      </w:r>
      <w:r>
        <w:rPr>
          <w:i/>
          <w:iCs/>
          <w:lang w:eastAsia="es-ES"/>
        </w:rPr>
        <w:t>/</w:t>
      </w:r>
      <w:r w:rsidRPr="00B179D5">
        <w:rPr>
          <w:i/>
          <w:iCs/>
          <w:lang w:eastAsia="es-ES"/>
        </w:rPr>
        <w:t>datos_entrada_script_02</w:t>
      </w:r>
      <w:r w:rsidR="00784C3A">
        <w:rPr>
          <w:i/>
          <w:iCs/>
          <w:lang w:eastAsia="es-ES"/>
        </w:rPr>
        <w:t xml:space="preserve">. </w:t>
      </w:r>
      <w:r w:rsidR="00784C3A">
        <w:rPr>
          <w:lang w:eastAsia="es-ES"/>
        </w:rPr>
        <w:t xml:space="preserve">Esto se hace para que los datos que vayan a transformarse con el script 02 (del que se hablará más adelante) puedan ser tomados directamente desde esta ubicación siempre que se quiera, sin ser necesario ejecutar antes el script 01. De este modo, solo será necesario ejecutar el script </w:t>
      </w:r>
      <w:r w:rsidR="00784C3A">
        <w:rPr>
          <w:i/>
          <w:iCs/>
          <w:lang w:eastAsia="es-ES"/>
        </w:rPr>
        <w:t>01_extraer_datos</w:t>
      </w:r>
      <w:r w:rsidR="00784C3A" w:rsidRPr="002C078B">
        <w:rPr>
          <w:i/>
          <w:iCs/>
          <w:lang w:eastAsia="es-ES"/>
        </w:rPr>
        <w:t>.ipynb</w:t>
      </w:r>
      <w:r w:rsidR="00663B61">
        <w:rPr>
          <w:lang w:eastAsia="es-ES"/>
        </w:rPr>
        <w:t xml:space="preserve"> antes del script 02</w:t>
      </w:r>
      <w:r w:rsidR="00784C3A">
        <w:rPr>
          <w:i/>
          <w:iCs/>
          <w:lang w:eastAsia="es-ES"/>
        </w:rPr>
        <w:t xml:space="preserve"> </w:t>
      </w:r>
      <w:r w:rsidR="00784C3A">
        <w:rPr>
          <w:lang w:eastAsia="es-ES"/>
        </w:rPr>
        <w:t xml:space="preserve">en caso </w:t>
      </w:r>
      <w:r w:rsidR="00663B61">
        <w:rPr>
          <w:lang w:eastAsia="es-ES"/>
        </w:rPr>
        <w:t xml:space="preserve">de </w:t>
      </w:r>
      <w:r w:rsidR="00784C3A">
        <w:rPr>
          <w:lang w:eastAsia="es-ES"/>
        </w:rPr>
        <w:t>que</w:t>
      </w:r>
      <w:r w:rsidR="00663B61">
        <w:rPr>
          <w:lang w:eastAsia="es-ES"/>
        </w:rPr>
        <w:t xml:space="preserve"> se quiera tener la última versión de los datos de entrada al script 02</w:t>
      </w:r>
      <w:r w:rsidR="00663B61">
        <w:rPr>
          <w:i/>
          <w:iCs/>
          <w:lang w:eastAsia="es-ES"/>
        </w:rPr>
        <w:t>.</w:t>
      </w:r>
    </w:p>
    <w:p w14:paraId="6C56B57B" w14:textId="77777777" w:rsidR="006F1D52" w:rsidRPr="006F1D52" w:rsidRDefault="006F1D52" w:rsidP="006F1D52">
      <w:pPr>
        <w:pStyle w:val="Prrafodelista"/>
        <w:rPr>
          <w:b/>
          <w:bCs/>
          <w:lang w:eastAsia="es-ES"/>
        </w:rPr>
      </w:pPr>
    </w:p>
    <w:p w14:paraId="69974C4A" w14:textId="7C3CC659" w:rsidR="006F1D52" w:rsidRDefault="00C968E7" w:rsidP="00C968E7">
      <w:pPr>
        <w:pStyle w:val="Subttulo"/>
        <w:rPr>
          <w:lang w:eastAsia="es-ES"/>
        </w:rPr>
      </w:pPr>
      <w:r>
        <w:rPr>
          <w:lang w:eastAsia="es-ES"/>
        </w:rPr>
        <w:t>Lista de Estados Unidos</w:t>
      </w:r>
    </w:p>
    <w:p w14:paraId="0AF57F41" w14:textId="77777777" w:rsidR="005909FB" w:rsidRDefault="001F6C23" w:rsidP="00EB6F20">
      <w:pPr>
        <w:rPr>
          <w:lang w:eastAsia="es-ES"/>
        </w:rPr>
      </w:pPr>
      <w:r>
        <w:rPr>
          <w:lang w:eastAsia="es-ES"/>
        </w:rPr>
        <w:t>Para cargar en el script de Python las url’s con las listas de sancionados de EEUU se utiliza wget.download</w:t>
      </w:r>
      <w:r w:rsidR="00B97F94">
        <w:rPr>
          <w:lang w:eastAsia="es-ES"/>
        </w:rPr>
        <w:t>()</w:t>
      </w:r>
      <w:r>
        <w:rPr>
          <w:lang w:eastAsia="es-ES"/>
        </w:rPr>
        <w:t xml:space="preserve"> dentro de un bucle for que se ejecuta una vez por cada url.</w:t>
      </w:r>
      <w:r w:rsidR="00B97F94">
        <w:rPr>
          <w:lang w:eastAsia="es-ES"/>
        </w:rPr>
        <w:t xml:space="preserve"> Cada vez que este proceso es ejecutado, se borran los archivos antiguos en el directorio local</w:t>
      </w:r>
      <w:r w:rsidR="00C63885">
        <w:rPr>
          <w:lang w:eastAsia="es-ES"/>
        </w:rPr>
        <w:t xml:space="preserve"> </w:t>
      </w:r>
      <w:r w:rsidR="00C63885" w:rsidRPr="00EB5465">
        <w:rPr>
          <w:i/>
          <w:iCs/>
          <w:lang w:eastAsia="es-ES"/>
        </w:rPr>
        <w:t>TFM</w:t>
      </w:r>
      <w:r w:rsidR="00C63885">
        <w:rPr>
          <w:i/>
          <w:iCs/>
          <w:lang w:eastAsia="es-ES"/>
        </w:rPr>
        <w:t>/</w:t>
      </w:r>
      <w:r w:rsidR="00C63885" w:rsidRPr="00EB5465">
        <w:rPr>
          <w:i/>
          <w:iCs/>
          <w:lang w:eastAsia="es-ES"/>
        </w:rPr>
        <w:t>Código y datos</w:t>
      </w:r>
      <w:r w:rsidR="00C63885">
        <w:rPr>
          <w:i/>
          <w:iCs/>
          <w:lang w:eastAsia="es-ES"/>
        </w:rPr>
        <w:t>/</w:t>
      </w:r>
      <w:r w:rsidR="00C63885" w:rsidRPr="00EB5465">
        <w:rPr>
          <w:i/>
          <w:iCs/>
          <w:lang w:eastAsia="es-ES"/>
        </w:rPr>
        <w:t>UE_EEUU_data_crudo</w:t>
      </w:r>
      <w:r w:rsidR="00C63885">
        <w:rPr>
          <w:lang w:eastAsia="es-ES"/>
        </w:rPr>
        <w:t xml:space="preserve"> </w:t>
      </w:r>
      <w:r w:rsidR="00B97F94">
        <w:rPr>
          <w:lang w:eastAsia="es-ES"/>
        </w:rPr>
        <w:t xml:space="preserve"> y se vuelven a cargar desde la web</w:t>
      </w:r>
      <w:r w:rsidR="00352AA5">
        <w:rPr>
          <w:lang w:eastAsia="es-ES"/>
        </w:rPr>
        <w:t xml:space="preserve"> [3]</w:t>
      </w:r>
      <w:r w:rsidR="00B97F94">
        <w:rPr>
          <w:lang w:eastAsia="es-ES"/>
        </w:rPr>
        <w:t>.</w:t>
      </w:r>
      <w:r>
        <w:rPr>
          <w:lang w:eastAsia="es-ES"/>
        </w:rPr>
        <w:t xml:space="preserve"> </w:t>
      </w:r>
    </w:p>
    <w:p w14:paraId="6127EC09" w14:textId="77777777" w:rsidR="005909FB" w:rsidRDefault="00C91B99" w:rsidP="00EB6F20">
      <w:pPr>
        <w:rPr>
          <w:lang w:eastAsia="es-ES"/>
        </w:rPr>
      </w:pPr>
      <w:r>
        <w:rPr>
          <w:lang w:eastAsia="es-ES"/>
        </w:rPr>
        <w:t>Al principio se intentó cargar la lista de EEUU desde un único .xml con toda la información de los sancionados. Pero esto no fue posible porque, al pasarlo a DataFrame,</w:t>
      </w:r>
      <w:r w:rsidR="0059558B">
        <w:rPr>
          <w:lang w:eastAsia="es-ES"/>
        </w:rPr>
        <w:t xml:space="preserve"> los elementos anidados </w:t>
      </w:r>
      <w:r w:rsidR="00887074">
        <w:rPr>
          <w:lang w:eastAsia="es-ES"/>
        </w:rPr>
        <w:t>d</w:t>
      </w:r>
      <w:r w:rsidR="0059558B">
        <w:rPr>
          <w:lang w:eastAsia="es-ES"/>
        </w:rPr>
        <w:t>el .xml no permitían su correcta representación. Por ello, se optó por</w:t>
      </w:r>
      <w:r w:rsidR="00B43DAB">
        <w:rPr>
          <w:lang w:eastAsia="es-ES"/>
        </w:rPr>
        <w:t xml:space="preserve"> acceder a</w:t>
      </w:r>
      <w:r w:rsidR="0059558B">
        <w:rPr>
          <w:lang w:eastAsia="es-ES"/>
        </w:rPr>
        <w:t xml:space="preserve"> la misma información, pero dividida en varios .csv, que se encontraba</w:t>
      </w:r>
      <w:r w:rsidR="00B43DAB">
        <w:rPr>
          <w:lang w:eastAsia="es-ES"/>
        </w:rPr>
        <w:t>n</w:t>
      </w:r>
      <w:r w:rsidR="0059558B">
        <w:rPr>
          <w:lang w:eastAsia="es-ES"/>
        </w:rPr>
        <w:t xml:space="preserve"> en la misma página web</w:t>
      </w:r>
      <w:r w:rsidR="00D936B8">
        <w:rPr>
          <w:lang w:eastAsia="es-ES"/>
        </w:rPr>
        <w:t xml:space="preserve"> que el</w:t>
      </w:r>
      <w:r w:rsidR="0059558B">
        <w:rPr>
          <w:lang w:eastAsia="es-ES"/>
        </w:rPr>
        <w:t xml:space="preserve"> .xml.</w:t>
      </w:r>
      <w:r w:rsidR="007505E8">
        <w:rPr>
          <w:lang w:eastAsia="es-ES"/>
        </w:rPr>
        <w:t xml:space="preserve"> De entre estos archivos .csv, </w:t>
      </w:r>
      <w:r w:rsidR="004C33F9">
        <w:rPr>
          <w:lang w:eastAsia="es-ES"/>
        </w:rPr>
        <w:t>l</w:t>
      </w:r>
      <w:r w:rsidR="007505E8">
        <w:rPr>
          <w:lang w:eastAsia="es-ES"/>
        </w:rPr>
        <w:t xml:space="preserve">os que llevan información relevante para </w:t>
      </w:r>
      <w:r w:rsidR="004C33F9">
        <w:rPr>
          <w:lang w:eastAsia="es-ES"/>
        </w:rPr>
        <w:t>su</w:t>
      </w:r>
      <w:r w:rsidR="007505E8">
        <w:rPr>
          <w:lang w:eastAsia="es-ES"/>
        </w:rPr>
        <w:t xml:space="preserve"> estudio</w:t>
      </w:r>
      <w:r w:rsidR="004C33F9">
        <w:rPr>
          <w:lang w:eastAsia="es-ES"/>
        </w:rPr>
        <w:t xml:space="preserve"> son</w:t>
      </w:r>
      <w:r w:rsidR="00CF0704">
        <w:rPr>
          <w:lang w:eastAsia="es-ES"/>
        </w:rPr>
        <w:t xml:space="preserve">: </w:t>
      </w:r>
      <w:r w:rsidR="00CF0704" w:rsidRPr="00CF0704">
        <w:rPr>
          <w:i/>
          <w:iCs/>
          <w:lang w:eastAsia="es-ES"/>
        </w:rPr>
        <w:t>sdn.csv</w:t>
      </w:r>
      <w:r w:rsidR="00CF0704">
        <w:rPr>
          <w:i/>
          <w:iCs/>
          <w:lang w:eastAsia="es-ES"/>
        </w:rPr>
        <w:t xml:space="preserve"> </w:t>
      </w:r>
      <w:r w:rsidR="00CF0704">
        <w:rPr>
          <w:lang w:eastAsia="es-ES"/>
        </w:rPr>
        <w:t xml:space="preserve">y </w:t>
      </w:r>
      <w:r w:rsidR="00CF0704">
        <w:rPr>
          <w:i/>
          <w:iCs/>
          <w:lang w:eastAsia="es-ES"/>
        </w:rPr>
        <w:t>add.csv.</w:t>
      </w:r>
      <w:r w:rsidR="00CF0704">
        <w:rPr>
          <w:lang w:eastAsia="es-ES"/>
        </w:rPr>
        <w:t xml:space="preserve"> </w:t>
      </w:r>
      <w:r w:rsidR="007505E8">
        <w:rPr>
          <w:lang w:eastAsia="es-ES"/>
        </w:rPr>
        <w:t xml:space="preserve"> </w:t>
      </w:r>
      <w:r w:rsidR="00ED0F3C">
        <w:rPr>
          <w:lang w:eastAsia="es-ES"/>
        </w:rPr>
        <w:t xml:space="preserve">Estos archivos </w:t>
      </w:r>
      <w:r w:rsidR="00CF0704">
        <w:rPr>
          <w:lang w:eastAsia="es-ES"/>
        </w:rPr>
        <w:t>s</w:t>
      </w:r>
      <w:r w:rsidR="00ED0F3C">
        <w:rPr>
          <w:lang w:eastAsia="es-ES"/>
        </w:rPr>
        <w:t>e relacionan por una columna llamada ‘uid’ por lo que, tras ponerlos en formato DataFrame</w:t>
      </w:r>
      <w:r w:rsidR="001F46F8">
        <w:rPr>
          <w:lang w:eastAsia="es-ES"/>
        </w:rPr>
        <w:t xml:space="preserve"> y seleccionar las columnas relevantes</w:t>
      </w:r>
      <w:r w:rsidR="00ED0F3C">
        <w:rPr>
          <w:lang w:eastAsia="es-ES"/>
        </w:rPr>
        <w:t>, se hace un</w:t>
      </w:r>
      <w:r w:rsidR="00C63885">
        <w:rPr>
          <w:lang w:eastAsia="es-ES"/>
        </w:rPr>
        <w:t xml:space="preserve"> inner</w:t>
      </w:r>
      <w:r w:rsidR="00ED0F3C">
        <w:rPr>
          <w:lang w:eastAsia="es-ES"/>
        </w:rPr>
        <w:t xml:space="preserve"> join a las tablas.</w:t>
      </w:r>
    </w:p>
    <w:p w14:paraId="7ED915B3" w14:textId="071F91C5" w:rsidR="004B484C" w:rsidRDefault="001F46F8" w:rsidP="00EB6F20">
      <w:pPr>
        <w:rPr>
          <w:lang w:eastAsia="es-ES"/>
        </w:rPr>
      </w:pPr>
      <w:r>
        <w:rPr>
          <w:lang w:eastAsia="es-ES"/>
        </w:rPr>
        <w:t xml:space="preserve"> Las columnas de los</w:t>
      </w:r>
      <w:r w:rsidR="002A258E">
        <w:rPr>
          <w:lang w:eastAsia="es-ES"/>
        </w:rPr>
        <w:t xml:space="preserve"> </w:t>
      </w:r>
      <w:r>
        <w:rPr>
          <w:lang w:eastAsia="es-ES"/>
        </w:rPr>
        <w:t>.csv</w:t>
      </w:r>
      <w:r w:rsidR="002A258E">
        <w:rPr>
          <w:lang w:eastAsia="es-ES"/>
        </w:rPr>
        <w:t xml:space="preserve"> no vienen etiquetadas con un nombre. Es necesario buscar el nombre correspondiente a cada columna en el archivo .xml con la información general y escribirlo.</w:t>
      </w:r>
    </w:p>
    <w:p w14:paraId="4779CEC8" w14:textId="77777777" w:rsidR="00461371" w:rsidRDefault="00655F72" w:rsidP="00461371">
      <w:pPr>
        <w:keepNext/>
        <w:jc w:val="center"/>
      </w:pPr>
      <w:r>
        <w:rPr>
          <w:noProof/>
        </w:rPr>
        <w:lastRenderedPageBreak/>
        <w:drawing>
          <wp:inline distT="0" distB="0" distL="0" distR="0" wp14:anchorId="2FAFEF10" wp14:editId="7D3468E1">
            <wp:extent cx="2589432" cy="2139971"/>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3446" cy="2151552"/>
                    </a:xfrm>
                    <a:prstGeom prst="rect">
                      <a:avLst/>
                    </a:prstGeom>
                  </pic:spPr>
                </pic:pic>
              </a:graphicData>
            </a:graphic>
          </wp:inline>
        </w:drawing>
      </w:r>
    </w:p>
    <w:p w14:paraId="67929263" w14:textId="7B6E7CB6" w:rsidR="004B484C" w:rsidRPr="004B484C" w:rsidRDefault="004B484C" w:rsidP="004B484C">
      <w:pPr>
        <w:pStyle w:val="Descripcin"/>
        <w:jc w:val="center"/>
        <w:rPr>
          <w:sz w:val="20"/>
          <w:szCs w:val="20"/>
        </w:rPr>
      </w:pPr>
      <w:bookmarkStart w:id="29" w:name="_Hlk111572096"/>
      <w:r>
        <w:rPr>
          <w:sz w:val="20"/>
          <w:szCs w:val="20"/>
        </w:rPr>
        <w:t>Figura</w:t>
      </w:r>
      <w:r w:rsidR="00461371" w:rsidRPr="00DC6F06">
        <w:rPr>
          <w:sz w:val="20"/>
          <w:szCs w:val="20"/>
        </w:rPr>
        <w:t xml:space="preserve"> </w:t>
      </w:r>
      <w:r w:rsidR="00461371" w:rsidRPr="00DC6F06">
        <w:rPr>
          <w:sz w:val="20"/>
          <w:szCs w:val="20"/>
        </w:rPr>
        <w:fldChar w:fldCharType="begin"/>
      </w:r>
      <w:r w:rsidR="00461371" w:rsidRPr="00DC6F06">
        <w:rPr>
          <w:sz w:val="20"/>
          <w:szCs w:val="20"/>
        </w:rPr>
        <w:instrText xml:space="preserve"> SEQ Ilustración \* ARABIC </w:instrText>
      </w:r>
      <w:r w:rsidR="00461371" w:rsidRPr="00DC6F06">
        <w:rPr>
          <w:sz w:val="20"/>
          <w:szCs w:val="20"/>
        </w:rPr>
        <w:fldChar w:fldCharType="separate"/>
      </w:r>
      <w:r w:rsidR="00C938E8">
        <w:rPr>
          <w:noProof/>
          <w:sz w:val="20"/>
          <w:szCs w:val="20"/>
        </w:rPr>
        <w:t>1</w:t>
      </w:r>
      <w:r w:rsidR="00461371" w:rsidRPr="00DC6F06">
        <w:rPr>
          <w:sz w:val="20"/>
          <w:szCs w:val="20"/>
        </w:rPr>
        <w:fldChar w:fldCharType="end"/>
      </w:r>
      <w:r w:rsidR="00461371" w:rsidRPr="00DC6F06">
        <w:rPr>
          <w:sz w:val="20"/>
          <w:szCs w:val="20"/>
        </w:rPr>
        <w:t>: Información de metadatos de la tabla df_eeuu.</w:t>
      </w:r>
      <w:bookmarkEnd w:id="29"/>
    </w:p>
    <w:p w14:paraId="6A41E836" w14:textId="1DDBD75D" w:rsidR="004B484C" w:rsidRPr="00DE3759" w:rsidRDefault="00611088" w:rsidP="00EB6F20">
      <w:pPr>
        <w:rPr>
          <w:rFonts w:cstheme="minorHAnsi"/>
          <w:color w:val="000000"/>
          <w:shd w:val="clear" w:color="auto" w:fill="FFFFFF"/>
        </w:rPr>
      </w:pPr>
      <w:r w:rsidRPr="00DE3759">
        <w:rPr>
          <w:lang w:eastAsia="es-ES"/>
        </w:rPr>
        <w:t>Una vez se tiene un único DataFrame para la lista de EEUU</w:t>
      </w:r>
      <w:r w:rsidR="00A013D3" w:rsidRPr="00DE3759">
        <w:rPr>
          <w:lang w:eastAsia="es-ES"/>
        </w:rPr>
        <w:t xml:space="preserve">, al que se llama </w:t>
      </w:r>
      <w:r w:rsidR="00A013D3" w:rsidRPr="00DE3759">
        <w:rPr>
          <w:i/>
          <w:iCs/>
          <w:lang w:eastAsia="es-ES"/>
        </w:rPr>
        <w:t>df_eeuu</w:t>
      </w:r>
      <w:r w:rsidRPr="00DE3759">
        <w:rPr>
          <w:lang w:eastAsia="es-ES"/>
        </w:rPr>
        <w:t>, se estudian los valores de cada variable en busca de posibles incidencias</w:t>
      </w:r>
      <w:r w:rsidR="00DC6F06" w:rsidRPr="00DE3759">
        <w:rPr>
          <w:lang w:eastAsia="es-ES"/>
        </w:rPr>
        <w:t xml:space="preserve"> (</w:t>
      </w:r>
      <w:r w:rsidR="000F4417">
        <w:rPr>
          <w:lang w:eastAsia="es-ES"/>
        </w:rPr>
        <w:t>F</w:t>
      </w:r>
      <w:r w:rsidR="00DC6F06" w:rsidRPr="00DE3759">
        <w:rPr>
          <w:lang w:eastAsia="es-ES"/>
        </w:rPr>
        <w:t>ig. 1)</w:t>
      </w:r>
      <w:r w:rsidRPr="00DE3759">
        <w:rPr>
          <w:lang w:eastAsia="es-ES"/>
        </w:rPr>
        <w:t>.</w:t>
      </w:r>
      <w:r w:rsidR="0078107A" w:rsidRPr="00DE3759">
        <w:rPr>
          <w:lang w:eastAsia="es-ES"/>
        </w:rPr>
        <w:t xml:space="preserve"> Se encuentra qu</w:t>
      </w:r>
      <w:r w:rsidR="00A013D3" w:rsidRPr="00DE3759">
        <w:rPr>
          <w:lang w:eastAsia="es-ES"/>
        </w:rPr>
        <w:t>é</w:t>
      </w:r>
      <w:r w:rsidR="0078107A" w:rsidRPr="00DE3759">
        <w:rPr>
          <w:lang w:eastAsia="es-ES"/>
        </w:rPr>
        <w:t xml:space="preserve"> para la columna con la información del tipo de sancionado, llamada ‘sdnType’, hay demasiados valores nulos. </w:t>
      </w:r>
      <w:r w:rsidR="0078107A" w:rsidRPr="00DE3759">
        <w:rPr>
          <w:rFonts w:cstheme="minorHAnsi"/>
          <w:color w:val="000000"/>
          <w:shd w:val="clear" w:color="auto" w:fill="FFFFFF"/>
        </w:rPr>
        <w:t>El tipo de sancionado puede deducirse a partir del nombre del sancionado (columna de nombre ‘LastName’). Para ello, se crea un bucle que devuelve el nombre de todos los sancionados</w:t>
      </w:r>
      <w:r w:rsidR="00CF0704" w:rsidRPr="00DE3759">
        <w:rPr>
          <w:rFonts w:cstheme="minorHAnsi"/>
          <w:color w:val="000000"/>
          <w:shd w:val="clear" w:color="auto" w:fill="FFFFFF"/>
        </w:rPr>
        <w:t xml:space="preserve"> cuya columna ‘sdnType’ es nula</w:t>
      </w:r>
      <w:r w:rsidR="002A258E" w:rsidRPr="00DE3759">
        <w:rPr>
          <w:rFonts w:cstheme="minorHAnsi"/>
          <w:color w:val="000000"/>
          <w:shd w:val="clear" w:color="auto" w:fill="FFFFFF"/>
        </w:rPr>
        <w:t xml:space="preserve">. Una vez hecho, se observa </w:t>
      </w:r>
      <w:r w:rsidR="000F4417">
        <w:rPr>
          <w:rFonts w:cstheme="minorHAnsi"/>
          <w:color w:val="000000"/>
          <w:shd w:val="clear" w:color="auto" w:fill="FFFFFF"/>
        </w:rPr>
        <w:t xml:space="preserve">en la Figura 2 </w:t>
      </w:r>
      <w:r w:rsidR="002A258E" w:rsidRPr="00DE3759">
        <w:rPr>
          <w:rFonts w:cstheme="minorHAnsi"/>
          <w:color w:val="000000"/>
          <w:shd w:val="clear" w:color="auto" w:fill="FFFFFF"/>
        </w:rPr>
        <w:t>que la mayoría de sancionados se corresponden a una empresa o asociació</w:t>
      </w:r>
      <w:r w:rsidR="000F4417">
        <w:rPr>
          <w:rFonts w:cstheme="minorHAnsi"/>
          <w:color w:val="000000"/>
          <w:shd w:val="clear" w:color="auto" w:fill="FFFFFF"/>
        </w:rPr>
        <w:t>n</w:t>
      </w:r>
      <w:r w:rsidR="00655F72" w:rsidRPr="00DE3759">
        <w:rPr>
          <w:rFonts w:cstheme="minorHAnsi"/>
          <w:color w:val="000000"/>
          <w:shd w:val="clear" w:color="auto" w:fill="FFFFFF"/>
        </w:rPr>
        <w:t>.</w:t>
      </w:r>
      <w:r w:rsidR="006210FF" w:rsidRPr="00DE3759">
        <w:rPr>
          <w:rFonts w:cstheme="minorHAnsi"/>
          <w:color w:val="000000"/>
          <w:shd w:val="clear" w:color="auto" w:fill="FFFFFF"/>
        </w:rPr>
        <w:t xml:space="preserve"> </w:t>
      </w:r>
    </w:p>
    <w:p w14:paraId="3981BB62" w14:textId="5D39CD08" w:rsidR="004B484C" w:rsidRDefault="00B32BD7" w:rsidP="004B484C">
      <w:pPr>
        <w:keepNext/>
        <w:jc w:val="center"/>
      </w:pPr>
      <w:r>
        <w:rPr>
          <w:noProof/>
        </w:rPr>
        <w:drawing>
          <wp:inline distT="0" distB="0" distL="0" distR="0" wp14:anchorId="0D7B994E" wp14:editId="475BD3A1">
            <wp:extent cx="4440383" cy="2897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8184" cy="2916089"/>
                    </a:xfrm>
                    <a:prstGeom prst="rect">
                      <a:avLst/>
                    </a:prstGeom>
                  </pic:spPr>
                </pic:pic>
              </a:graphicData>
            </a:graphic>
          </wp:inline>
        </w:drawing>
      </w:r>
    </w:p>
    <w:p w14:paraId="086CEFC4" w14:textId="4BCBE6DC" w:rsidR="00655F72" w:rsidRDefault="004B484C" w:rsidP="004B484C">
      <w:pPr>
        <w:pStyle w:val="Descripcin"/>
        <w:jc w:val="center"/>
        <w:rPr>
          <w:sz w:val="20"/>
          <w:szCs w:val="20"/>
        </w:rPr>
      </w:pPr>
      <w:r w:rsidRPr="004B484C">
        <w:rPr>
          <w:sz w:val="20"/>
          <w:szCs w:val="20"/>
        </w:rPr>
        <w:t xml:space="preserve">Figura </w:t>
      </w:r>
      <w:r>
        <w:rPr>
          <w:sz w:val="20"/>
          <w:szCs w:val="20"/>
        </w:rPr>
        <w:t>2</w:t>
      </w:r>
      <w:r w:rsidRPr="004B484C">
        <w:rPr>
          <w:sz w:val="20"/>
          <w:szCs w:val="20"/>
        </w:rPr>
        <w:t>:</w:t>
      </w:r>
      <w:r w:rsidR="006210FF">
        <w:rPr>
          <w:sz w:val="20"/>
          <w:szCs w:val="20"/>
        </w:rPr>
        <w:t xml:space="preserve"> </w:t>
      </w:r>
      <w:r w:rsidRPr="004B484C">
        <w:rPr>
          <w:sz w:val="20"/>
          <w:szCs w:val="20"/>
        </w:rPr>
        <w:t>Bucle for para conocer los valores de la columna 'LastName' en l</w:t>
      </w:r>
      <w:r w:rsidR="00124226">
        <w:rPr>
          <w:sz w:val="20"/>
          <w:szCs w:val="20"/>
        </w:rPr>
        <w:t>o</w:t>
      </w:r>
      <w:r w:rsidRPr="004B484C">
        <w:rPr>
          <w:sz w:val="20"/>
          <w:szCs w:val="20"/>
        </w:rPr>
        <w:t>s que 'sdnType' tiene valor nulo</w:t>
      </w:r>
      <w:r w:rsidR="006210FF">
        <w:rPr>
          <w:sz w:val="20"/>
          <w:szCs w:val="20"/>
        </w:rPr>
        <w:t>.</w:t>
      </w:r>
    </w:p>
    <w:p w14:paraId="09D9C853" w14:textId="71BE224F" w:rsidR="006210FF" w:rsidRPr="00DE3759" w:rsidRDefault="006210FF" w:rsidP="006210FF">
      <w:pPr>
        <w:rPr>
          <w:rFonts w:cstheme="minorHAnsi"/>
          <w:color w:val="000000"/>
          <w:shd w:val="clear" w:color="auto" w:fill="FFFFFF"/>
        </w:rPr>
      </w:pPr>
      <w:r w:rsidRPr="00DE3759">
        <w:rPr>
          <w:rFonts w:cstheme="minorHAnsi"/>
          <w:color w:val="000000"/>
          <w:shd w:val="clear" w:color="auto" w:fill="FFFFFF"/>
        </w:rPr>
        <w:t>No obstante, existe un número minoritario de nombres en los que no queda claro qu</w:t>
      </w:r>
      <w:r w:rsidR="00C96C0A">
        <w:rPr>
          <w:rFonts w:cstheme="minorHAnsi"/>
          <w:color w:val="000000"/>
          <w:shd w:val="clear" w:color="auto" w:fill="FFFFFF"/>
        </w:rPr>
        <w:t>é</w:t>
      </w:r>
      <w:r w:rsidRPr="00DE3759">
        <w:rPr>
          <w:rFonts w:cstheme="minorHAnsi"/>
          <w:color w:val="000000"/>
          <w:shd w:val="clear" w:color="auto" w:fill="FFFFFF"/>
        </w:rPr>
        <w:t xml:space="preserve"> tipo de sancionado puede ser. Se optará por pasar todos los valores nulos a valor ‘enterprise’. Haciendo esto se introduce un cierto error en la clasificación de los registros por tipo de sancionado. Pero a cambio se recupera una gran cantidad de información que antes aparecía como nula.</w:t>
      </w:r>
    </w:p>
    <w:p w14:paraId="0CE0D826" w14:textId="0BA7434B" w:rsidR="00A70AEA" w:rsidRDefault="00A70AEA" w:rsidP="006210FF">
      <w:pPr>
        <w:rPr>
          <w:rFonts w:cstheme="minorHAnsi"/>
          <w:color w:val="000000"/>
          <w:shd w:val="clear" w:color="auto" w:fill="FFFFFF"/>
        </w:rPr>
      </w:pPr>
      <w:r w:rsidRPr="00DE3759">
        <w:rPr>
          <w:rFonts w:cstheme="minorHAnsi"/>
          <w:color w:val="000000"/>
          <w:shd w:val="clear" w:color="auto" w:fill="FFFFFF"/>
        </w:rPr>
        <w:lastRenderedPageBreak/>
        <w:t>La columna ‘Address’ también presenta gran cantidad de valores nulos. Como los nulos de esta columna no van a tener especial relevancia en los estudios posteriores, podemos dejarla como está.</w:t>
      </w:r>
    </w:p>
    <w:p w14:paraId="2ACD52F6" w14:textId="77777777" w:rsidR="001205B3" w:rsidRDefault="001205B3" w:rsidP="006210FF">
      <w:pPr>
        <w:rPr>
          <w:rFonts w:cstheme="minorHAnsi"/>
          <w:color w:val="000000"/>
          <w:shd w:val="clear" w:color="auto" w:fill="FFFFFF"/>
        </w:rPr>
      </w:pPr>
    </w:p>
    <w:p w14:paraId="601CE9B3" w14:textId="782702E7" w:rsidR="001205B3" w:rsidRPr="00DE3759" w:rsidRDefault="001205B3" w:rsidP="001205B3">
      <w:pPr>
        <w:pStyle w:val="Subttulo"/>
        <w:rPr>
          <w:shd w:val="clear" w:color="auto" w:fill="FFFFFF"/>
        </w:rPr>
      </w:pPr>
      <w:r>
        <w:rPr>
          <w:shd w:val="clear" w:color="auto" w:fill="FFFFFF"/>
        </w:rPr>
        <w:t>Lista de la Unión Europea</w:t>
      </w:r>
    </w:p>
    <w:p w14:paraId="61991614" w14:textId="77777777" w:rsidR="005909FB" w:rsidRDefault="00DE3759" w:rsidP="006210FF">
      <w:pPr>
        <w:rPr>
          <w:rFonts w:cstheme="minorHAnsi"/>
          <w:color w:val="000000"/>
          <w:shd w:val="clear" w:color="auto" w:fill="FFFFFF"/>
        </w:rPr>
      </w:pPr>
      <w:r w:rsidRPr="00DE3759">
        <w:rPr>
          <w:rFonts w:cstheme="minorHAnsi"/>
          <w:color w:val="000000"/>
          <w:shd w:val="clear" w:color="auto" w:fill="FFFFFF"/>
        </w:rPr>
        <w:t xml:space="preserve">Para las listas de la UE, la petición a la URL se hace con un token. No sirve el código utilizado </w:t>
      </w:r>
      <w:r w:rsidR="00C14BE3">
        <w:rPr>
          <w:rFonts w:cstheme="minorHAnsi"/>
          <w:color w:val="000000"/>
          <w:shd w:val="clear" w:color="auto" w:fill="FFFFFF"/>
        </w:rPr>
        <w:t>con las listas de Estados Unidos</w:t>
      </w:r>
      <w:r w:rsidRPr="00DE3759">
        <w:rPr>
          <w:rFonts w:cstheme="minorHAnsi"/>
          <w:color w:val="000000"/>
          <w:shd w:val="clear" w:color="auto" w:fill="FFFFFF"/>
        </w:rPr>
        <w:t xml:space="preserve"> porque no acepta el método wget.download</w:t>
      </w:r>
      <w:r w:rsidR="00352AA5">
        <w:rPr>
          <w:rFonts w:cstheme="minorHAnsi"/>
          <w:color w:val="000000"/>
          <w:shd w:val="clear" w:color="auto" w:fill="FFFFFF"/>
        </w:rPr>
        <w:t>()</w:t>
      </w:r>
      <w:r w:rsidRPr="00DE3759">
        <w:rPr>
          <w:rFonts w:cstheme="minorHAnsi"/>
          <w:color w:val="000000"/>
          <w:shd w:val="clear" w:color="auto" w:fill="FFFFFF"/>
        </w:rPr>
        <w:t>. Es</w:t>
      </w:r>
      <w:r w:rsidR="00352AA5">
        <w:rPr>
          <w:rFonts w:cstheme="minorHAnsi"/>
          <w:color w:val="000000"/>
          <w:shd w:val="clear" w:color="auto" w:fill="FFFFFF"/>
        </w:rPr>
        <w:t xml:space="preserve"> necesario utilizar un proceso alternativo</w:t>
      </w:r>
      <w:r w:rsidRPr="00DE3759">
        <w:rPr>
          <w:rFonts w:cstheme="minorHAnsi"/>
          <w:color w:val="000000"/>
          <w:shd w:val="clear" w:color="auto" w:fill="FFFFFF"/>
        </w:rPr>
        <w:t xml:space="preserve"> </w:t>
      </w:r>
      <w:r w:rsidR="00352AA5">
        <w:rPr>
          <w:rFonts w:cstheme="minorHAnsi"/>
          <w:color w:val="000000"/>
          <w:shd w:val="clear" w:color="auto" w:fill="FFFFFF"/>
        </w:rPr>
        <w:t>que</w:t>
      </w:r>
      <w:r w:rsidRPr="00DE3759">
        <w:rPr>
          <w:rFonts w:cstheme="minorHAnsi"/>
          <w:color w:val="000000"/>
          <w:shd w:val="clear" w:color="auto" w:fill="FFFFFF"/>
        </w:rPr>
        <w:t xml:space="preserve"> no almacena la tabla en local, si no que genera directamente en Python un archivo con los datos</w:t>
      </w:r>
      <w:r w:rsidR="00C14BE3">
        <w:rPr>
          <w:rFonts w:cstheme="minorHAnsi"/>
          <w:color w:val="000000"/>
          <w:shd w:val="clear" w:color="auto" w:fill="FFFFFF"/>
        </w:rPr>
        <w:t xml:space="preserve"> [4]</w:t>
      </w:r>
      <w:r w:rsidRPr="00DE3759">
        <w:rPr>
          <w:rFonts w:cstheme="minorHAnsi"/>
          <w:color w:val="000000"/>
          <w:shd w:val="clear" w:color="auto" w:fill="FFFFFF"/>
        </w:rPr>
        <w:t>.</w:t>
      </w:r>
      <w:r w:rsidR="00805217">
        <w:rPr>
          <w:rFonts w:cstheme="minorHAnsi"/>
          <w:color w:val="000000"/>
          <w:shd w:val="clear" w:color="auto" w:fill="FFFFFF"/>
        </w:rPr>
        <w:t xml:space="preserve"> </w:t>
      </w:r>
    </w:p>
    <w:p w14:paraId="7BC8BBEE" w14:textId="1E16892C" w:rsidR="006210FF" w:rsidRPr="004C0F6F" w:rsidRDefault="00694FF7" w:rsidP="006210FF">
      <w:pPr>
        <w:rPr>
          <w:lang w:eastAsia="es-ES"/>
        </w:rPr>
      </w:pPr>
      <w:r>
        <w:rPr>
          <w:rFonts w:cstheme="minorHAnsi"/>
          <w:color w:val="000000"/>
          <w:shd w:val="clear" w:color="auto" w:fill="FFFFFF"/>
        </w:rPr>
        <w:t xml:space="preserve">Una vez se tiene este archivo, </w:t>
      </w:r>
      <w:r w:rsidR="005909FB">
        <w:rPr>
          <w:rFonts w:cstheme="minorHAnsi"/>
          <w:color w:val="000000"/>
          <w:shd w:val="clear" w:color="auto" w:fill="FFFFFF"/>
        </w:rPr>
        <w:t xml:space="preserve">se </w:t>
      </w:r>
      <w:r>
        <w:rPr>
          <w:rFonts w:cstheme="minorHAnsi"/>
          <w:color w:val="000000"/>
          <w:shd w:val="clear" w:color="auto" w:fill="FFFFFF"/>
        </w:rPr>
        <w:t>le aplica</w:t>
      </w:r>
      <w:r w:rsidR="005909FB">
        <w:rPr>
          <w:rFonts w:cstheme="minorHAnsi"/>
          <w:color w:val="000000"/>
          <w:shd w:val="clear" w:color="auto" w:fill="FFFFFF"/>
        </w:rPr>
        <w:t>n</w:t>
      </w:r>
      <w:r>
        <w:rPr>
          <w:rFonts w:cstheme="minorHAnsi"/>
          <w:color w:val="000000"/>
          <w:shd w:val="clear" w:color="auto" w:fill="FFFFFF"/>
        </w:rPr>
        <w:t xml:space="preserve"> diversas modificaciones para pasarlo a</w:t>
      </w:r>
      <w:r w:rsidR="004C0F6F">
        <w:rPr>
          <w:rFonts w:cstheme="minorHAnsi"/>
          <w:color w:val="000000"/>
          <w:shd w:val="clear" w:color="auto" w:fill="FFFFFF"/>
        </w:rPr>
        <w:t xml:space="preserve"> un</w:t>
      </w:r>
      <w:r>
        <w:rPr>
          <w:rFonts w:cstheme="minorHAnsi"/>
          <w:color w:val="000000"/>
          <w:shd w:val="clear" w:color="auto" w:fill="FFFFFF"/>
        </w:rPr>
        <w:t xml:space="preserve"> DataFrame</w:t>
      </w:r>
      <w:r w:rsidR="004C0F6F">
        <w:rPr>
          <w:rFonts w:cstheme="minorHAnsi"/>
          <w:color w:val="000000"/>
          <w:shd w:val="clear" w:color="auto" w:fill="FFFFFF"/>
        </w:rPr>
        <w:t xml:space="preserve"> al que se llama </w:t>
      </w:r>
      <w:r w:rsidR="004C0F6F" w:rsidRPr="004C0F6F">
        <w:rPr>
          <w:rFonts w:cstheme="minorHAnsi"/>
          <w:i/>
          <w:iCs/>
          <w:color w:val="000000"/>
          <w:shd w:val="clear" w:color="auto" w:fill="FFFFFF"/>
        </w:rPr>
        <w:t>df_ue</w:t>
      </w:r>
      <w:r>
        <w:rPr>
          <w:rFonts w:cstheme="minorHAnsi"/>
          <w:color w:val="000000"/>
          <w:shd w:val="clear" w:color="auto" w:fill="FFFFFF"/>
        </w:rPr>
        <w:t xml:space="preserve">. Cuando se tienen los datos en crudo de la lista de la UE como DataFrame, se pasan como .csv a la ubicación local </w:t>
      </w:r>
      <w:r w:rsidRPr="00EB5465">
        <w:rPr>
          <w:i/>
          <w:iCs/>
          <w:lang w:eastAsia="es-ES"/>
        </w:rPr>
        <w:t>TFM</w:t>
      </w:r>
      <w:r>
        <w:rPr>
          <w:i/>
          <w:iCs/>
          <w:lang w:eastAsia="es-ES"/>
        </w:rPr>
        <w:t>/</w:t>
      </w:r>
      <w:r w:rsidRPr="00EB5465">
        <w:rPr>
          <w:i/>
          <w:iCs/>
          <w:lang w:eastAsia="es-ES"/>
        </w:rPr>
        <w:t>Código y datos</w:t>
      </w:r>
      <w:r>
        <w:rPr>
          <w:i/>
          <w:iCs/>
          <w:lang w:eastAsia="es-ES"/>
        </w:rPr>
        <w:t>/</w:t>
      </w:r>
      <w:r w:rsidRPr="00EB5465">
        <w:rPr>
          <w:i/>
          <w:iCs/>
          <w:lang w:eastAsia="es-ES"/>
        </w:rPr>
        <w:t>UE_EEUU_data_crudo</w:t>
      </w:r>
      <w:r>
        <w:rPr>
          <w:i/>
          <w:iCs/>
          <w:lang w:eastAsia="es-ES"/>
        </w:rPr>
        <w:t xml:space="preserve">. </w:t>
      </w:r>
      <w:r w:rsidRPr="00694FF7">
        <w:rPr>
          <w:lang w:eastAsia="es-ES"/>
        </w:rPr>
        <w:t>Cada vez que se ejecut</w:t>
      </w:r>
      <w:r w:rsidR="00C63885">
        <w:rPr>
          <w:lang w:eastAsia="es-ES"/>
        </w:rPr>
        <w:t>a</w:t>
      </w:r>
      <w:r w:rsidRPr="00694FF7">
        <w:rPr>
          <w:lang w:eastAsia="es-ES"/>
        </w:rPr>
        <w:t xml:space="preserve"> el proceso, se elimina el .csv con los datos antiguos y se cargan los nuevos datos</w:t>
      </w:r>
      <w:r w:rsidRPr="00694FF7">
        <w:rPr>
          <w:i/>
          <w:iCs/>
          <w:lang w:eastAsia="es-ES"/>
        </w:rPr>
        <w:t>.</w:t>
      </w:r>
      <w:r w:rsidR="004C0F6F">
        <w:rPr>
          <w:i/>
          <w:iCs/>
          <w:lang w:eastAsia="es-ES"/>
        </w:rPr>
        <w:t xml:space="preserve"> </w:t>
      </w:r>
    </w:p>
    <w:p w14:paraId="760A4D6F" w14:textId="1526AA25" w:rsidR="004C0F6F" w:rsidRDefault="004C0F6F" w:rsidP="006210FF">
      <w:pPr>
        <w:rPr>
          <w:lang w:eastAsia="es-ES"/>
        </w:rPr>
      </w:pPr>
      <w:r>
        <w:rPr>
          <w:lang w:eastAsia="es-ES"/>
        </w:rPr>
        <w:t xml:space="preserve">El DataFrame con los datos da la Unión Europea presenta muchas columnas. Por ello, </w:t>
      </w:r>
      <w:r w:rsidRPr="004C0F6F">
        <w:rPr>
          <w:lang w:eastAsia="es-ES"/>
        </w:rPr>
        <w:t>el mejor método para identificar cu</w:t>
      </w:r>
      <w:r>
        <w:rPr>
          <w:lang w:eastAsia="es-ES"/>
        </w:rPr>
        <w:t>á</w:t>
      </w:r>
      <w:r w:rsidRPr="004C0F6F">
        <w:rPr>
          <w:lang w:eastAsia="es-ES"/>
        </w:rPr>
        <w:t>les de estas son relevantes para nuestro estudio es dividir el DataFrame en grupos de 15 columnas y analizar separadamente las columnas de estas subtablas.</w:t>
      </w:r>
      <w:r>
        <w:rPr>
          <w:lang w:eastAsia="es-ES"/>
        </w:rPr>
        <w:t xml:space="preserve"> La información sobre las variables seleccionadas</w:t>
      </w:r>
      <w:r w:rsidR="00725A3D">
        <w:rPr>
          <w:lang w:eastAsia="es-ES"/>
        </w:rPr>
        <w:t xml:space="preserve"> tras realizar este análisis</w:t>
      </w:r>
      <w:r>
        <w:rPr>
          <w:lang w:eastAsia="es-ES"/>
        </w:rPr>
        <w:t xml:space="preserve"> se encuentra en la </w:t>
      </w:r>
      <w:r w:rsidR="000F4417">
        <w:rPr>
          <w:lang w:eastAsia="es-ES"/>
        </w:rPr>
        <w:t>F</w:t>
      </w:r>
      <w:r>
        <w:rPr>
          <w:lang w:eastAsia="es-ES"/>
        </w:rPr>
        <w:t xml:space="preserve">igura </w:t>
      </w:r>
      <w:r w:rsidR="00145277">
        <w:rPr>
          <w:lang w:eastAsia="es-ES"/>
        </w:rPr>
        <w:t>3.</w:t>
      </w:r>
    </w:p>
    <w:p w14:paraId="47DBCE89" w14:textId="77777777" w:rsidR="00725A3D" w:rsidRDefault="00725A3D" w:rsidP="00725A3D">
      <w:pPr>
        <w:keepNext/>
        <w:jc w:val="center"/>
      </w:pPr>
      <w:r>
        <w:rPr>
          <w:noProof/>
        </w:rPr>
        <w:drawing>
          <wp:inline distT="0" distB="0" distL="0" distR="0" wp14:anchorId="7265CD3A" wp14:editId="5B8EBA79">
            <wp:extent cx="4424680" cy="1959992"/>
            <wp:effectExtent l="0" t="0" r="0" b="254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3"/>
                    <a:stretch>
                      <a:fillRect/>
                    </a:stretch>
                  </pic:blipFill>
                  <pic:spPr>
                    <a:xfrm>
                      <a:off x="0" y="0"/>
                      <a:ext cx="4436692" cy="1965313"/>
                    </a:xfrm>
                    <a:prstGeom prst="rect">
                      <a:avLst/>
                    </a:prstGeom>
                  </pic:spPr>
                </pic:pic>
              </a:graphicData>
            </a:graphic>
          </wp:inline>
        </w:drawing>
      </w:r>
    </w:p>
    <w:p w14:paraId="42171051" w14:textId="7ED8C050" w:rsidR="006210FF" w:rsidRDefault="00725A3D" w:rsidP="00725A3D">
      <w:pPr>
        <w:jc w:val="center"/>
        <w:rPr>
          <w:i/>
          <w:iCs/>
          <w:color w:val="1F497D" w:themeColor="text2"/>
          <w:sz w:val="20"/>
          <w:szCs w:val="20"/>
        </w:rPr>
      </w:pPr>
      <w:r w:rsidRPr="00725A3D">
        <w:rPr>
          <w:i/>
          <w:iCs/>
          <w:color w:val="1F497D" w:themeColor="text2"/>
          <w:sz w:val="20"/>
          <w:szCs w:val="20"/>
        </w:rPr>
        <w:t xml:space="preserve">Figura </w:t>
      </w:r>
      <w:r>
        <w:rPr>
          <w:i/>
          <w:iCs/>
          <w:color w:val="1F497D" w:themeColor="text2"/>
          <w:sz w:val="20"/>
          <w:szCs w:val="20"/>
        </w:rPr>
        <w:t>3</w:t>
      </w:r>
      <w:r w:rsidRPr="00725A3D">
        <w:rPr>
          <w:i/>
          <w:iCs/>
          <w:color w:val="1F497D" w:themeColor="text2"/>
          <w:sz w:val="20"/>
          <w:szCs w:val="20"/>
        </w:rPr>
        <w:t>: Información de metadatos de la tabla df_</w:t>
      </w:r>
      <w:r>
        <w:rPr>
          <w:i/>
          <w:iCs/>
          <w:color w:val="1F497D" w:themeColor="text2"/>
          <w:sz w:val="20"/>
          <w:szCs w:val="20"/>
        </w:rPr>
        <w:t>ue</w:t>
      </w:r>
      <w:r w:rsidRPr="00725A3D">
        <w:rPr>
          <w:i/>
          <w:iCs/>
          <w:color w:val="1F497D" w:themeColor="text2"/>
          <w:sz w:val="20"/>
          <w:szCs w:val="20"/>
        </w:rPr>
        <w:t>.</w:t>
      </w:r>
    </w:p>
    <w:p w14:paraId="2EC951B6" w14:textId="77777777" w:rsidR="005909FB" w:rsidRDefault="00D57580" w:rsidP="00725A3D">
      <w:r w:rsidRPr="00D57580">
        <w:t>Los valores correspondientes a la ubicación</w:t>
      </w:r>
      <w:r>
        <w:t xml:space="preserve"> (‘Address_City’ y ‘Address_CountryDescription’)</w:t>
      </w:r>
      <w:r w:rsidRPr="00D57580">
        <w:t xml:space="preserve"> no aparecen en el mismo registro que el nombre correspondiente a dicha ubicación.</w:t>
      </w:r>
      <w:r>
        <w:t xml:space="preserve"> La información de nombres viene dada en la columna ‘NameAlias_WholeName’.</w:t>
      </w:r>
      <w:r w:rsidRPr="00D57580">
        <w:t xml:space="preserve"> Para poder identificar los valores para la ubicación y moverlos al registro con su correspondiente nombre, es necesario agrupar por la columna 'Entity_EU_ReferenceNumber'.</w:t>
      </w:r>
      <w:r>
        <w:t xml:space="preserve"> Esta columna engloba bajo el mismo identificador a un grupo de sancionados</w:t>
      </w:r>
      <w:r w:rsidR="00E13E5E">
        <w:t xml:space="preserve"> que comparten la misma ubicación.</w:t>
      </w:r>
    </w:p>
    <w:p w14:paraId="5CD49D52" w14:textId="795D53BA" w:rsidR="005909FB" w:rsidRDefault="00E13E5E" w:rsidP="00725A3D">
      <w:r>
        <w:t xml:space="preserve">Lo que se pretende agrupando por cada valor único </w:t>
      </w:r>
      <w:r w:rsidRPr="00D57580">
        <w:t>'Entity_EU_ReferenceNumber'</w:t>
      </w:r>
      <w:r>
        <w:t xml:space="preserve"> es generar un nuevo DataFrame</w:t>
      </w:r>
      <w:r w:rsidR="00D141EB">
        <w:t xml:space="preserve">, llamado </w:t>
      </w:r>
      <w:r w:rsidR="00D141EB" w:rsidRPr="00D141EB">
        <w:rPr>
          <w:i/>
          <w:iCs/>
        </w:rPr>
        <w:t>df</w:t>
      </w:r>
      <w:r w:rsidR="00D141EB">
        <w:t>,</w:t>
      </w:r>
      <w:r>
        <w:t xml:space="preserve"> en el que a cada número de referencia se le asocie una ubicación descrita en términos de país y ciudad</w:t>
      </w:r>
      <w:r w:rsidR="000F4417">
        <w:t>, tal y como se muestra en la Figura 4</w:t>
      </w:r>
      <w:r>
        <w:t>.</w:t>
      </w:r>
      <w:r w:rsidR="00D141EB">
        <w:t xml:space="preserve"> </w:t>
      </w:r>
    </w:p>
    <w:p w14:paraId="5C56C428" w14:textId="48F0E6D7" w:rsidR="00725A3D" w:rsidRPr="00D141EB" w:rsidRDefault="00D141EB" w:rsidP="00725A3D">
      <w:r>
        <w:lastRenderedPageBreak/>
        <w:t xml:space="preserve">Una vez definido </w:t>
      </w:r>
      <w:r>
        <w:rPr>
          <w:i/>
          <w:iCs/>
        </w:rPr>
        <w:t>df</w:t>
      </w:r>
      <w:r>
        <w:t>, se hace</w:t>
      </w:r>
      <w:r w:rsidR="00924E80">
        <w:t xml:space="preserve"> </w:t>
      </w:r>
      <w:r w:rsidRPr="00924E80">
        <w:t>join</w:t>
      </w:r>
      <w:r>
        <w:t xml:space="preserve"> con </w:t>
      </w:r>
      <w:r>
        <w:rPr>
          <w:i/>
          <w:iCs/>
        </w:rPr>
        <w:t xml:space="preserve">df_ue </w:t>
      </w:r>
      <w:r>
        <w:t>para trasladar su información de la ubicación a la tabla de sancionados principal. Hecho esto</w:t>
      </w:r>
      <w:r w:rsidRPr="00D141EB">
        <w:t xml:space="preserve"> se elimina la columna 'Entity_EU_ReferenceNumber', pues ya no es necesaria.</w:t>
      </w:r>
    </w:p>
    <w:p w14:paraId="45D5F66D" w14:textId="77777777" w:rsidR="00190059" w:rsidRDefault="00190059" w:rsidP="00190059">
      <w:pPr>
        <w:keepNext/>
        <w:jc w:val="center"/>
      </w:pPr>
      <w:r>
        <w:rPr>
          <w:noProof/>
        </w:rPr>
        <w:drawing>
          <wp:inline distT="0" distB="0" distL="0" distR="0" wp14:anchorId="4044A0B3" wp14:editId="778F6AA0">
            <wp:extent cx="3287961" cy="3161143"/>
            <wp:effectExtent l="0" t="0" r="8255" b="127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4"/>
                    <a:stretch>
                      <a:fillRect/>
                    </a:stretch>
                  </pic:blipFill>
                  <pic:spPr>
                    <a:xfrm>
                      <a:off x="0" y="0"/>
                      <a:ext cx="3297733" cy="3170538"/>
                    </a:xfrm>
                    <a:prstGeom prst="rect">
                      <a:avLst/>
                    </a:prstGeom>
                  </pic:spPr>
                </pic:pic>
              </a:graphicData>
            </a:graphic>
          </wp:inline>
        </w:drawing>
      </w:r>
    </w:p>
    <w:p w14:paraId="5FD1C893" w14:textId="239914D0" w:rsidR="00190059" w:rsidRDefault="00190059" w:rsidP="00190059">
      <w:pPr>
        <w:pStyle w:val="Descripcin"/>
        <w:jc w:val="center"/>
        <w:rPr>
          <w:sz w:val="20"/>
          <w:szCs w:val="20"/>
        </w:rPr>
      </w:pPr>
      <w:r w:rsidRPr="00190059">
        <w:rPr>
          <w:sz w:val="20"/>
          <w:szCs w:val="20"/>
        </w:rPr>
        <w:t xml:space="preserve">Figura 4: Tabla con la información de ubicación para cada número de referencia. Se observa que </w:t>
      </w:r>
      <w:r w:rsidR="00D141EB">
        <w:rPr>
          <w:sz w:val="20"/>
          <w:szCs w:val="20"/>
        </w:rPr>
        <w:t>algunos</w:t>
      </w:r>
      <w:r w:rsidRPr="00190059">
        <w:rPr>
          <w:sz w:val="20"/>
          <w:szCs w:val="20"/>
        </w:rPr>
        <w:t xml:space="preserve"> de</w:t>
      </w:r>
      <w:r w:rsidR="00D141EB">
        <w:rPr>
          <w:sz w:val="20"/>
          <w:szCs w:val="20"/>
        </w:rPr>
        <w:t xml:space="preserve"> los</w:t>
      </w:r>
      <w:r w:rsidRPr="00190059">
        <w:rPr>
          <w:sz w:val="20"/>
          <w:szCs w:val="20"/>
        </w:rPr>
        <w:t xml:space="preserve"> sancionados de la UE no van a presentar información sobre su ubicación</w:t>
      </w:r>
      <w:r w:rsidR="00FE75BE">
        <w:rPr>
          <w:sz w:val="20"/>
          <w:szCs w:val="20"/>
        </w:rPr>
        <w:t xml:space="preserve"> o va a estar incompleta</w:t>
      </w:r>
      <w:r w:rsidRPr="00190059">
        <w:rPr>
          <w:sz w:val="20"/>
          <w:szCs w:val="20"/>
        </w:rPr>
        <w:t>.</w:t>
      </w:r>
    </w:p>
    <w:p w14:paraId="1A7FE0C4" w14:textId="31CAFA60" w:rsidR="00190059" w:rsidRDefault="001E0314" w:rsidP="00190059">
      <w:r>
        <w:t xml:space="preserve">En el momento en que fue realizado este análisis sobre la lista de la UE, la columna con la información sobre el tipo de entidad, </w:t>
      </w:r>
      <w:r w:rsidRPr="001E0314">
        <w:t>'Entity_SubjectType_ClassificationCode'</w:t>
      </w:r>
      <w:r>
        <w:t>, presentaba 16 valores únicos</w:t>
      </w:r>
      <w:r w:rsidR="007A1E03">
        <w:t xml:space="preserve"> contando el valor nulo</w:t>
      </w:r>
      <w:r>
        <w:t xml:space="preserve">. Son demasiados, ya que solo interesan </w:t>
      </w:r>
      <w:r w:rsidRPr="001E0314">
        <w:t>rasgos más generales del tipo de sancionado como si es un</w:t>
      </w:r>
      <w:r w:rsidR="00E66DA2">
        <w:t>a</w:t>
      </w:r>
      <w:r w:rsidRPr="001E0314">
        <w:t xml:space="preserve"> empresa, una persona</w:t>
      </w:r>
      <w:r>
        <w:t xml:space="preserve"> o</w:t>
      </w:r>
      <w:r w:rsidRPr="001E0314">
        <w:t xml:space="preserve"> una embarcación.</w:t>
      </w:r>
      <w:r>
        <w:t xml:space="preserve"> </w:t>
      </w:r>
      <w:r w:rsidR="00E66DA2" w:rsidRPr="00E66DA2">
        <w:t xml:space="preserve">Representamos 'Entity_SubjectType_ClassificationCode' en </w:t>
      </w:r>
      <w:r w:rsidR="000F4417">
        <w:t>el</w:t>
      </w:r>
      <w:r w:rsidR="00E66DA2" w:rsidRPr="00E66DA2">
        <w:t xml:space="preserve"> gráfico de barras</w:t>
      </w:r>
      <w:r w:rsidR="00E66DA2">
        <w:t xml:space="preserve"> </w:t>
      </w:r>
      <w:r w:rsidR="000F4417">
        <w:t>de la Figura 5</w:t>
      </w:r>
      <w:r w:rsidR="00E66DA2">
        <w:t>:</w:t>
      </w:r>
    </w:p>
    <w:p w14:paraId="0B5D0CCA" w14:textId="77777777" w:rsidR="00A91E63" w:rsidRDefault="00A91E63" w:rsidP="00A91E63">
      <w:pPr>
        <w:keepNext/>
        <w:jc w:val="center"/>
      </w:pPr>
      <w:r>
        <w:rPr>
          <w:noProof/>
        </w:rPr>
        <w:drawing>
          <wp:inline distT="0" distB="0" distL="0" distR="0" wp14:anchorId="524496DD" wp14:editId="5FC8DA68">
            <wp:extent cx="3141337" cy="2806505"/>
            <wp:effectExtent l="0" t="0" r="254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5"/>
                    <a:stretch>
                      <a:fillRect/>
                    </a:stretch>
                  </pic:blipFill>
                  <pic:spPr>
                    <a:xfrm>
                      <a:off x="0" y="0"/>
                      <a:ext cx="3183268" cy="2843967"/>
                    </a:xfrm>
                    <a:prstGeom prst="rect">
                      <a:avLst/>
                    </a:prstGeom>
                  </pic:spPr>
                </pic:pic>
              </a:graphicData>
            </a:graphic>
          </wp:inline>
        </w:drawing>
      </w:r>
    </w:p>
    <w:p w14:paraId="5B1CEE2D" w14:textId="73CF30AD" w:rsidR="00A91E63" w:rsidRDefault="00A91E63" w:rsidP="00A91E63">
      <w:pPr>
        <w:pStyle w:val="Descripcin"/>
        <w:jc w:val="center"/>
        <w:rPr>
          <w:sz w:val="20"/>
          <w:szCs w:val="20"/>
        </w:rPr>
      </w:pPr>
      <w:r w:rsidRPr="007A1E03">
        <w:rPr>
          <w:sz w:val="20"/>
          <w:szCs w:val="20"/>
        </w:rPr>
        <w:t xml:space="preserve">Figura 5: </w:t>
      </w:r>
      <w:r w:rsidR="007A1E03" w:rsidRPr="007A1E03">
        <w:rPr>
          <w:sz w:val="20"/>
          <w:szCs w:val="20"/>
        </w:rPr>
        <w:t>Gráfico de barras de la cardinalidad para cada valor de la columna 'Entity_SubjectType_ClassificationCode' de la tabla df_ue</w:t>
      </w:r>
    </w:p>
    <w:p w14:paraId="6E8B5C73" w14:textId="1C5A1991" w:rsidR="007A1E03" w:rsidRDefault="000F4417" w:rsidP="007A1E03">
      <w:r>
        <w:lastRenderedPageBreak/>
        <w:t>Se aprecia que</w:t>
      </w:r>
      <w:r w:rsidR="007A1E03">
        <w:t xml:space="preserve"> </w:t>
      </w:r>
      <w:r w:rsidR="00124226">
        <w:t xml:space="preserve">para casi todos los registros el </w:t>
      </w:r>
      <w:r w:rsidR="00124226" w:rsidRPr="00124226">
        <w:t>valor no nulo de 'Entity_SubjectType_ClassificationCode' es 'person' o 'enterprise'. Por lo tanto, se pueden eliminar los otros registros sin que se pierda demasiada información.</w:t>
      </w:r>
    </w:p>
    <w:p w14:paraId="35FF7356" w14:textId="736E0698" w:rsidR="00001570" w:rsidRDefault="005A6AA4" w:rsidP="007A1E03">
      <w:r>
        <w:t>L</w:t>
      </w:r>
      <w:r w:rsidR="005A6FF5">
        <w:t>a</w:t>
      </w:r>
      <w:r>
        <w:t xml:space="preserve">s </w:t>
      </w:r>
      <w:r w:rsidR="005A6FF5">
        <w:t>categorías</w:t>
      </w:r>
      <w:r>
        <w:t xml:space="preserve"> extra en </w:t>
      </w:r>
      <w:r w:rsidRPr="00124226">
        <w:t>'Entity_SubjectType_ClassificationCode'</w:t>
      </w:r>
      <w:r>
        <w:t xml:space="preserve"> aparecieron en una de las últimas versiones de l</w:t>
      </w:r>
      <w:r w:rsidR="00BA2A51">
        <w:t>a</w:t>
      </w:r>
      <w:r>
        <w:t xml:space="preserve"> </w:t>
      </w:r>
      <w:r w:rsidR="00BA2A51">
        <w:t xml:space="preserve">lista. </w:t>
      </w:r>
      <w:r w:rsidR="00FE5E02">
        <w:t>Inicialmente, solo existían las categorías ‘person’ y ‘enterprise’</w:t>
      </w:r>
      <w:r w:rsidR="008F6C51">
        <w:t xml:space="preserve">. El hecho de que aparezcan estas nuevas categorías </w:t>
      </w:r>
      <w:r w:rsidR="00CC05B9">
        <w:t xml:space="preserve">puede deberse a un error humano </w:t>
      </w:r>
      <w:r w:rsidR="00565DAD">
        <w:t>o de software del lado del proveedor de datos</w:t>
      </w:r>
      <w:r w:rsidR="00946A39">
        <w:t>.</w:t>
      </w:r>
    </w:p>
    <w:p w14:paraId="238CF302" w14:textId="63F6314E" w:rsidR="00D21522" w:rsidRDefault="00D61A32" w:rsidP="007A1E03">
      <w:pPr>
        <w:rPr>
          <w:lang w:eastAsia="es-ES"/>
        </w:rPr>
      </w:pPr>
      <w:r>
        <w:t xml:space="preserve">Tras finalizar el proceso de extracción, los DataFrames </w:t>
      </w:r>
      <w:r w:rsidRPr="00D61A32">
        <w:rPr>
          <w:i/>
          <w:iCs/>
        </w:rPr>
        <w:t>df_ue</w:t>
      </w:r>
      <w:r>
        <w:t xml:space="preserve"> y </w:t>
      </w:r>
      <w:r w:rsidRPr="00D61A32">
        <w:rPr>
          <w:i/>
          <w:iCs/>
        </w:rPr>
        <w:t>df_eeuu</w:t>
      </w:r>
      <w:r>
        <w:rPr>
          <w:i/>
          <w:iCs/>
        </w:rPr>
        <w:t xml:space="preserve"> </w:t>
      </w:r>
      <w:r>
        <w:t xml:space="preserve">se llevan, en formato .csv, a la ubicación </w:t>
      </w:r>
      <w:r w:rsidRPr="00EB5465">
        <w:rPr>
          <w:i/>
          <w:iCs/>
          <w:lang w:eastAsia="es-ES"/>
        </w:rPr>
        <w:t>TFM</w:t>
      </w:r>
      <w:r>
        <w:rPr>
          <w:i/>
          <w:iCs/>
          <w:lang w:eastAsia="es-ES"/>
        </w:rPr>
        <w:t>/</w:t>
      </w:r>
      <w:r w:rsidRPr="00EB5465">
        <w:rPr>
          <w:i/>
          <w:iCs/>
          <w:lang w:eastAsia="es-ES"/>
        </w:rPr>
        <w:t>Código y datos</w:t>
      </w:r>
      <w:r>
        <w:rPr>
          <w:i/>
          <w:iCs/>
          <w:lang w:eastAsia="es-ES"/>
        </w:rPr>
        <w:t>/</w:t>
      </w:r>
      <w:r w:rsidRPr="00B179D5">
        <w:rPr>
          <w:i/>
          <w:iCs/>
          <w:lang w:eastAsia="es-ES"/>
        </w:rPr>
        <w:t>datos_entrada_script_02</w:t>
      </w:r>
      <w:r>
        <w:rPr>
          <w:i/>
          <w:iCs/>
          <w:lang w:eastAsia="es-ES"/>
        </w:rPr>
        <w:t xml:space="preserve">. </w:t>
      </w:r>
      <w:r>
        <w:rPr>
          <w:lang w:eastAsia="es-ES"/>
        </w:rPr>
        <w:t xml:space="preserve">Que es el fichero desde donde se toman los datos de entrada al script </w:t>
      </w:r>
      <w:r w:rsidRPr="00D61A32">
        <w:rPr>
          <w:i/>
          <w:iCs/>
          <w:lang w:eastAsia="es-ES"/>
        </w:rPr>
        <w:t>02_transformar_datos.ipynb</w:t>
      </w:r>
      <w:r>
        <w:rPr>
          <w:i/>
          <w:iCs/>
          <w:lang w:eastAsia="es-ES"/>
        </w:rPr>
        <w:t xml:space="preserve"> </w:t>
      </w:r>
      <w:r>
        <w:rPr>
          <w:lang w:eastAsia="es-ES"/>
        </w:rPr>
        <w:t>para continuar con la depuración de las tablas.</w:t>
      </w:r>
    </w:p>
    <w:p w14:paraId="68EA247F" w14:textId="77777777" w:rsidR="00D936B8" w:rsidRDefault="00D936B8" w:rsidP="00D936B8">
      <w:pPr>
        <w:pStyle w:val="Ttulo2"/>
        <w:numPr>
          <w:ilvl w:val="0"/>
          <w:numId w:val="0"/>
        </w:numPr>
        <w:jc w:val="both"/>
      </w:pPr>
    </w:p>
    <w:p w14:paraId="79870C27" w14:textId="3E847BC4" w:rsidR="00D936B8" w:rsidRDefault="00D936B8" w:rsidP="00726FB3">
      <w:pPr>
        <w:pStyle w:val="Ttulo3"/>
      </w:pPr>
      <w:r>
        <w:t xml:space="preserve"> </w:t>
      </w:r>
      <w:bookmarkStart w:id="30" w:name="_Toc114420861"/>
      <w:r w:rsidR="00121C61">
        <w:t>Transforma</w:t>
      </w:r>
      <w:r w:rsidR="00FE75BE">
        <w:t xml:space="preserve">ción </w:t>
      </w:r>
      <w:r w:rsidR="00CA4484">
        <w:t xml:space="preserve">y Limpieza </w:t>
      </w:r>
      <w:r w:rsidR="00FE75BE">
        <w:t>de</w:t>
      </w:r>
      <w:r>
        <w:t xml:space="preserve"> Datos</w:t>
      </w:r>
      <w:bookmarkEnd w:id="30"/>
    </w:p>
    <w:p w14:paraId="1E4802FA" w14:textId="4BA6FDB2" w:rsidR="00D61A32" w:rsidRDefault="00D61A32" w:rsidP="00D61A32">
      <w:pPr>
        <w:rPr>
          <w:lang w:eastAsia="es-ES"/>
        </w:rPr>
      </w:pPr>
    </w:p>
    <w:p w14:paraId="362A9A52" w14:textId="77777777" w:rsidR="005909FB" w:rsidRDefault="00E96185" w:rsidP="00D61A32">
      <w:pPr>
        <w:rPr>
          <w:lang w:eastAsia="es-ES"/>
        </w:rPr>
      </w:pPr>
      <w:r>
        <w:rPr>
          <w:lang w:eastAsia="es-ES"/>
        </w:rPr>
        <w:t xml:space="preserve">Para la transformación de los valores de las tablas obtenidas en el script 01 también se utiliza un notebook de Jupyter. Estas transformaciones buscan hacer los valores lo más adecuados posibles para su </w:t>
      </w:r>
      <w:r w:rsidR="00A96591">
        <w:rPr>
          <w:lang w:eastAsia="es-ES"/>
        </w:rPr>
        <w:t>empleo</w:t>
      </w:r>
      <w:r>
        <w:rPr>
          <w:lang w:eastAsia="es-ES"/>
        </w:rPr>
        <w:t xml:space="preserve"> en la herramienta de visualización y </w:t>
      </w:r>
      <w:r w:rsidR="001862B6">
        <w:rPr>
          <w:lang w:eastAsia="es-ES"/>
        </w:rPr>
        <w:t xml:space="preserve">en los </w:t>
      </w:r>
      <w:r>
        <w:rPr>
          <w:lang w:eastAsia="es-ES"/>
        </w:rPr>
        <w:t>modelos de Machine Learning.</w:t>
      </w:r>
    </w:p>
    <w:p w14:paraId="4AE0CA69" w14:textId="25DB40B1" w:rsidR="003869B2" w:rsidRDefault="001862B6" w:rsidP="00D61A32">
      <w:pPr>
        <w:rPr>
          <w:lang w:eastAsia="es-ES"/>
        </w:rPr>
      </w:pPr>
      <w:r>
        <w:rPr>
          <w:lang w:eastAsia="es-ES"/>
        </w:rPr>
        <w:t>El script encargado de la transformación de los datos es</w:t>
      </w:r>
      <w:r w:rsidR="00FE75BE">
        <w:rPr>
          <w:lang w:eastAsia="es-ES"/>
        </w:rPr>
        <w:t xml:space="preserve"> </w:t>
      </w:r>
      <w:r w:rsidRPr="00D61A32">
        <w:rPr>
          <w:i/>
          <w:iCs/>
          <w:lang w:eastAsia="es-ES"/>
        </w:rPr>
        <w:t>02_transformar_datos.ipynb</w:t>
      </w:r>
      <w:r w:rsidR="00FE75BE">
        <w:rPr>
          <w:i/>
          <w:iCs/>
          <w:lang w:eastAsia="es-ES"/>
        </w:rPr>
        <w:t xml:space="preserve">. </w:t>
      </w:r>
      <w:r w:rsidR="00FE75BE">
        <w:rPr>
          <w:lang w:eastAsia="es-ES"/>
        </w:rPr>
        <w:t xml:space="preserve">Este script toma las tablas </w:t>
      </w:r>
      <w:r w:rsidR="00FE75BE" w:rsidRPr="00FE75BE">
        <w:rPr>
          <w:i/>
          <w:iCs/>
          <w:lang w:eastAsia="es-ES"/>
        </w:rPr>
        <w:t>df_ue.csv</w:t>
      </w:r>
      <w:r w:rsidR="00FE75BE">
        <w:rPr>
          <w:lang w:eastAsia="es-ES"/>
        </w:rPr>
        <w:t xml:space="preserve"> y </w:t>
      </w:r>
      <w:r w:rsidR="00FE75BE" w:rsidRPr="00FE75BE">
        <w:rPr>
          <w:i/>
          <w:iCs/>
          <w:lang w:eastAsia="es-ES"/>
        </w:rPr>
        <w:t>df_eeuu.csv</w:t>
      </w:r>
      <w:r w:rsidR="00FE75BE">
        <w:rPr>
          <w:lang w:eastAsia="es-ES"/>
        </w:rPr>
        <w:t xml:space="preserve"> en </w:t>
      </w:r>
      <w:r w:rsidR="00FE75BE" w:rsidRPr="00EB5465">
        <w:rPr>
          <w:i/>
          <w:iCs/>
          <w:lang w:eastAsia="es-ES"/>
        </w:rPr>
        <w:t>TFM</w:t>
      </w:r>
      <w:r w:rsidR="00FE75BE">
        <w:rPr>
          <w:i/>
          <w:iCs/>
          <w:lang w:eastAsia="es-ES"/>
        </w:rPr>
        <w:t>/</w:t>
      </w:r>
      <w:r w:rsidR="00FE75BE" w:rsidRPr="00EB5465">
        <w:rPr>
          <w:i/>
          <w:iCs/>
          <w:lang w:eastAsia="es-ES"/>
        </w:rPr>
        <w:t>Código y datos</w:t>
      </w:r>
      <w:r w:rsidR="00FE75BE">
        <w:rPr>
          <w:i/>
          <w:iCs/>
          <w:lang w:eastAsia="es-ES"/>
        </w:rPr>
        <w:t>/</w:t>
      </w:r>
      <w:r w:rsidR="00FE75BE" w:rsidRPr="00B179D5">
        <w:rPr>
          <w:i/>
          <w:iCs/>
          <w:lang w:eastAsia="es-ES"/>
        </w:rPr>
        <w:t>datos_entrada_script_02</w:t>
      </w:r>
      <w:r w:rsidR="00FE75BE">
        <w:rPr>
          <w:i/>
          <w:iCs/>
          <w:lang w:eastAsia="es-ES"/>
        </w:rPr>
        <w:t xml:space="preserve"> </w:t>
      </w:r>
      <w:r w:rsidR="00DA2D79">
        <w:rPr>
          <w:lang w:eastAsia="es-ES"/>
        </w:rPr>
        <w:t xml:space="preserve">y las carga como DataFrame. </w:t>
      </w:r>
    </w:p>
    <w:p w14:paraId="4B7D45D2" w14:textId="7947C1CC" w:rsidR="00D61A32" w:rsidRDefault="0009736F" w:rsidP="00095814">
      <w:pPr>
        <w:ind w:left="708" w:hanging="708"/>
        <w:rPr>
          <w:lang w:eastAsia="es-ES"/>
        </w:rPr>
      </w:pPr>
      <w:r>
        <w:rPr>
          <w:lang w:eastAsia="es-ES"/>
        </w:rPr>
        <w:t>L</w:t>
      </w:r>
      <w:r w:rsidR="008E392E">
        <w:rPr>
          <w:lang w:eastAsia="es-ES"/>
        </w:rPr>
        <w:t>os DataFrames resultantes se almacenan en formato</w:t>
      </w:r>
      <w:r>
        <w:rPr>
          <w:lang w:eastAsia="es-ES"/>
        </w:rPr>
        <w:t xml:space="preserve"> .</w:t>
      </w:r>
      <w:r w:rsidR="008E392E">
        <w:rPr>
          <w:lang w:eastAsia="es-ES"/>
        </w:rPr>
        <w:t xml:space="preserve">csv en </w:t>
      </w:r>
      <w:r w:rsidR="008E392E" w:rsidRPr="00EB5465">
        <w:rPr>
          <w:i/>
          <w:iCs/>
          <w:lang w:eastAsia="es-ES"/>
        </w:rPr>
        <w:t>TFM</w:t>
      </w:r>
      <w:r w:rsidR="008E392E">
        <w:rPr>
          <w:i/>
          <w:iCs/>
          <w:lang w:eastAsia="es-ES"/>
        </w:rPr>
        <w:t>/</w:t>
      </w:r>
      <w:r w:rsidR="008E392E" w:rsidRPr="00EB5465">
        <w:rPr>
          <w:i/>
          <w:iCs/>
          <w:lang w:eastAsia="es-ES"/>
        </w:rPr>
        <w:t>Código y datos</w:t>
      </w:r>
      <w:r w:rsidR="008E392E">
        <w:rPr>
          <w:i/>
          <w:iCs/>
          <w:lang w:eastAsia="es-ES"/>
        </w:rPr>
        <w:t>/</w:t>
      </w:r>
      <w:r w:rsidR="008E392E" w:rsidRPr="00B179D5">
        <w:rPr>
          <w:i/>
          <w:iCs/>
          <w:lang w:eastAsia="es-ES"/>
        </w:rPr>
        <w:t>datos_entrada_script_0</w:t>
      </w:r>
      <w:r w:rsidR="008E392E">
        <w:rPr>
          <w:i/>
          <w:iCs/>
          <w:lang w:eastAsia="es-ES"/>
        </w:rPr>
        <w:t xml:space="preserve">3, </w:t>
      </w:r>
      <w:r w:rsidR="008E392E">
        <w:rPr>
          <w:lang w:eastAsia="es-ES"/>
        </w:rPr>
        <w:t>que es la ubicación desde la que accede</w:t>
      </w:r>
      <w:r>
        <w:rPr>
          <w:lang w:eastAsia="es-ES"/>
        </w:rPr>
        <w:t xml:space="preserve"> </w:t>
      </w:r>
      <w:r w:rsidR="008E392E">
        <w:rPr>
          <w:lang w:eastAsia="es-ES"/>
        </w:rPr>
        <w:t>el script 03 a los datos tran</w:t>
      </w:r>
      <w:r w:rsidR="00924E80">
        <w:rPr>
          <w:lang w:eastAsia="es-ES"/>
        </w:rPr>
        <w:t>s</w:t>
      </w:r>
      <w:r w:rsidR="008E392E">
        <w:rPr>
          <w:lang w:eastAsia="es-ES"/>
        </w:rPr>
        <w:t>formados.</w:t>
      </w:r>
    </w:p>
    <w:p w14:paraId="1687D603" w14:textId="7429E802" w:rsidR="00D75DC6" w:rsidRDefault="00D75DC6" w:rsidP="00D61A32">
      <w:pPr>
        <w:rPr>
          <w:lang w:eastAsia="es-ES"/>
        </w:rPr>
      </w:pPr>
    </w:p>
    <w:p w14:paraId="06B69A67" w14:textId="5A688B1D" w:rsidR="00D75DC6" w:rsidRDefault="00D75DC6" w:rsidP="00D75DC6">
      <w:pPr>
        <w:pStyle w:val="Subttulo"/>
        <w:rPr>
          <w:lang w:eastAsia="es-ES"/>
        </w:rPr>
      </w:pPr>
      <w:r>
        <w:rPr>
          <w:lang w:eastAsia="es-ES"/>
        </w:rPr>
        <w:t>Lista de Estados Unidos</w:t>
      </w:r>
    </w:p>
    <w:p w14:paraId="77ADCFA4" w14:textId="4C3ABFEA" w:rsidR="00E7425B" w:rsidRPr="00622F3C" w:rsidRDefault="00E7425B" w:rsidP="00E7425B">
      <w:pPr>
        <w:rPr>
          <w:rStyle w:val="nfasissutil"/>
          <w:lang w:eastAsia="es-ES"/>
        </w:rPr>
      </w:pPr>
      <w:r>
        <w:rPr>
          <w:rStyle w:val="nfasis"/>
        </w:rPr>
        <w:t>P</w:t>
      </w:r>
      <w:r w:rsidR="00622F3C">
        <w:rPr>
          <w:rStyle w:val="nfasissutil"/>
        </w:rPr>
        <w:t>rimera Transformación:</w:t>
      </w:r>
    </w:p>
    <w:p w14:paraId="159F1870" w14:textId="2BE9A48A" w:rsidR="00DA2D79" w:rsidRDefault="00DA2D79" w:rsidP="00D61A32">
      <w:pPr>
        <w:rPr>
          <w:rFonts w:cstheme="minorHAnsi"/>
          <w:color w:val="000000"/>
          <w:shd w:val="clear" w:color="auto" w:fill="FFFFFF"/>
        </w:rPr>
      </w:pPr>
      <w:r>
        <w:rPr>
          <w:lang w:eastAsia="es-ES"/>
        </w:rPr>
        <w:t xml:space="preserve">Para las primeras transformaciones sobre los valores de </w:t>
      </w:r>
      <w:r w:rsidRPr="00FE75BE">
        <w:rPr>
          <w:i/>
          <w:iCs/>
          <w:lang w:eastAsia="es-ES"/>
        </w:rPr>
        <w:t>df_eeuu</w:t>
      </w:r>
      <w:r>
        <w:rPr>
          <w:i/>
          <w:iCs/>
          <w:lang w:eastAsia="es-ES"/>
        </w:rPr>
        <w:t xml:space="preserve"> </w:t>
      </w:r>
      <w:r>
        <w:rPr>
          <w:lang w:eastAsia="es-ES"/>
        </w:rPr>
        <w:t xml:space="preserve">se crea un nuevo DataFrame llamado </w:t>
      </w:r>
      <w:r w:rsidRPr="00DA2D79">
        <w:rPr>
          <w:rFonts w:cstheme="minorHAnsi"/>
          <w:i/>
          <w:iCs/>
          <w:color w:val="000000"/>
          <w:shd w:val="clear" w:color="auto" w:fill="FFFFFF"/>
        </w:rPr>
        <w:t>df_eeuu_t1</w:t>
      </w:r>
      <w:r>
        <w:rPr>
          <w:rFonts w:cstheme="minorHAnsi"/>
          <w:i/>
          <w:iCs/>
          <w:color w:val="000000"/>
          <w:shd w:val="clear" w:color="auto" w:fill="FFFFFF"/>
        </w:rPr>
        <w:t xml:space="preserve">. </w:t>
      </w:r>
      <w:r w:rsidR="001726D7" w:rsidRPr="001726D7">
        <w:rPr>
          <w:rFonts w:cstheme="minorHAnsi"/>
          <w:color w:val="000000"/>
          <w:shd w:val="clear" w:color="auto" w:fill="FFFFFF"/>
        </w:rPr>
        <w:t>El 't1' en el nombre implica que esta es la primera transformación hecha sobre los datos tras ser cargados. Este DataFrame:</w:t>
      </w:r>
    </w:p>
    <w:p w14:paraId="615340E1" w14:textId="20D0629B" w:rsidR="001726D7" w:rsidRDefault="001726D7" w:rsidP="00AD7052">
      <w:pPr>
        <w:pStyle w:val="Prrafodelista"/>
        <w:numPr>
          <w:ilvl w:val="0"/>
          <w:numId w:val="7"/>
        </w:numPr>
        <w:rPr>
          <w:lang w:eastAsia="es-ES"/>
        </w:rPr>
      </w:pPr>
      <w:r>
        <w:rPr>
          <w:lang w:eastAsia="es-ES"/>
        </w:rPr>
        <w:t>Presenta una nueva variable llamada 'Origin' de valor 'EEUU' para identificar cual es la lista de origen.</w:t>
      </w:r>
    </w:p>
    <w:p w14:paraId="7563944B" w14:textId="77777777" w:rsidR="001726D7" w:rsidRDefault="001726D7" w:rsidP="001726D7">
      <w:pPr>
        <w:pStyle w:val="Prrafodelista"/>
        <w:rPr>
          <w:lang w:eastAsia="es-ES"/>
        </w:rPr>
      </w:pPr>
    </w:p>
    <w:p w14:paraId="61B8372B" w14:textId="42547532" w:rsidR="001726D7" w:rsidRDefault="001726D7" w:rsidP="00AD7052">
      <w:pPr>
        <w:pStyle w:val="Prrafodelista"/>
        <w:numPr>
          <w:ilvl w:val="0"/>
          <w:numId w:val="7"/>
        </w:numPr>
        <w:rPr>
          <w:lang w:eastAsia="es-ES"/>
        </w:rPr>
      </w:pPr>
      <w:r>
        <w:rPr>
          <w:lang w:eastAsia="es-ES"/>
        </w:rPr>
        <w:t>Se le han eliminado los registros con 'LastName' nulo. Ya que no podemos identificar un sancionado si no tiene un nombre.</w:t>
      </w:r>
    </w:p>
    <w:p w14:paraId="31F238DD" w14:textId="77777777" w:rsidR="005B7239" w:rsidRDefault="005B7239" w:rsidP="005B7239">
      <w:pPr>
        <w:pStyle w:val="Prrafodelista"/>
        <w:rPr>
          <w:lang w:eastAsia="es-ES"/>
        </w:rPr>
      </w:pPr>
    </w:p>
    <w:p w14:paraId="3D20E4B1" w14:textId="77777777" w:rsidR="005B7239" w:rsidRDefault="005B7239" w:rsidP="005B7239">
      <w:pPr>
        <w:pStyle w:val="Prrafodelista"/>
        <w:rPr>
          <w:lang w:eastAsia="es-ES"/>
        </w:rPr>
      </w:pPr>
    </w:p>
    <w:p w14:paraId="0B75529F" w14:textId="5362F40B" w:rsidR="001726D7" w:rsidRDefault="001726D7" w:rsidP="00AD7052">
      <w:pPr>
        <w:pStyle w:val="Prrafodelista"/>
        <w:numPr>
          <w:ilvl w:val="0"/>
          <w:numId w:val="7"/>
        </w:numPr>
        <w:rPr>
          <w:lang w:eastAsia="es-ES"/>
        </w:rPr>
      </w:pPr>
      <w:r>
        <w:rPr>
          <w:lang w:eastAsia="es-ES"/>
        </w:rPr>
        <w:lastRenderedPageBreak/>
        <w:t>En caso de existir, se eliminan los registros duplicados. Para que se eliminen los registros duplicados pero que se diferencian por las mayúsculas y minúsculas, se ponen todas las variables en mayúsculas.</w:t>
      </w:r>
    </w:p>
    <w:p w14:paraId="16392F27" w14:textId="77777777" w:rsidR="001726D7" w:rsidRDefault="001726D7" w:rsidP="001726D7">
      <w:pPr>
        <w:pStyle w:val="Prrafodelista"/>
        <w:rPr>
          <w:lang w:eastAsia="es-ES"/>
        </w:rPr>
      </w:pPr>
    </w:p>
    <w:p w14:paraId="3D5A124E" w14:textId="052BD207" w:rsidR="001726D7" w:rsidRDefault="001726D7" w:rsidP="00AD7052">
      <w:pPr>
        <w:pStyle w:val="Prrafodelista"/>
        <w:numPr>
          <w:ilvl w:val="0"/>
          <w:numId w:val="7"/>
        </w:numPr>
        <w:rPr>
          <w:lang w:eastAsia="es-ES"/>
        </w:rPr>
      </w:pPr>
      <w:r>
        <w:rPr>
          <w:lang w:eastAsia="es-ES"/>
        </w:rPr>
        <w:t>Se cambia el nombre de algunas columnas para darles un nombre más conciso</w:t>
      </w:r>
      <w:r w:rsidR="005D5140">
        <w:rPr>
          <w:lang w:eastAsia="es-ES"/>
        </w:rPr>
        <w:t xml:space="preserve"> (</w:t>
      </w:r>
      <w:r w:rsidR="000F4417">
        <w:rPr>
          <w:lang w:eastAsia="es-ES"/>
        </w:rPr>
        <w:t>F</w:t>
      </w:r>
      <w:r w:rsidR="005D5140">
        <w:rPr>
          <w:lang w:eastAsia="es-ES"/>
        </w:rPr>
        <w:t xml:space="preserve">ig. </w:t>
      </w:r>
      <w:r w:rsidR="00D1350F">
        <w:rPr>
          <w:lang w:eastAsia="es-ES"/>
        </w:rPr>
        <w:t>6</w:t>
      </w:r>
      <w:r w:rsidR="005D5140">
        <w:rPr>
          <w:lang w:eastAsia="es-ES"/>
        </w:rPr>
        <w:t>)</w:t>
      </w:r>
      <w:r>
        <w:rPr>
          <w:lang w:eastAsia="es-ES"/>
        </w:rPr>
        <w:t>. Este será el mismo nombre que se d</w:t>
      </w:r>
      <w:r w:rsidR="005B7239">
        <w:rPr>
          <w:lang w:eastAsia="es-ES"/>
        </w:rPr>
        <w:t>é</w:t>
      </w:r>
      <w:r>
        <w:rPr>
          <w:lang w:eastAsia="es-ES"/>
        </w:rPr>
        <w:t xml:space="preserve"> a las variables de la lista de la UE para que</w:t>
      </w:r>
      <w:r w:rsidR="005B7239">
        <w:rPr>
          <w:lang w:eastAsia="es-ES"/>
        </w:rPr>
        <w:t xml:space="preserve"> las filas</w:t>
      </w:r>
      <w:r>
        <w:rPr>
          <w:lang w:eastAsia="es-ES"/>
        </w:rPr>
        <w:t xml:space="preserve"> puedan concatenarse sin problemas.</w:t>
      </w:r>
      <w:r w:rsidR="00EB2DDA">
        <w:rPr>
          <w:lang w:eastAsia="es-ES"/>
        </w:rPr>
        <w:t xml:space="preserve"> Esta concatenación de las tablas se hará en el script 03, del que se hablará más adelante.</w:t>
      </w:r>
      <w:r w:rsidR="008077AC">
        <w:rPr>
          <w:lang w:eastAsia="es-ES"/>
        </w:rPr>
        <w:t xml:space="preserve"> </w:t>
      </w:r>
    </w:p>
    <w:p w14:paraId="2ACEC9E2" w14:textId="77777777" w:rsidR="00B47D71" w:rsidRDefault="00B47D71" w:rsidP="00B47D71">
      <w:pPr>
        <w:rPr>
          <w:lang w:eastAsia="es-ES"/>
        </w:rPr>
      </w:pPr>
    </w:p>
    <w:p w14:paraId="35F3EA71" w14:textId="3AAA4E32" w:rsidR="005B7239" w:rsidRPr="00B47D71" w:rsidRDefault="00B47D71" w:rsidP="00B47D71">
      <w:pPr>
        <w:rPr>
          <w:rStyle w:val="nfasis"/>
          <w:lang w:eastAsia="es-ES"/>
        </w:rPr>
      </w:pPr>
      <w:r>
        <w:rPr>
          <w:rStyle w:val="nfasis"/>
        </w:rPr>
        <w:t>Segunda Transformación:</w:t>
      </w:r>
    </w:p>
    <w:p w14:paraId="2AF3F1F5" w14:textId="542B5AEA" w:rsidR="003869B2" w:rsidRDefault="00B47D71" w:rsidP="007511EA">
      <w:pPr>
        <w:rPr>
          <w:lang w:eastAsia="es-ES"/>
        </w:rPr>
      </w:pPr>
      <w:r>
        <w:rPr>
          <w:lang w:eastAsia="es-ES"/>
        </w:rPr>
        <w:t>S</w:t>
      </w:r>
      <w:r w:rsidR="007511EA">
        <w:rPr>
          <w:lang w:eastAsia="es-ES"/>
        </w:rPr>
        <w:t xml:space="preserve">e crea una nueva tabla llamada </w:t>
      </w:r>
      <w:r w:rsidR="007511EA" w:rsidRPr="007511EA">
        <w:rPr>
          <w:i/>
          <w:iCs/>
          <w:lang w:eastAsia="es-ES"/>
        </w:rPr>
        <w:t>df_eeuu_t2</w:t>
      </w:r>
      <w:r w:rsidR="007511EA">
        <w:rPr>
          <w:i/>
          <w:iCs/>
          <w:lang w:eastAsia="es-ES"/>
        </w:rPr>
        <w:t xml:space="preserve"> </w:t>
      </w:r>
      <w:r w:rsidR="007511EA">
        <w:rPr>
          <w:lang w:eastAsia="es-ES"/>
        </w:rPr>
        <w:t>para aplicar la segunda transformación sobre los datos: e</w:t>
      </w:r>
      <w:r w:rsidR="005B7239" w:rsidRPr="005B7239">
        <w:rPr>
          <w:lang w:eastAsia="es-ES"/>
        </w:rPr>
        <w:t>n algunos valores de la columna 'City' aparecen códigos y números que no interesan</w:t>
      </w:r>
      <w:r w:rsidR="00EF6FB5">
        <w:rPr>
          <w:lang w:eastAsia="es-ES"/>
        </w:rPr>
        <w:t xml:space="preserve"> (</w:t>
      </w:r>
      <w:r w:rsidR="00043CD0">
        <w:rPr>
          <w:lang w:eastAsia="es-ES"/>
        </w:rPr>
        <w:t>F</w:t>
      </w:r>
      <w:r w:rsidR="00D1350F">
        <w:rPr>
          <w:lang w:eastAsia="es-ES"/>
        </w:rPr>
        <w:t>ig. 6</w:t>
      </w:r>
      <w:r w:rsidR="00EF6FB5">
        <w:rPr>
          <w:lang w:eastAsia="es-ES"/>
        </w:rPr>
        <w:t>)</w:t>
      </w:r>
      <w:r w:rsidR="005B7239">
        <w:rPr>
          <w:lang w:eastAsia="es-ES"/>
        </w:rPr>
        <w:t>, pues solo interesa el nombre de la ciudad</w:t>
      </w:r>
      <w:r w:rsidR="005B7239" w:rsidRPr="005B7239">
        <w:rPr>
          <w:lang w:eastAsia="es-ES"/>
        </w:rPr>
        <w:t>. Se aplica una transformación mediante una expresión regular para eliminar estos códigos</w:t>
      </w:r>
      <w:r w:rsidR="00DD6DAB">
        <w:rPr>
          <w:lang w:eastAsia="es-ES"/>
        </w:rPr>
        <w:t xml:space="preserve"> [</w:t>
      </w:r>
      <w:r w:rsidR="00FE114F">
        <w:rPr>
          <w:lang w:eastAsia="es-ES"/>
        </w:rPr>
        <w:t>5</w:t>
      </w:r>
      <w:r w:rsidR="00DD6DAB">
        <w:rPr>
          <w:lang w:eastAsia="es-ES"/>
        </w:rPr>
        <w:t>]</w:t>
      </w:r>
      <w:r w:rsidR="005B7239" w:rsidRPr="005B7239">
        <w:rPr>
          <w:lang w:eastAsia="es-ES"/>
        </w:rPr>
        <w:t xml:space="preserve">. Ha sido necesario cambiar los valores </w:t>
      </w:r>
      <w:r w:rsidR="007511EA">
        <w:rPr>
          <w:lang w:eastAsia="es-ES"/>
        </w:rPr>
        <w:t>perdidos</w:t>
      </w:r>
      <w:r w:rsidR="005B7239" w:rsidRPr="005B7239">
        <w:rPr>
          <w:lang w:eastAsia="es-ES"/>
        </w:rPr>
        <w:t xml:space="preserve"> en 'City' a cadena de caracteres para poder escanearlos por la expresión regular. </w:t>
      </w:r>
    </w:p>
    <w:p w14:paraId="782942F7" w14:textId="77777777" w:rsidR="003869B2" w:rsidRDefault="005B7239" w:rsidP="007511EA">
      <w:pPr>
        <w:rPr>
          <w:lang w:eastAsia="es-ES"/>
        </w:rPr>
      </w:pPr>
      <w:r w:rsidRPr="005B7239">
        <w:rPr>
          <w:lang w:eastAsia="es-ES"/>
        </w:rPr>
        <w:t xml:space="preserve">Una vez aplicada la expresión, se han vuelto a poner como valor </w:t>
      </w:r>
      <w:r w:rsidR="007511EA">
        <w:rPr>
          <w:lang w:eastAsia="es-ES"/>
        </w:rPr>
        <w:t>‘N</w:t>
      </w:r>
      <w:r>
        <w:rPr>
          <w:lang w:eastAsia="es-ES"/>
        </w:rPr>
        <w:t xml:space="preserve">ot a </w:t>
      </w:r>
      <w:r w:rsidR="00FB4719">
        <w:rPr>
          <w:lang w:eastAsia="es-ES"/>
        </w:rPr>
        <w:t>N</w:t>
      </w:r>
      <w:r>
        <w:rPr>
          <w:lang w:eastAsia="es-ES"/>
        </w:rPr>
        <w:t>umber</w:t>
      </w:r>
      <w:r w:rsidR="007511EA">
        <w:rPr>
          <w:lang w:eastAsia="es-ES"/>
        </w:rPr>
        <w:t>’</w:t>
      </w:r>
      <w:r>
        <w:rPr>
          <w:lang w:eastAsia="es-ES"/>
        </w:rPr>
        <w:t xml:space="preserve"> (</w:t>
      </w:r>
      <w:r w:rsidRPr="005B7239">
        <w:rPr>
          <w:lang w:eastAsia="es-ES"/>
        </w:rPr>
        <w:t>NaN</w:t>
      </w:r>
      <w:r>
        <w:rPr>
          <w:lang w:eastAsia="es-ES"/>
        </w:rPr>
        <w:t>)</w:t>
      </w:r>
      <w:r w:rsidRPr="005B7239">
        <w:rPr>
          <w:lang w:eastAsia="es-ES"/>
        </w:rPr>
        <w:t xml:space="preserve">. </w:t>
      </w:r>
      <w:r w:rsidR="00415BAD">
        <w:rPr>
          <w:lang w:eastAsia="es-ES"/>
        </w:rPr>
        <w:t xml:space="preserve">Se ha empleado </w:t>
      </w:r>
      <w:r w:rsidR="00DC6301">
        <w:rPr>
          <w:lang w:eastAsia="es-ES"/>
        </w:rPr>
        <w:t>el método</w:t>
      </w:r>
      <w:r w:rsidR="00415BAD">
        <w:rPr>
          <w:lang w:eastAsia="es-ES"/>
        </w:rPr>
        <w:t xml:space="preserve"> re.sub() dentro de un bucle for que selecciona cada registro de la columna </w:t>
      </w:r>
      <w:r w:rsidR="00A04C42">
        <w:rPr>
          <w:lang w:eastAsia="es-ES"/>
        </w:rPr>
        <w:t>‘City’</w:t>
      </w:r>
      <w:r w:rsidR="00DC6301">
        <w:rPr>
          <w:lang w:eastAsia="es-ES"/>
        </w:rPr>
        <w:t xml:space="preserve"> y le pasa la expresión regular</w:t>
      </w:r>
      <w:r w:rsidR="00415BAD">
        <w:rPr>
          <w:lang w:eastAsia="es-ES"/>
        </w:rPr>
        <w:t>.</w:t>
      </w:r>
      <w:r w:rsidR="00A04C42">
        <w:rPr>
          <w:lang w:eastAsia="es-ES"/>
        </w:rPr>
        <w:t xml:space="preserve"> Los nuevos valores para ‘City’ se van almacenando en una lista con cada ejecución del bucle.</w:t>
      </w:r>
    </w:p>
    <w:p w14:paraId="758CD174" w14:textId="6B961825" w:rsidR="00DC6301" w:rsidRDefault="00A04C42" w:rsidP="007511EA">
      <w:pPr>
        <w:rPr>
          <w:lang w:eastAsia="es-ES"/>
        </w:rPr>
      </w:pPr>
      <w:r>
        <w:rPr>
          <w:lang w:eastAsia="es-ES"/>
        </w:rPr>
        <w:t xml:space="preserve"> Finalmente, esta lista se sustituye por la columna ‘City’ antigua en </w:t>
      </w:r>
      <w:r w:rsidRPr="007511EA">
        <w:rPr>
          <w:i/>
          <w:iCs/>
          <w:lang w:eastAsia="es-ES"/>
        </w:rPr>
        <w:t>df_eeuu_t</w:t>
      </w:r>
      <w:r w:rsidR="00D5438D">
        <w:rPr>
          <w:i/>
          <w:iCs/>
          <w:lang w:eastAsia="es-ES"/>
        </w:rPr>
        <w:t>2</w:t>
      </w:r>
      <w:r>
        <w:rPr>
          <w:i/>
          <w:iCs/>
          <w:lang w:eastAsia="es-ES"/>
        </w:rPr>
        <w:t>.</w:t>
      </w:r>
      <w:r>
        <w:rPr>
          <w:lang w:eastAsia="es-ES"/>
        </w:rPr>
        <w:t xml:space="preserve"> </w:t>
      </w:r>
      <w:r w:rsidR="005B7239" w:rsidRPr="005B7239">
        <w:rPr>
          <w:lang w:eastAsia="es-ES"/>
        </w:rPr>
        <w:t>Las pruebas para crear la expresión regular que eliminase las cadenas que no son de interés se han hecho en la página:</w:t>
      </w:r>
    </w:p>
    <w:p w14:paraId="7E79A15A" w14:textId="2E0824B2" w:rsidR="00B9496E" w:rsidRDefault="00000000" w:rsidP="00B9496E">
      <w:pPr>
        <w:jc w:val="center"/>
        <w:rPr>
          <w:lang w:eastAsia="es-ES"/>
        </w:rPr>
      </w:pPr>
      <w:hyperlink r:id="rId16" w:history="1">
        <w:r w:rsidR="00B9496E" w:rsidRPr="008F12AE">
          <w:rPr>
            <w:rStyle w:val="Hipervnculo"/>
            <w:lang w:eastAsia="es-ES"/>
          </w:rPr>
          <w:t>https://regex101.com/r/3vtVKW/1</w:t>
        </w:r>
      </w:hyperlink>
    </w:p>
    <w:p w14:paraId="775F7339" w14:textId="3F5A6FDE" w:rsidR="008077AC" w:rsidRDefault="00FE114F" w:rsidP="007511EA">
      <w:pPr>
        <w:rPr>
          <w:lang w:eastAsia="es-ES"/>
        </w:rPr>
      </w:pPr>
      <w:r>
        <w:rPr>
          <w:lang w:eastAsia="es-ES"/>
        </w:rPr>
        <w:t xml:space="preserve"> En esta página se puede ver</w:t>
      </w:r>
      <w:r w:rsidR="00B9496E">
        <w:rPr>
          <w:lang w:eastAsia="es-ES"/>
        </w:rPr>
        <w:t xml:space="preserve"> un cuadro con</w:t>
      </w:r>
      <w:r w:rsidR="00415BAD">
        <w:rPr>
          <w:lang w:eastAsia="es-ES"/>
        </w:rPr>
        <w:t xml:space="preserve"> las cadenas de los valores de ‘City’</w:t>
      </w:r>
      <w:r w:rsidR="00B9496E">
        <w:rPr>
          <w:lang w:eastAsia="es-ES"/>
        </w:rPr>
        <w:t>.</w:t>
      </w:r>
      <w:r w:rsidR="00415BAD">
        <w:rPr>
          <w:lang w:eastAsia="es-ES"/>
        </w:rPr>
        <w:t xml:space="preserve"> </w:t>
      </w:r>
      <w:r w:rsidR="00B9496E">
        <w:rPr>
          <w:lang w:eastAsia="es-ES"/>
        </w:rPr>
        <w:t>L</w:t>
      </w:r>
      <w:r w:rsidR="00415BAD">
        <w:rPr>
          <w:lang w:eastAsia="es-ES"/>
        </w:rPr>
        <w:t xml:space="preserve">as subcadenas </w:t>
      </w:r>
      <w:r w:rsidR="00B9496E">
        <w:rPr>
          <w:lang w:eastAsia="es-ES"/>
        </w:rPr>
        <w:t>que han sido eliminadas aparecen resaltadas</w:t>
      </w:r>
      <w:r w:rsidR="00415BAD">
        <w:rPr>
          <w:lang w:eastAsia="es-ES"/>
        </w:rPr>
        <w:t xml:space="preserve"> </w:t>
      </w:r>
      <w:r w:rsidR="00B9496E">
        <w:rPr>
          <w:lang w:eastAsia="es-ES"/>
        </w:rPr>
        <w:t>a</w:t>
      </w:r>
      <w:r w:rsidR="00415BAD">
        <w:rPr>
          <w:lang w:eastAsia="es-ES"/>
        </w:rPr>
        <w:t xml:space="preserve"> color</w:t>
      </w:r>
      <w:r w:rsidR="00B9496E">
        <w:rPr>
          <w:lang w:eastAsia="es-ES"/>
        </w:rPr>
        <w:t>. L</w:t>
      </w:r>
      <w:r w:rsidR="00415BAD">
        <w:rPr>
          <w:lang w:eastAsia="es-ES"/>
        </w:rPr>
        <w:t>a expresión regular que selecciona estas subcadenas</w:t>
      </w:r>
      <w:r w:rsidR="00B9496E">
        <w:rPr>
          <w:lang w:eastAsia="es-ES"/>
        </w:rPr>
        <w:t xml:space="preserve"> aparece encima del cuadro</w:t>
      </w:r>
      <w:r w:rsidR="00415BAD">
        <w:rPr>
          <w:lang w:eastAsia="es-ES"/>
        </w:rPr>
        <w:t>.</w:t>
      </w:r>
    </w:p>
    <w:p w14:paraId="73DD4958" w14:textId="77777777" w:rsidR="00D1350F" w:rsidRDefault="00D1350F" w:rsidP="003966D3">
      <w:pPr>
        <w:keepNext/>
        <w:jc w:val="center"/>
      </w:pPr>
      <w:r>
        <w:rPr>
          <w:noProof/>
        </w:rPr>
        <w:drawing>
          <wp:inline distT="0" distB="0" distL="0" distR="0" wp14:anchorId="6EA51F3F" wp14:editId="369BFE85">
            <wp:extent cx="4418572" cy="2040421"/>
            <wp:effectExtent l="0" t="0" r="127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7"/>
                    <a:stretch>
                      <a:fillRect/>
                    </a:stretch>
                  </pic:blipFill>
                  <pic:spPr>
                    <a:xfrm>
                      <a:off x="0" y="0"/>
                      <a:ext cx="4441531" cy="2051023"/>
                    </a:xfrm>
                    <a:prstGeom prst="rect">
                      <a:avLst/>
                    </a:prstGeom>
                  </pic:spPr>
                </pic:pic>
              </a:graphicData>
            </a:graphic>
          </wp:inline>
        </w:drawing>
      </w:r>
    </w:p>
    <w:p w14:paraId="3A3B04C3" w14:textId="6C81BE20" w:rsidR="00D1350F" w:rsidRDefault="00D1350F" w:rsidP="00D1350F">
      <w:pPr>
        <w:pStyle w:val="Descripcin"/>
        <w:jc w:val="center"/>
        <w:rPr>
          <w:sz w:val="20"/>
          <w:szCs w:val="20"/>
        </w:rPr>
      </w:pPr>
      <w:r w:rsidRPr="00CF483E">
        <w:rPr>
          <w:sz w:val="20"/>
          <w:szCs w:val="20"/>
        </w:rPr>
        <w:t xml:space="preserve">Figura 6: Tabla de </w:t>
      </w:r>
      <w:r w:rsidR="00CF483E" w:rsidRPr="00CF483E">
        <w:rPr>
          <w:sz w:val="20"/>
          <w:szCs w:val="20"/>
        </w:rPr>
        <w:t>Estados Unidos tras aplicar la primera transformación. Se aprecia que algunos valores de la columna ‘City’ presentan códigos tras el nombre de la ciudad</w:t>
      </w:r>
      <w:r w:rsidR="00DE3F9C">
        <w:rPr>
          <w:sz w:val="20"/>
          <w:szCs w:val="20"/>
        </w:rPr>
        <w:t xml:space="preserve"> y que se han cambiado los nombres de columna respecto a la tabla sin transformar.</w:t>
      </w:r>
    </w:p>
    <w:p w14:paraId="3C245C3C" w14:textId="77777777" w:rsidR="00DE3F9C" w:rsidRPr="00DE3F9C" w:rsidRDefault="00DE3F9C" w:rsidP="00DE3F9C"/>
    <w:p w14:paraId="06B17787" w14:textId="40B82719" w:rsidR="008077AC" w:rsidRDefault="0024485F" w:rsidP="008077AC">
      <w:pPr>
        <w:keepNext/>
        <w:jc w:val="center"/>
      </w:pPr>
      <w:r>
        <w:rPr>
          <w:noProof/>
        </w:rPr>
        <w:drawing>
          <wp:inline distT="0" distB="0" distL="0" distR="0" wp14:anchorId="73C0C7F7" wp14:editId="2AD4F5F5">
            <wp:extent cx="5400040" cy="1925320"/>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8"/>
                    <a:stretch>
                      <a:fillRect/>
                    </a:stretch>
                  </pic:blipFill>
                  <pic:spPr>
                    <a:xfrm>
                      <a:off x="0" y="0"/>
                      <a:ext cx="5400040" cy="1925320"/>
                    </a:xfrm>
                    <a:prstGeom prst="rect">
                      <a:avLst/>
                    </a:prstGeom>
                  </pic:spPr>
                </pic:pic>
              </a:graphicData>
            </a:graphic>
          </wp:inline>
        </w:drawing>
      </w:r>
    </w:p>
    <w:p w14:paraId="4F67EE62" w14:textId="1F3F52F8" w:rsidR="008077AC" w:rsidRPr="000726AE" w:rsidRDefault="008077AC" w:rsidP="008077AC">
      <w:pPr>
        <w:pStyle w:val="Descripcin"/>
        <w:jc w:val="center"/>
        <w:rPr>
          <w:sz w:val="20"/>
          <w:szCs w:val="20"/>
          <w:lang w:eastAsia="es-ES"/>
        </w:rPr>
      </w:pPr>
      <w:r w:rsidRPr="000726AE">
        <w:rPr>
          <w:sz w:val="20"/>
          <w:szCs w:val="20"/>
        </w:rPr>
        <w:t xml:space="preserve">Figura </w:t>
      </w:r>
      <w:r w:rsidR="00D1350F">
        <w:rPr>
          <w:sz w:val="20"/>
          <w:szCs w:val="20"/>
        </w:rPr>
        <w:t>7</w:t>
      </w:r>
      <w:r w:rsidRPr="000726AE">
        <w:rPr>
          <w:sz w:val="20"/>
          <w:szCs w:val="20"/>
        </w:rPr>
        <w:t xml:space="preserve">: </w:t>
      </w:r>
      <w:r w:rsidR="00140088">
        <w:rPr>
          <w:sz w:val="20"/>
          <w:szCs w:val="20"/>
        </w:rPr>
        <w:t>T</w:t>
      </w:r>
      <w:r w:rsidRPr="000726AE">
        <w:rPr>
          <w:sz w:val="20"/>
          <w:szCs w:val="20"/>
        </w:rPr>
        <w:t>abla</w:t>
      </w:r>
      <w:r w:rsidR="005D5140" w:rsidRPr="000726AE">
        <w:rPr>
          <w:sz w:val="20"/>
          <w:szCs w:val="20"/>
        </w:rPr>
        <w:t xml:space="preserve"> </w:t>
      </w:r>
      <w:r w:rsidR="007B51C1">
        <w:rPr>
          <w:sz w:val="20"/>
          <w:szCs w:val="20"/>
        </w:rPr>
        <w:t xml:space="preserve">tras aplicar la segunda transformación. Su nombre es </w:t>
      </w:r>
      <w:bookmarkStart w:id="31" w:name="_Hlk112153980"/>
      <w:r w:rsidRPr="000726AE">
        <w:rPr>
          <w:sz w:val="20"/>
          <w:szCs w:val="20"/>
        </w:rPr>
        <w:t>df_eeuu</w:t>
      </w:r>
      <w:r w:rsidR="005D5140" w:rsidRPr="000726AE">
        <w:rPr>
          <w:sz w:val="20"/>
          <w:szCs w:val="20"/>
        </w:rPr>
        <w:t>_t2</w:t>
      </w:r>
      <w:bookmarkEnd w:id="31"/>
    </w:p>
    <w:p w14:paraId="5E4BA44A" w14:textId="40D9C3FA" w:rsidR="007B51C1" w:rsidRDefault="004A736E" w:rsidP="00140088">
      <w:pPr>
        <w:jc w:val="both"/>
        <w:rPr>
          <w:lang w:eastAsia="es-ES"/>
        </w:rPr>
      </w:pPr>
      <w:r>
        <w:rPr>
          <w:lang w:eastAsia="es-ES"/>
        </w:rPr>
        <w:t>T</w:t>
      </w:r>
      <w:r w:rsidR="007B51C1">
        <w:rPr>
          <w:lang w:eastAsia="es-ES"/>
        </w:rPr>
        <w:t xml:space="preserve">eniendo en cuenta que </w:t>
      </w:r>
      <w:r>
        <w:rPr>
          <w:lang w:eastAsia="es-ES"/>
        </w:rPr>
        <w:t>los datos</w:t>
      </w:r>
      <w:r w:rsidR="007B51C1">
        <w:rPr>
          <w:lang w:eastAsia="es-ES"/>
        </w:rPr>
        <w:t xml:space="preserve"> se van actualizando y cambian periódicamente</w:t>
      </w:r>
      <w:r>
        <w:rPr>
          <w:lang w:eastAsia="es-ES"/>
        </w:rPr>
        <w:t xml:space="preserve">, puede que la expresión regular aplicada en la segunda transformación a la columna </w:t>
      </w:r>
      <w:r w:rsidR="0054716F">
        <w:rPr>
          <w:lang w:eastAsia="es-ES"/>
        </w:rPr>
        <w:t>‘</w:t>
      </w:r>
      <w:r>
        <w:rPr>
          <w:lang w:eastAsia="es-ES"/>
        </w:rPr>
        <w:t>City</w:t>
      </w:r>
      <w:r w:rsidR="0054716F">
        <w:rPr>
          <w:lang w:eastAsia="es-ES"/>
        </w:rPr>
        <w:t>’</w:t>
      </w:r>
      <w:r>
        <w:rPr>
          <w:lang w:eastAsia="es-ES"/>
        </w:rPr>
        <w:t xml:space="preserve"> no siempre aplique bien sobre todos los valores. Esto implica que nos podemos encontrar con una pequeña cantidad de valores para City con una transformación errónea por la expresión regular.</w:t>
      </w:r>
    </w:p>
    <w:p w14:paraId="529FFD18" w14:textId="77777777" w:rsidR="007B51C1" w:rsidRDefault="007B51C1" w:rsidP="00140088">
      <w:pPr>
        <w:jc w:val="both"/>
        <w:rPr>
          <w:lang w:eastAsia="es-ES"/>
        </w:rPr>
      </w:pPr>
    </w:p>
    <w:p w14:paraId="7180030C" w14:textId="2FE8938F" w:rsidR="007B51C1" w:rsidRPr="007B51C1" w:rsidRDefault="007B51C1" w:rsidP="007B51C1">
      <w:pPr>
        <w:rPr>
          <w:i/>
          <w:iCs/>
          <w:lang w:eastAsia="es-ES"/>
        </w:rPr>
      </w:pPr>
      <w:r>
        <w:rPr>
          <w:rStyle w:val="nfasis"/>
        </w:rPr>
        <w:t>Tercera Transformación:</w:t>
      </w:r>
    </w:p>
    <w:p w14:paraId="69D1CC35" w14:textId="25661685" w:rsidR="007B51C1" w:rsidRDefault="007B51C1" w:rsidP="007B51C1">
      <w:pPr>
        <w:jc w:val="both"/>
        <w:rPr>
          <w:lang w:eastAsia="es-ES"/>
        </w:rPr>
      </w:pPr>
      <w:r>
        <w:rPr>
          <w:lang w:eastAsia="es-ES"/>
        </w:rPr>
        <w:t>Revisando los datos se descubre que la expresión regular aplicada no ha conseguido eliminar algunos de los códigos que aparecen en la</w:t>
      </w:r>
      <w:r w:rsidR="004A736E">
        <w:rPr>
          <w:lang w:eastAsia="es-ES"/>
        </w:rPr>
        <w:t>s</w:t>
      </w:r>
      <w:r>
        <w:rPr>
          <w:lang w:eastAsia="es-ES"/>
        </w:rPr>
        <w:t xml:space="preserve"> variables </w:t>
      </w:r>
      <w:r w:rsidR="0054716F">
        <w:rPr>
          <w:lang w:eastAsia="es-ES"/>
        </w:rPr>
        <w:t>‘</w:t>
      </w:r>
      <w:r>
        <w:rPr>
          <w:lang w:eastAsia="es-ES"/>
        </w:rPr>
        <w:t>City</w:t>
      </w:r>
      <w:r w:rsidR="0054716F">
        <w:rPr>
          <w:lang w:eastAsia="es-ES"/>
        </w:rPr>
        <w:t>’</w:t>
      </w:r>
      <w:r>
        <w:rPr>
          <w:lang w:eastAsia="es-ES"/>
        </w:rPr>
        <w:t>. Estos códigos son valores de códigos postales que no van acompañados del nombre de ninguna ciudad.</w:t>
      </w:r>
    </w:p>
    <w:p w14:paraId="45AF2A5C" w14:textId="5C044C42" w:rsidR="00435A0E" w:rsidRDefault="007B51C1" w:rsidP="007B51C1">
      <w:pPr>
        <w:jc w:val="both"/>
        <w:rPr>
          <w:lang w:eastAsia="es-ES"/>
        </w:rPr>
      </w:pPr>
      <w:r>
        <w:rPr>
          <w:lang w:eastAsia="es-ES"/>
        </w:rPr>
        <w:t>Se crea una tercera transformación sobre la tabla de Estados Unidos para eliminar estos valores.</w:t>
      </w:r>
      <w:r w:rsidR="00435A0E">
        <w:rPr>
          <w:lang w:eastAsia="es-ES"/>
        </w:rPr>
        <w:t xml:space="preserve"> A la tabla con los valores de la tercera transformación se la llama </w:t>
      </w:r>
      <w:r w:rsidR="00435A0E" w:rsidRPr="00435A0E">
        <w:rPr>
          <w:i/>
          <w:iCs/>
          <w:lang w:eastAsia="es-ES"/>
        </w:rPr>
        <w:t>df_eeuu_t3</w:t>
      </w:r>
      <w:r w:rsidR="00435A0E">
        <w:rPr>
          <w:lang w:eastAsia="es-ES"/>
        </w:rPr>
        <w:t>.</w:t>
      </w:r>
    </w:p>
    <w:p w14:paraId="6066CDAF" w14:textId="5BC59342" w:rsidR="007B51C1" w:rsidRDefault="00435A0E" w:rsidP="007B51C1">
      <w:pPr>
        <w:jc w:val="both"/>
        <w:rPr>
          <w:lang w:eastAsia="es-ES"/>
        </w:rPr>
      </w:pPr>
      <w:r w:rsidRPr="00435A0E">
        <w:rPr>
          <w:lang w:eastAsia="es-ES"/>
        </w:rPr>
        <w:t>Se utilizará de nuevo una expresión regular; pero esta vez lo que hace es sustituir los valores numéricos de la columna 'City' por 'Not a Number'.</w:t>
      </w:r>
    </w:p>
    <w:p w14:paraId="57B75E9E" w14:textId="1A022C36" w:rsidR="00140088" w:rsidRDefault="00140088" w:rsidP="007B51C1">
      <w:pPr>
        <w:jc w:val="both"/>
        <w:rPr>
          <w:i/>
          <w:iCs/>
          <w:lang w:eastAsia="es-ES"/>
        </w:rPr>
      </w:pPr>
      <w:r w:rsidRPr="00140088">
        <w:rPr>
          <w:lang w:eastAsia="es-ES"/>
        </w:rPr>
        <w:t>Finalmente</w:t>
      </w:r>
      <w:r>
        <w:rPr>
          <w:i/>
          <w:iCs/>
          <w:lang w:eastAsia="es-ES"/>
        </w:rPr>
        <w:t xml:space="preserve"> </w:t>
      </w:r>
      <w:r>
        <w:rPr>
          <w:lang w:eastAsia="es-ES"/>
        </w:rPr>
        <w:t xml:space="preserve">se carga la tabla transformada final </w:t>
      </w:r>
      <w:r w:rsidRPr="00140088">
        <w:rPr>
          <w:i/>
          <w:iCs/>
          <w:lang w:eastAsia="es-ES"/>
        </w:rPr>
        <w:t>df_eeuu_</w:t>
      </w:r>
      <w:r w:rsidR="007B51C1">
        <w:rPr>
          <w:i/>
          <w:iCs/>
          <w:lang w:eastAsia="es-ES"/>
        </w:rPr>
        <w:t xml:space="preserve">t3 </w:t>
      </w:r>
      <w:r>
        <w:rPr>
          <w:lang w:eastAsia="es-ES"/>
        </w:rPr>
        <w:t>en</w:t>
      </w:r>
      <w:r w:rsidRPr="00140088">
        <w:rPr>
          <w:i/>
          <w:iCs/>
          <w:lang w:eastAsia="es-ES"/>
        </w:rPr>
        <w:t xml:space="preserve"> </w:t>
      </w:r>
      <w:r w:rsidRPr="00EB5465">
        <w:rPr>
          <w:i/>
          <w:iCs/>
          <w:lang w:eastAsia="es-ES"/>
        </w:rPr>
        <w:t>TFM</w:t>
      </w:r>
      <w:r>
        <w:rPr>
          <w:i/>
          <w:iCs/>
          <w:lang w:eastAsia="es-ES"/>
        </w:rPr>
        <w:t>/</w:t>
      </w:r>
      <w:r w:rsidRPr="00EB5465">
        <w:rPr>
          <w:i/>
          <w:iCs/>
          <w:lang w:eastAsia="es-ES"/>
        </w:rPr>
        <w:t>Código</w:t>
      </w:r>
      <w:r>
        <w:rPr>
          <w:i/>
          <w:iCs/>
          <w:lang w:eastAsia="es-ES"/>
        </w:rPr>
        <w:t xml:space="preserve"> </w:t>
      </w:r>
      <w:r w:rsidRPr="00EB5465">
        <w:rPr>
          <w:i/>
          <w:iCs/>
          <w:lang w:eastAsia="es-ES"/>
        </w:rPr>
        <w:t>y datos</w:t>
      </w:r>
      <w:r>
        <w:rPr>
          <w:i/>
          <w:iCs/>
          <w:lang w:eastAsia="es-ES"/>
        </w:rPr>
        <w:t>/</w:t>
      </w:r>
      <w:r w:rsidRPr="00B179D5">
        <w:rPr>
          <w:i/>
          <w:iCs/>
          <w:lang w:eastAsia="es-ES"/>
        </w:rPr>
        <w:t>datos_entrada_script_0</w:t>
      </w:r>
      <w:r>
        <w:rPr>
          <w:i/>
          <w:iCs/>
          <w:lang w:eastAsia="es-ES"/>
        </w:rPr>
        <w:t xml:space="preserve">3. </w:t>
      </w:r>
    </w:p>
    <w:p w14:paraId="5681A068" w14:textId="7EA2DBF4" w:rsidR="00C05DC9" w:rsidRPr="00690F1F" w:rsidRDefault="00C05DC9" w:rsidP="00140088">
      <w:pPr>
        <w:jc w:val="both"/>
        <w:rPr>
          <w:lang w:eastAsia="es-ES"/>
        </w:rPr>
      </w:pPr>
    </w:p>
    <w:p w14:paraId="2B8EDBCC" w14:textId="4E2B9CAF" w:rsidR="00C05DC9" w:rsidRDefault="00C05DC9" w:rsidP="00C05DC9">
      <w:pPr>
        <w:pStyle w:val="Subttulo"/>
        <w:rPr>
          <w:lang w:eastAsia="es-ES"/>
        </w:rPr>
      </w:pPr>
      <w:r>
        <w:rPr>
          <w:lang w:eastAsia="es-ES"/>
        </w:rPr>
        <w:t>Lista de la Unión Europea</w:t>
      </w:r>
    </w:p>
    <w:p w14:paraId="7A26C6C1" w14:textId="5A962E4C" w:rsidR="00213166" w:rsidRPr="00213166" w:rsidRDefault="00213166" w:rsidP="00213166">
      <w:pPr>
        <w:rPr>
          <w:rStyle w:val="nfasis"/>
          <w:lang w:eastAsia="es-ES"/>
        </w:rPr>
      </w:pPr>
      <w:r>
        <w:rPr>
          <w:rStyle w:val="nfasis"/>
        </w:rPr>
        <w:t>Primera Transformación:</w:t>
      </w:r>
    </w:p>
    <w:p w14:paraId="57430F63" w14:textId="30B5C2F8" w:rsidR="008E392E" w:rsidRDefault="008E392E" w:rsidP="007511EA">
      <w:pPr>
        <w:rPr>
          <w:lang w:eastAsia="es-ES"/>
        </w:rPr>
      </w:pPr>
      <w:r>
        <w:rPr>
          <w:lang w:eastAsia="es-ES"/>
        </w:rPr>
        <w:t xml:space="preserve">Las primeras transformaciones sobre los valores de </w:t>
      </w:r>
      <w:r>
        <w:rPr>
          <w:i/>
          <w:iCs/>
          <w:lang w:eastAsia="es-ES"/>
        </w:rPr>
        <w:t>df_eu</w:t>
      </w:r>
      <w:r>
        <w:rPr>
          <w:lang w:eastAsia="es-ES"/>
        </w:rPr>
        <w:t xml:space="preserve"> siguen una estructura similar </w:t>
      </w:r>
      <w:r w:rsidR="003E3799">
        <w:rPr>
          <w:lang w:eastAsia="es-ES"/>
        </w:rPr>
        <w:t xml:space="preserve">a las de la tabla de Estados Unidos. Se crea un DataFrame llamado </w:t>
      </w:r>
      <w:r w:rsidR="003E3799">
        <w:rPr>
          <w:i/>
          <w:iCs/>
          <w:lang w:eastAsia="es-ES"/>
        </w:rPr>
        <w:t xml:space="preserve">df_eu_t1 </w:t>
      </w:r>
      <w:r w:rsidR="003E3799">
        <w:rPr>
          <w:lang w:eastAsia="es-ES"/>
        </w:rPr>
        <w:t>sobre el que se aplican las siguientes transformaciones:</w:t>
      </w:r>
    </w:p>
    <w:p w14:paraId="4A1A7F6F" w14:textId="5E48CB4F" w:rsidR="00EB2DDA" w:rsidRDefault="00EB2DDA" w:rsidP="00AD7052">
      <w:pPr>
        <w:pStyle w:val="Prrafodelista"/>
        <w:numPr>
          <w:ilvl w:val="0"/>
          <w:numId w:val="8"/>
        </w:numPr>
        <w:rPr>
          <w:lang w:eastAsia="es-ES"/>
        </w:rPr>
      </w:pPr>
      <w:r>
        <w:rPr>
          <w:lang w:eastAsia="es-ES"/>
        </w:rPr>
        <w:t>Se añade una nueva variable llamada 'Origin' de valor 'UE' para identificar cual es la lista de origen.</w:t>
      </w:r>
    </w:p>
    <w:p w14:paraId="29AC7C94" w14:textId="4D0AA10E" w:rsidR="00EB2DDA" w:rsidRDefault="00EB2DDA" w:rsidP="00EB2DDA">
      <w:pPr>
        <w:pStyle w:val="Prrafodelista"/>
        <w:rPr>
          <w:lang w:eastAsia="es-ES"/>
        </w:rPr>
      </w:pPr>
    </w:p>
    <w:p w14:paraId="2BD176BF" w14:textId="77777777" w:rsidR="00594FA0" w:rsidRDefault="00594FA0" w:rsidP="00EB2DDA">
      <w:pPr>
        <w:pStyle w:val="Prrafodelista"/>
        <w:rPr>
          <w:lang w:eastAsia="es-ES"/>
        </w:rPr>
      </w:pPr>
    </w:p>
    <w:p w14:paraId="6E4878B5" w14:textId="52E317FD" w:rsidR="006E4536" w:rsidRDefault="00EB2DDA" w:rsidP="00AD7052">
      <w:pPr>
        <w:pStyle w:val="Prrafodelista"/>
        <w:numPr>
          <w:ilvl w:val="0"/>
          <w:numId w:val="8"/>
        </w:numPr>
        <w:rPr>
          <w:lang w:eastAsia="es-ES"/>
        </w:rPr>
      </w:pPr>
      <w:r>
        <w:rPr>
          <w:lang w:eastAsia="es-ES"/>
        </w:rPr>
        <w:t>Se han eliminado los registros con 'NameAlias_WholeName' nulo. Ya que no podemos identificar un sancionado si no tiene un nombre.</w:t>
      </w:r>
    </w:p>
    <w:p w14:paraId="6D1C153B" w14:textId="77777777" w:rsidR="006E4536" w:rsidRDefault="006E4536" w:rsidP="006E4536">
      <w:pPr>
        <w:rPr>
          <w:lang w:eastAsia="es-ES"/>
        </w:rPr>
      </w:pPr>
    </w:p>
    <w:p w14:paraId="1093293D" w14:textId="626F2C69" w:rsidR="00EB2DDA" w:rsidRDefault="00EB2DDA" w:rsidP="00AD7052">
      <w:pPr>
        <w:pStyle w:val="Prrafodelista"/>
        <w:numPr>
          <w:ilvl w:val="0"/>
          <w:numId w:val="8"/>
        </w:numPr>
        <w:rPr>
          <w:lang w:eastAsia="es-ES"/>
        </w:rPr>
      </w:pPr>
      <w:r>
        <w:rPr>
          <w:lang w:eastAsia="es-ES"/>
        </w:rPr>
        <w:t>Se eliminan los registros duplicados. Para que se eliminen los registros duplicados pero que se diferencian por las mayú</w:t>
      </w:r>
      <w:r w:rsidR="00B02813">
        <w:rPr>
          <w:lang w:eastAsia="es-ES"/>
        </w:rPr>
        <w:t>s</w:t>
      </w:r>
      <w:r>
        <w:rPr>
          <w:lang w:eastAsia="es-ES"/>
        </w:rPr>
        <w:t>culas y minúsculas, se ponen todas las variables en mayúsculas.</w:t>
      </w:r>
    </w:p>
    <w:p w14:paraId="4778B9E4" w14:textId="717FE15B" w:rsidR="00EB2DDA" w:rsidRDefault="00EB2DDA" w:rsidP="00EB2DDA">
      <w:pPr>
        <w:pStyle w:val="Prrafodelista"/>
        <w:rPr>
          <w:lang w:eastAsia="es-ES"/>
        </w:rPr>
      </w:pPr>
    </w:p>
    <w:p w14:paraId="51F55D57" w14:textId="77777777" w:rsidR="00594FA0" w:rsidRDefault="00594FA0" w:rsidP="00EB2DDA">
      <w:pPr>
        <w:pStyle w:val="Prrafodelista"/>
        <w:rPr>
          <w:lang w:eastAsia="es-ES"/>
        </w:rPr>
      </w:pPr>
    </w:p>
    <w:p w14:paraId="1E8516BE" w14:textId="281AF130" w:rsidR="00CF483E" w:rsidRDefault="00EB2DDA" w:rsidP="00AD7052">
      <w:pPr>
        <w:pStyle w:val="Prrafodelista"/>
        <w:numPr>
          <w:ilvl w:val="0"/>
          <w:numId w:val="8"/>
        </w:numPr>
        <w:rPr>
          <w:lang w:eastAsia="es-ES"/>
        </w:rPr>
      </w:pPr>
      <w:r>
        <w:rPr>
          <w:lang w:eastAsia="es-ES"/>
        </w:rPr>
        <w:t xml:space="preserve">Se cambia el nombre de </w:t>
      </w:r>
      <w:r w:rsidR="000726AE">
        <w:rPr>
          <w:lang w:eastAsia="es-ES"/>
        </w:rPr>
        <w:t>las</w:t>
      </w:r>
      <w:r>
        <w:rPr>
          <w:lang w:eastAsia="es-ES"/>
        </w:rPr>
        <w:t xml:space="preserve"> columnas para darles un nombre más conciso</w:t>
      </w:r>
      <w:r w:rsidR="00043CD0">
        <w:rPr>
          <w:lang w:eastAsia="es-ES"/>
        </w:rPr>
        <w:t xml:space="preserve"> como se muestra en la Figura 8</w:t>
      </w:r>
      <w:r>
        <w:rPr>
          <w:lang w:eastAsia="es-ES"/>
        </w:rPr>
        <w:t>. Este será el mismo nombre que se ha dado a las variables de la lista de EEUU para que puedan concatenarse sin problemas en el script 03.</w:t>
      </w:r>
    </w:p>
    <w:p w14:paraId="5A78769F" w14:textId="77777777" w:rsidR="00204F06" w:rsidRDefault="00204F06" w:rsidP="000726AE">
      <w:pPr>
        <w:rPr>
          <w:lang w:eastAsia="es-ES"/>
        </w:rPr>
      </w:pPr>
    </w:p>
    <w:p w14:paraId="19442619" w14:textId="7E31E057" w:rsidR="000726AE" w:rsidRDefault="00EF6FB5" w:rsidP="000726AE">
      <w:pPr>
        <w:rPr>
          <w:lang w:eastAsia="es-ES"/>
        </w:rPr>
      </w:pPr>
      <w:r>
        <w:rPr>
          <w:lang w:eastAsia="es-ES"/>
        </w:rPr>
        <w:t xml:space="preserve">Echando un vistazo a los valores de la columna ‘Name’ de </w:t>
      </w:r>
      <w:r>
        <w:rPr>
          <w:i/>
          <w:iCs/>
          <w:lang w:eastAsia="es-ES"/>
        </w:rPr>
        <w:t xml:space="preserve">df_eu_t1 </w:t>
      </w:r>
      <w:r w:rsidRPr="00EF6FB5">
        <w:rPr>
          <w:lang w:eastAsia="es-ES"/>
        </w:rPr>
        <w:t>(</w:t>
      </w:r>
      <w:r w:rsidR="00043CD0">
        <w:rPr>
          <w:lang w:eastAsia="es-ES"/>
        </w:rPr>
        <w:t>F</w:t>
      </w:r>
      <w:r w:rsidRPr="00EF6FB5">
        <w:rPr>
          <w:lang w:eastAsia="es-ES"/>
        </w:rPr>
        <w:t xml:space="preserve">ig. </w:t>
      </w:r>
      <w:r w:rsidR="00D1350F">
        <w:rPr>
          <w:lang w:eastAsia="es-ES"/>
        </w:rPr>
        <w:t>8</w:t>
      </w:r>
      <w:r w:rsidRPr="00EF6FB5">
        <w:rPr>
          <w:lang w:eastAsia="es-ES"/>
        </w:rPr>
        <w:t>)</w:t>
      </w:r>
      <w:r w:rsidR="00043CD0">
        <w:rPr>
          <w:lang w:eastAsia="es-ES"/>
        </w:rPr>
        <w:t>,</w:t>
      </w:r>
      <w:r>
        <w:rPr>
          <w:lang w:eastAsia="es-ES"/>
        </w:rPr>
        <w:t xml:space="preserve"> Se observan dos problemas con sus valores:</w:t>
      </w:r>
    </w:p>
    <w:p w14:paraId="6A920FE1" w14:textId="77777777" w:rsidR="003B4441" w:rsidRDefault="003B4441" w:rsidP="000726AE">
      <w:pPr>
        <w:rPr>
          <w:lang w:eastAsia="es-ES"/>
        </w:rPr>
      </w:pPr>
    </w:p>
    <w:p w14:paraId="5C3F4E7B" w14:textId="72304A1A" w:rsidR="00A84B60" w:rsidRDefault="00CF483E" w:rsidP="00AD7052">
      <w:pPr>
        <w:pStyle w:val="Prrafodelista"/>
        <w:numPr>
          <w:ilvl w:val="0"/>
          <w:numId w:val="9"/>
        </w:numPr>
        <w:rPr>
          <w:lang w:eastAsia="es-ES"/>
        </w:rPr>
      </w:pPr>
      <w:r>
        <w:rPr>
          <w:lang w:eastAsia="es-ES"/>
        </w:rPr>
        <w:t>Aparecen nombres</w:t>
      </w:r>
      <w:r w:rsidR="00601E33">
        <w:rPr>
          <w:lang w:eastAsia="es-ES"/>
        </w:rPr>
        <w:t xml:space="preserve"> en la columna ‘Name’</w:t>
      </w:r>
      <w:r>
        <w:rPr>
          <w:lang w:eastAsia="es-ES"/>
        </w:rPr>
        <w:t xml:space="preserve"> en idiomas </w:t>
      </w:r>
      <w:r w:rsidR="00601E33">
        <w:rPr>
          <w:lang w:eastAsia="es-ES"/>
        </w:rPr>
        <w:t>que utilizan alfabetos distintos al inglés o al español, dificultando su comprensión.</w:t>
      </w:r>
      <w:r w:rsidR="00AF5B9F">
        <w:rPr>
          <w:lang w:eastAsia="es-ES"/>
        </w:rPr>
        <w:t xml:space="preserve"> </w:t>
      </w:r>
      <w:r w:rsidR="00C93527">
        <w:rPr>
          <w:lang w:eastAsia="es-ES"/>
        </w:rPr>
        <w:t>Sería útil poder traducir, en la medida de lo posible, estos nombres al inglés para que sean más comprensibles.</w:t>
      </w:r>
    </w:p>
    <w:p w14:paraId="1BA091D4" w14:textId="0183F1D7" w:rsidR="00A84B60" w:rsidRDefault="00A84B60" w:rsidP="00A84B60">
      <w:pPr>
        <w:pStyle w:val="Prrafodelista"/>
        <w:rPr>
          <w:lang w:eastAsia="es-ES"/>
        </w:rPr>
      </w:pPr>
    </w:p>
    <w:p w14:paraId="3DE1694C" w14:textId="77777777" w:rsidR="00594FA0" w:rsidRDefault="00594FA0" w:rsidP="00A84B60">
      <w:pPr>
        <w:pStyle w:val="Prrafodelista"/>
        <w:rPr>
          <w:lang w:eastAsia="es-ES"/>
        </w:rPr>
      </w:pPr>
    </w:p>
    <w:p w14:paraId="6F136E37" w14:textId="77777777" w:rsidR="005E62AB" w:rsidRDefault="00601E33" w:rsidP="00AD7052">
      <w:pPr>
        <w:pStyle w:val="Prrafodelista"/>
        <w:numPr>
          <w:ilvl w:val="0"/>
          <w:numId w:val="9"/>
        </w:numPr>
        <w:rPr>
          <w:lang w:eastAsia="es-ES"/>
        </w:rPr>
      </w:pPr>
      <w:r>
        <w:rPr>
          <w:lang w:eastAsia="es-ES"/>
        </w:rPr>
        <w:t xml:space="preserve"> </w:t>
      </w:r>
      <w:r w:rsidR="00A84B60">
        <w:rPr>
          <w:lang w:eastAsia="es-ES"/>
        </w:rPr>
        <w:t>Hay registros muy parecidos salvo por pequeñas diferencias en los valores en la columna ‘Name’ que pueden considerarse duplicados.</w:t>
      </w:r>
      <w:r w:rsidR="00AF5B9F">
        <w:rPr>
          <w:lang w:eastAsia="es-ES"/>
        </w:rPr>
        <w:t xml:space="preserve"> Esto puede deberse a que el sancionado escribió mal su nombre en algún formulario del que luego se </w:t>
      </w:r>
      <w:r w:rsidR="00C93527">
        <w:rPr>
          <w:lang w:eastAsia="es-ES"/>
        </w:rPr>
        <w:t>pasó esta información a la lista de sancionados, o al uso de un alias por parte del sancionado.</w:t>
      </w:r>
      <w:r w:rsidR="008E7B5B">
        <w:rPr>
          <w:lang w:eastAsia="es-ES"/>
        </w:rPr>
        <w:t xml:space="preserve"> También puede ocurrir que, aunque los nombres se parezcan mucho, correspondan a distintos sancionados.</w:t>
      </w:r>
    </w:p>
    <w:p w14:paraId="4273F1AE" w14:textId="6E053848" w:rsidR="005E62AB" w:rsidRDefault="005E62AB" w:rsidP="005E62AB">
      <w:pPr>
        <w:pStyle w:val="Prrafodelista"/>
        <w:rPr>
          <w:lang w:eastAsia="es-ES"/>
        </w:rPr>
      </w:pPr>
    </w:p>
    <w:p w14:paraId="594D1BD7" w14:textId="77777777" w:rsidR="00204F06" w:rsidRDefault="00204F06" w:rsidP="005E62AB">
      <w:pPr>
        <w:pStyle w:val="Prrafodelista"/>
        <w:rPr>
          <w:lang w:eastAsia="es-ES"/>
        </w:rPr>
      </w:pPr>
    </w:p>
    <w:p w14:paraId="7EF1D5D8" w14:textId="4A693DC8" w:rsidR="00CF483E" w:rsidRDefault="00AF5B9F" w:rsidP="005E62AB">
      <w:pPr>
        <w:pStyle w:val="Prrafodelista"/>
        <w:rPr>
          <w:lang w:eastAsia="es-ES"/>
        </w:rPr>
      </w:pPr>
      <w:r>
        <w:rPr>
          <w:lang w:eastAsia="es-ES"/>
        </w:rPr>
        <w:t xml:space="preserve"> </w:t>
      </w:r>
      <w:r w:rsidR="00C93527">
        <w:rPr>
          <w:lang w:eastAsia="es-ES"/>
        </w:rPr>
        <w:t xml:space="preserve">En cualquier caso, como este trabajo no busca el seguimiento individual de cada sancionado, si no una visión más general de los tipos de sancionados y sus ubicaciones, </w:t>
      </w:r>
      <w:r w:rsidR="00EC1D98">
        <w:rPr>
          <w:lang w:eastAsia="es-ES"/>
        </w:rPr>
        <w:t>se considerarán</w:t>
      </w:r>
      <w:r w:rsidR="008E7B5B">
        <w:rPr>
          <w:lang w:eastAsia="es-ES"/>
        </w:rPr>
        <w:t xml:space="preserve"> los nombres similares que tengan el resto de variables iguales como duplicados.</w:t>
      </w:r>
    </w:p>
    <w:p w14:paraId="7C010449" w14:textId="77777777" w:rsidR="008E7B5B" w:rsidRDefault="008E7B5B" w:rsidP="008E7B5B">
      <w:pPr>
        <w:pStyle w:val="Prrafodelista"/>
        <w:rPr>
          <w:lang w:eastAsia="es-ES"/>
        </w:rPr>
      </w:pPr>
    </w:p>
    <w:p w14:paraId="1B9BFF37" w14:textId="77777777" w:rsidR="008E7B5B" w:rsidRDefault="008E7B5B" w:rsidP="008E7B5B">
      <w:pPr>
        <w:keepNext/>
        <w:jc w:val="center"/>
      </w:pPr>
      <w:r w:rsidRPr="008E7B5B">
        <w:rPr>
          <w:noProof/>
        </w:rPr>
        <w:lastRenderedPageBreak/>
        <w:drawing>
          <wp:inline distT="0" distB="0" distL="0" distR="0" wp14:anchorId="4E07652F" wp14:editId="7D7F9E82">
            <wp:extent cx="4287367" cy="2477042"/>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9"/>
                    <a:stretch>
                      <a:fillRect/>
                    </a:stretch>
                  </pic:blipFill>
                  <pic:spPr>
                    <a:xfrm>
                      <a:off x="0" y="0"/>
                      <a:ext cx="4372818" cy="2526412"/>
                    </a:xfrm>
                    <a:prstGeom prst="rect">
                      <a:avLst/>
                    </a:prstGeom>
                  </pic:spPr>
                </pic:pic>
              </a:graphicData>
            </a:graphic>
          </wp:inline>
        </w:drawing>
      </w:r>
    </w:p>
    <w:p w14:paraId="306FA813" w14:textId="30E2F4DD" w:rsidR="007511EA" w:rsidRPr="00594FA0" w:rsidRDefault="008E7B5B" w:rsidP="00594FA0">
      <w:pPr>
        <w:pStyle w:val="Descripcin"/>
        <w:jc w:val="center"/>
        <w:rPr>
          <w:sz w:val="20"/>
          <w:szCs w:val="20"/>
          <w:lang w:eastAsia="es-ES"/>
        </w:rPr>
      </w:pPr>
      <w:r w:rsidRPr="00293434">
        <w:rPr>
          <w:sz w:val="20"/>
          <w:szCs w:val="20"/>
        </w:rPr>
        <w:t>Figura 8: Tabla de la Unión Europea tras aplicar la primera transformación. En la columna ‘Name’ aparecen nombres</w:t>
      </w:r>
      <w:r w:rsidR="00293434" w:rsidRPr="00293434">
        <w:rPr>
          <w:sz w:val="20"/>
          <w:szCs w:val="20"/>
        </w:rPr>
        <w:t xml:space="preserve"> en distintos idiomas y algunos de ellos muy similares entre sí.</w:t>
      </w:r>
      <w:r w:rsidR="00DE3F9C">
        <w:rPr>
          <w:sz w:val="20"/>
          <w:szCs w:val="20"/>
        </w:rPr>
        <w:t xml:space="preserve"> Se han cambiado los nombres de columna respecto a la tabla sin transformar.</w:t>
      </w:r>
    </w:p>
    <w:p w14:paraId="692BB566" w14:textId="77777777" w:rsidR="00204F06" w:rsidRDefault="00204F06" w:rsidP="00F847BE">
      <w:pPr>
        <w:rPr>
          <w:rStyle w:val="nfasis"/>
        </w:rPr>
      </w:pPr>
    </w:p>
    <w:p w14:paraId="223A41FC" w14:textId="1BD8D9E4" w:rsidR="005A322F" w:rsidRPr="005A322F" w:rsidRDefault="005A322F" w:rsidP="00F847BE">
      <w:pPr>
        <w:rPr>
          <w:rStyle w:val="nfasis"/>
        </w:rPr>
      </w:pPr>
      <w:r>
        <w:rPr>
          <w:rStyle w:val="nfasis"/>
        </w:rPr>
        <w:t>Segunda Transformación:</w:t>
      </w:r>
    </w:p>
    <w:p w14:paraId="7EE9C2FB" w14:textId="47B5BDAC" w:rsidR="00D936B8" w:rsidRDefault="00B86163" w:rsidP="00F847BE">
      <w:pPr>
        <w:rPr>
          <w:lang w:eastAsia="es-ES"/>
        </w:rPr>
      </w:pPr>
      <w:r>
        <w:rPr>
          <w:lang w:eastAsia="es-ES"/>
        </w:rPr>
        <w:t>Para res</w:t>
      </w:r>
      <w:r w:rsidR="00BD3179">
        <w:rPr>
          <w:lang w:eastAsia="es-ES"/>
        </w:rPr>
        <w:t>olver la problemática del punto 1 se han probado</w:t>
      </w:r>
      <w:r w:rsidR="00BA5434">
        <w:rPr>
          <w:lang w:eastAsia="es-ES"/>
        </w:rPr>
        <w:t xml:space="preserve"> varios módulos de Python</w:t>
      </w:r>
      <w:r w:rsidR="00E97121">
        <w:rPr>
          <w:lang w:eastAsia="es-ES"/>
        </w:rPr>
        <w:t>,</w:t>
      </w:r>
      <w:r w:rsidR="00BA5434">
        <w:rPr>
          <w:lang w:eastAsia="es-ES"/>
        </w:rPr>
        <w:t xml:space="preserve"> como go</w:t>
      </w:r>
      <w:r w:rsidR="00E97121">
        <w:rPr>
          <w:lang w:eastAsia="es-ES"/>
        </w:rPr>
        <w:t xml:space="preserve">slate y googletrans, que hacen una petición </w:t>
      </w:r>
      <w:r w:rsidR="00F24390">
        <w:rPr>
          <w:lang w:eastAsia="es-ES"/>
        </w:rPr>
        <w:t>a un ser</w:t>
      </w:r>
      <w:r w:rsidR="00732FD7">
        <w:rPr>
          <w:lang w:eastAsia="es-ES"/>
        </w:rPr>
        <w:t>vicio de traducción</w:t>
      </w:r>
      <w:r w:rsidR="00050945">
        <w:rPr>
          <w:lang w:eastAsia="es-ES"/>
        </w:rPr>
        <w:t xml:space="preserve"> en línea. Ambos módulos daban problemas </w:t>
      </w:r>
      <w:r w:rsidR="00440460">
        <w:rPr>
          <w:lang w:eastAsia="es-ES"/>
        </w:rPr>
        <w:t>relacionados con la versión y el número límite de peticiones que se podían hacer</w:t>
      </w:r>
      <w:r w:rsidR="002434A7">
        <w:rPr>
          <w:lang w:eastAsia="es-ES"/>
        </w:rPr>
        <w:t xml:space="preserve">. </w:t>
      </w:r>
      <w:r w:rsidR="00864E1A">
        <w:rPr>
          <w:lang w:eastAsia="es-ES"/>
        </w:rPr>
        <w:t xml:space="preserve">Se terminó por utilizar el módulo de </w:t>
      </w:r>
      <w:r w:rsidR="00B074B0">
        <w:rPr>
          <w:lang w:eastAsia="es-ES"/>
        </w:rPr>
        <w:t>deepl</w:t>
      </w:r>
      <w:r w:rsidR="008F20D7">
        <w:rPr>
          <w:lang w:eastAsia="es-ES"/>
        </w:rPr>
        <w:t>. Est</w:t>
      </w:r>
      <w:r w:rsidR="008B2EBE">
        <w:rPr>
          <w:lang w:eastAsia="es-ES"/>
        </w:rPr>
        <w:t>a</w:t>
      </w:r>
      <w:r w:rsidR="008F20D7">
        <w:rPr>
          <w:lang w:eastAsia="es-ES"/>
        </w:rPr>
        <w:t xml:space="preserve"> </w:t>
      </w:r>
      <w:r w:rsidR="008B2EBE">
        <w:rPr>
          <w:lang w:eastAsia="es-ES"/>
        </w:rPr>
        <w:t>librería de Python</w:t>
      </w:r>
      <w:r w:rsidR="008F20D7">
        <w:rPr>
          <w:lang w:eastAsia="es-ES"/>
        </w:rPr>
        <w:t xml:space="preserve"> da acceso </w:t>
      </w:r>
      <w:r w:rsidR="00B27F3B">
        <w:rPr>
          <w:lang w:eastAsia="es-ES"/>
        </w:rPr>
        <w:t>a la API de DeepL</w:t>
      </w:r>
      <w:r w:rsidR="004519BF">
        <w:rPr>
          <w:lang w:eastAsia="es-ES"/>
        </w:rPr>
        <w:t>.</w:t>
      </w:r>
      <w:r w:rsidR="00E1612A">
        <w:rPr>
          <w:lang w:eastAsia="es-ES"/>
        </w:rPr>
        <w:t xml:space="preserve"> </w:t>
      </w:r>
      <w:r w:rsidR="004519BF">
        <w:rPr>
          <w:lang w:eastAsia="es-ES"/>
        </w:rPr>
        <w:t>DeepL</w:t>
      </w:r>
      <w:r w:rsidR="00E1612A">
        <w:rPr>
          <w:lang w:eastAsia="es-ES"/>
        </w:rPr>
        <w:t xml:space="preserve"> es un traductor en línea que utiliza </w:t>
      </w:r>
      <w:r w:rsidR="0024139D">
        <w:rPr>
          <w:lang w:eastAsia="es-ES"/>
        </w:rPr>
        <w:t>tecnología basada en Inteligencia Artificial para obtener mejores resultados.</w:t>
      </w:r>
      <w:r w:rsidR="00D62637">
        <w:rPr>
          <w:lang w:eastAsia="es-ES"/>
        </w:rPr>
        <w:t xml:space="preserve"> Para poder utilizar</w:t>
      </w:r>
      <w:r w:rsidR="00F7394C">
        <w:rPr>
          <w:lang w:eastAsia="es-ES"/>
        </w:rPr>
        <w:t xml:space="preserve"> DeepL desde Python, es necesario crear una cuenta</w:t>
      </w:r>
      <w:r w:rsidR="00FD241E">
        <w:rPr>
          <w:lang w:eastAsia="es-ES"/>
        </w:rPr>
        <w:t xml:space="preserve"> gratuita </w:t>
      </w:r>
      <w:r w:rsidR="002301E3">
        <w:rPr>
          <w:lang w:eastAsia="es-ES"/>
        </w:rPr>
        <w:t xml:space="preserve">que genere una API </w:t>
      </w:r>
      <w:r w:rsidR="001E2DA3">
        <w:rPr>
          <w:lang w:eastAsia="es-ES"/>
        </w:rPr>
        <w:t>k</w:t>
      </w:r>
      <w:r w:rsidR="002301E3">
        <w:rPr>
          <w:lang w:eastAsia="es-ES"/>
        </w:rPr>
        <w:t xml:space="preserve">ey </w:t>
      </w:r>
      <w:r w:rsidR="001E2DA3">
        <w:rPr>
          <w:lang w:eastAsia="es-ES"/>
        </w:rPr>
        <w:t xml:space="preserve">que </w:t>
      </w:r>
      <w:r w:rsidR="00B22893">
        <w:rPr>
          <w:lang w:eastAsia="es-ES"/>
        </w:rPr>
        <w:t>permita la autentificación del cliente.</w:t>
      </w:r>
      <w:r w:rsidR="003F079D">
        <w:rPr>
          <w:lang w:eastAsia="es-ES"/>
        </w:rPr>
        <w:t xml:space="preserve"> </w:t>
      </w:r>
      <w:r w:rsidR="00AC1916">
        <w:rPr>
          <w:lang w:eastAsia="es-ES"/>
        </w:rPr>
        <w:t>E</w:t>
      </w:r>
      <w:r w:rsidR="003F079D">
        <w:rPr>
          <w:lang w:eastAsia="es-ES"/>
        </w:rPr>
        <w:t>l registro</w:t>
      </w:r>
      <w:r w:rsidR="00AC1916">
        <w:rPr>
          <w:lang w:eastAsia="es-ES"/>
        </w:rPr>
        <w:t xml:space="preserve"> de cuenta se hace desde</w:t>
      </w:r>
      <w:r w:rsidR="003F079D">
        <w:rPr>
          <w:lang w:eastAsia="es-ES"/>
        </w:rPr>
        <w:t xml:space="preserve"> la web</w:t>
      </w:r>
      <w:r w:rsidR="00AC1916">
        <w:rPr>
          <w:lang w:eastAsia="es-ES"/>
        </w:rPr>
        <w:t xml:space="preserve"> oficial </w:t>
      </w:r>
      <w:r w:rsidR="00CE149C">
        <w:rPr>
          <w:lang w:eastAsia="es-ES"/>
        </w:rPr>
        <w:t>de</w:t>
      </w:r>
      <w:r w:rsidR="00366B48">
        <w:rPr>
          <w:lang w:eastAsia="es-ES"/>
        </w:rPr>
        <w:t xml:space="preserve"> la API </w:t>
      </w:r>
      <w:r w:rsidR="00AC1916">
        <w:rPr>
          <w:lang w:eastAsia="es-ES"/>
        </w:rPr>
        <w:t>DeepL:</w:t>
      </w:r>
    </w:p>
    <w:p w14:paraId="644D08A3" w14:textId="77777777" w:rsidR="00204F06" w:rsidRDefault="00204F06" w:rsidP="007316DC">
      <w:pPr>
        <w:jc w:val="center"/>
      </w:pPr>
    </w:p>
    <w:p w14:paraId="681AF103" w14:textId="174EC8E9" w:rsidR="00AC1916" w:rsidRDefault="00000000" w:rsidP="007316DC">
      <w:pPr>
        <w:jc w:val="center"/>
        <w:rPr>
          <w:rStyle w:val="Hipervnculo"/>
          <w:lang w:eastAsia="es-ES"/>
        </w:rPr>
      </w:pPr>
      <w:hyperlink r:id="rId20" w:history="1">
        <w:r w:rsidR="00204F06" w:rsidRPr="008316A6">
          <w:rPr>
            <w:rStyle w:val="Hipervnculo"/>
            <w:lang w:eastAsia="es-ES"/>
          </w:rPr>
          <w:t>https://www.deepl.com/docs-api</w:t>
        </w:r>
      </w:hyperlink>
    </w:p>
    <w:p w14:paraId="29BB40EC" w14:textId="77777777" w:rsidR="00204F06" w:rsidRDefault="00204F06" w:rsidP="00A10453">
      <w:pPr>
        <w:rPr>
          <w:lang w:eastAsia="es-ES"/>
        </w:rPr>
      </w:pPr>
    </w:p>
    <w:p w14:paraId="2FAB6545" w14:textId="2629B96D" w:rsidR="0034236D" w:rsidRDefault="00463F93" w:rsidP="00A10453">
      <w:pPr>
        <w:rPr>
          <w:lang w:eastAsia="es-ES"/>
        </w:rPr>
      </w:pPr>
      <w:r>
        <w:rPr>
          <w:lang w:eastAsia="es-ES"/>
        </w:rPr>
        <w:t xml:space="preserve">Se pasó un bucle for a </w:t>
      </w:r>
      <w:r w:rsidR="003357BA">
        <w:rPr>
          <w:lang w:eastAsia="es-ES"/>
        </w:rPr>
        <w:t>los</w:t>
      </w:r>
      <w:r>
        <w:rPr>
          <w:lang w:eastAsia="es-ES"/>
        </w:rPr>
        <w:t xml:space="preserve"> registro</w:t>
      </w:r>
      <w:r w:rsidR="003357BA">
        <w:rPr>
          <w:lang w:eastAsia="es-ES"/>
        </w:rPr>
        <w:t>s</w:t>
      </w:r>
      <w:r>
        <w:rPr>
          <w:lang w:eastAsia="es-ES"/>
        </w:rPr>
        <w:t xml:space="preserve"> de </w:t>
      </w:r>
      <w:r w:rsidR="00187A1C">
        <w:rPr>
          <w:lang w:eastAsia="es-ES"/>
        </w:rPr>
        <w:t>la columna ‘Name’ para traducirl</w:t>
      </w:r>
      <w:r w:rsidR="003357BA">
        <w:rPr>
          <w:lang w:eastAsia="es-ES"/>
        </w:rPr>
        <w:t>os</w:t>
      </w:r>
      <w:r w:rsidR="00187A1C">
        <w:rPr>
          <w:lang w:eastAsia="es-ES"/>
        </w:rPr>
        <w:t xml:space="preserve"> y se </w:t>
      </w:r>
      <w:r w:rsidR="003357BA">
        <w:rPr>
          <w:lang w:eastAsia="es-ES"/>
        </w:rPr>
        <w:t>llevó</w:t>
      </w:r>
      <w:r w:rsidR="000E00C0">
        <w:rPr>
          <w:lang w:eastAsia="es-ES"/>
        </w:rPr>
        <w:t xml:space="preserve"> cada nombre traducido a una lista. Finalmente </w:t>
      </w:r>
      <w:r w:rsidR="008A40CC">
        <w:rPr>
          <w:lang w:eastAsia="es-ES"/>
        </w:rPr>
        <w:t xml:space="preserve">se </w:t>
      </w:r>
      <w:r w:rsidR="007727D6">
        <w:rPr>
          <w:lang w:eastAsia="es-ES"/>
        </w:rPr>
        <w:t>sustituy</w:t>
      </w:r>
      <w:r w:rsidR="00FA753F">
        <w:rPr>
          <w:lang w:eastAsia="es-ES"/>
        </w:rPr>
        <w:t xml:space="preserve">eron los valores en </w:t>
      </w:r>
      <w:r w:rsidR="007727D6">
        <w:rPr>
          <w:lang w:eastAsia="es-ES"/>
        </w:rPr>
        <w:t xml:space="preserve">la columna ‘Name’ en </w:t>
      </w:r>
      <w:r w:rsidR="007A6549">
        <w:rPr>
          <w:lang w:eastAsia="es-ES"/>
        </w:rPr>
        <w:t>el Dat</w:t>
      </w:r>
      <w:r w:rsidR="004E6A25">
        <w:rPr>
          <w:lang w:eastAsia="es-ES"/>
        </w:rPr>
        <w:t>a</w:t>
      </w:r>
      <w:r w:rsidR="007A6549">
        <w:rPr>
          <w:lang w:eastAsia="es-ES"/>
        </w:rPr>
        <w:t xml:space="preserve">Frame </w:t>
      </w:r>
      <w:r w:rsidR="004E6A25">
        <w:rPr>
          <w:i/>
          <w:iCs/>
          <w:lang w:eastAsia="es-ES"/>
        </w:rPr>
        <w:t>df_ue_t1</w:t>
      </w:r>
      <w:r w:rsidR="003F1BFE">
        <w:rPr>
          <w:lang w:eastAsia="es-ES"/>
        </w:rPr>
        <w:t xml:space="preserve"> </w:t>
      </w:r>
      <w:r w:rsidR="00FA753F">
        <w:rPr>
          <w:lang w:eastAsia="es-ES"/>
        </w:rPr>
        <w:t xml:space="preserve">por </w:t>
      </w:r>
      <w:r w:rsidR="007449CC">
        <w:rPr>
          <w:lang w:eastAsia="es-ES"/>
        </w:rPr>
        <w:t xml:space="preserve">los valores de la lista y se renombró como </w:t>
      </w:r>
      <w:r w:rsidR="007449CC">
        <w:rPr>
          <w:i/>
          <w:iCs/>
          <w:lang w:eastAsia="es-ES"/>
        </w:rPr>
        <w:t>df_ue_t2</w:t>
      </w:r>
      <w:r w:rsidR="00D07662">
        <w:rPr>
          <w:i/>
          <w:iCs/>
          <w:lang w:eastAsia="es-ES"/>
        </w:rPr>
        <w:t xml:space="preserve"> </w:t>
      </w:r>
      <w:r w:rsidR="00D07662">
        <w:rPr>
          <w:lang w:eastAsia="es-ES"/>
        </w:rPr>
        <w:t>(</w:t>
      </w:r>
      <w:r w:rsidR="00043CD0">
        <w:rPr>
          <w:lang w:eastAsia="es-ES"/>
        </w:rPr>
        <w:t>ver F</w:t>
      </w:r>
      <w:r w:rsidR="00D07662">
        <w:rPr>
          <w:lang w:eastAsia="es-ES"/>
        </w:rPr>
        <w:t>ig. 9)</w:t>
      </w:r>
      <w:r w:rsidR="007449CC">
        <w:rPr>
          <w:i/>
          <w:iCs/>
          <w:lang w:eastAsia="es-ES"/>
        </w:rPr>
        <w:t>.</w:t>
      </w:r>
      <w:r w:rsidR="00562126">
        <w:rPr>
          <w:i/>
          <w:iCs/>
          <w:lang w:eastAsia="es-ES"/>
        </w:rPr>
        <w:t xml:space="preserve"> </w:t>
      </w:r>
      <w:r w:rsidR="00562126">
        <w:rPr>
          <w:lang w:eastAsia="es-ES"/>
        </w:rPr>
        <w:t>Algunos de los valores</w:t>
      </w:r>
      <w:r w:rsidR="001F0546">
        <w:rPr>
          <w:lang w:eastAsia="es-ES"/>
        </w:rPr>
        <w:t>, como los nombres en árabe, no pudieron ser traducidos</w:t>
      </w:r>
      <w:r w:rsidR="00A07F92">
        <w:rPr>
          <w:lang w:eastAsia="es-ES"/>
        </w:rPr>
        <w:t>. No obstante, el resultado general de la traducción es buen</w:t>
      </w:r>
      <w:r w:rsidR="00C44D36">
        <w:rPr>
          <w:lang w:eastAsia="es-ES"/>
        </w:rPr>
        <w:t>o.</w:t>
      </w:r>
    </w:p>
    <w:p w14:paraId="359E6939" w14:textId="4C4D9ECB" w:rsidR="00FF7B86" w:rsidRDefault="00FF7B86" w:rsidP="007F4451">
      <w:pPr>
        <w:jc w:val="center"/>
        <w:rPr>
          <w:lang w:eastAsia="es-ES"/>
        </w:rPr>
      </w:pPr>
      <w:r>
        <w:rPr>
          <w:noProof/>
        </w:rPr>
        <w:lastRenderedPageBreak/>
        <w:drawing>
          <wp:inline distT="0" distB="0" distL="0" distR="0" wp14:anchorId="1335BCF4" wp14:editId="6E8602E3">
            <wp:extent cx="4242435" cy="2577688"/>
            <wp:effectExtent l="0" t="0" r="5715"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1"/>
                    <a:stretch>
                      <a:fillRect/>
                    </a:stretch>
                  </pic:blipFill>
                  <pic:spPr>
                    <a:xfrm>
                      <a:off x="0" y="0"/>
                      <a:ext cx="4285337" cy="2603755"/>
                    </a:xfrm>
                    <a:prstGeom prst="rect">
                      <a:avLst/>
                    </a:prstGeom>
                  </pic:spPr>
                </pic:pic>
              </a:graphicData>
            </a:graphic>
          </wp:inline>
        </w:drawing>
      </w:r>
    </w:p>
    <w:p w14:paraId="7D3D9BD8" w14:textId="09F50325" w:rsidR="00FF7B86" w:rsidRPr="00594FA0" w:rsidRDefault="00FF7B86" w:rsidP="00FF7B86">
      <w:pPr>
        <w:pStyle w:val="Descripcin"/>
        <w:jc w:val="center"/>
        <w:rPr>
          <w:sz w:val="20"/>
          <w:szCs w:val="20"/>
          <w:lang w:eastAsia="es-ES"/>
        </w:rPr>
      </w:pPr>
      <w:r w:rsidRPr="00293434">
        <w:rPr>
          <w:sz w:val="20"/>
          <w:szCs w:val="20"/>
        </w:rPr>
        <w:t xml:space="preserve">Figura </w:t>
      </w:r>
      <w:r>
        <w:rPr>
          <w:sz w:val="20"/>
          <w:szCs w:val="20"/>
        </w:rPr>
        <w:t>9</w:t>
      </w:r>
      <w:r w:rsidRPr="00293434">
        <w:rPr>
          <w:sz w:val="20"/>
          <w:szCs w:val="20"/>
        </w:rPr>
        <w:t xml:space="preserve">: Tabla de la Unión Europea tras aplicar la </w:t>
      </w:r>
      <w:r>
        <w:rPr>
          <w:sz w:val="20"/>
          <w:szCs w:val="20"/>
        </w:rPr>
        <w:t>segunda</w:t>
      </w:r>
      <w:r w:rsidRPr="00293434">
        <w:rPr>
          <w:sz w:val="20"/>
          <w:szCs w:val="20"/>
        </w:rPr>
        <w:t xml:space="preserve"> transformación. En la columna ‘Name’ </w:t>
      </w:r>
      <w:r w:rsidR="00946DAB">
        <w:rPr>
          <w:sz w:val="20"/>
          <w:szCs w:val="20"/>
        </w:rPr>
        <w:t>se puede ver cómo los últimos registros han sido traducidos</w:t>
      </w:r>
      <w:r w:rsidRPr="00293434">
        <w:rPr>
          <w:sz w:val="20"/>
          <w:szCs w:val="20"/>
        </w:rPr>
        <w:t>.</w:t>
      </w:r>
      <w:r>
        <w:rPr>
          <w:sz w:val="20"/>
          <w:szCs w:val="20"/>
        </w:rPr>
        <w:t xml:space="preserve"> </w:t>
      </w:r>
    </w:p>
    <w:p w14:paraId="2C7DA1B6" w14:textId="77777777" w:rsidR="00204F06" w:rsidRDefault="00204F06" w:rsidP="00DB0162">
      <w:pPr>
        <w:rPr>
          <w:rStyle w:val="nfasis"/>
        </w:rPr>
      </w:pPr>
    </w:p>
    <w:p w14:paraId="25A811CA" w14:textId="55BF71CD" w:rsidR="000076E1" w:rsidRPr="000076E1" w:rsidRDefault="000076E1" w:rsidP="00DB0162">
      <w:pPr>
        <w:rPr>
          <w:rStyle w:val="nfasis"/>
        </w:rPr>
      </w:pPr>
      <w:r>
        <w:rPr>
          <w:rStyle w:val="nfasis"/>
        </w:rPr>
        <w:t>Tercera Transformación:</w:t>
      </w:r>
    </w:p>
    <w:p w14:paraId="2C5F6A2A" w14:textId="65E88E4D" w:rsidR="00DB0162" w:rsidRDefault="00DB0162" w:rsidP="00DB0162">
      <w:pPr>
        <w:rPr>
          <w:lang w:eastAsia="es-ES"/>
        </w:rPr>
      </w:pPr>
      <w:r>
        <w:rPr>
          <w:lang w:eastAsia="es-ES"/>
        </w:rPr>
        <w:t xml:space="preserve">Todavía existe el problema expuesto en el punto 2: existen nombres escritos de forma muy similar que podrían ser duplicados. Para solucionarlo se crea una tercera transformación sobre el DataFrame y se renombra como </w:t>
      </w:r>
      <w:r w:rsidRPr="0003109F">
        <w:rPr>
          <w:i/>
          <w:iCs/>
          <w:lang w:eastAsia="es-ES"/>
        </w:rPr>
        <w:t>df_ue_t3</w:t>
      </w:r>
      <w:r>
        <w:rPr>
          <w:lang w:eastAsia="es-ES"/>
        </w:rPr>
        <w:t>. Se emplea la función 'get_close_matches()' del módulo de Python llamado difflib</w:t>
      </w:r>
      <w:r w:rsidR="00DF6158">
        <w:rPr>
          <w:lang w:eastAsia="es-ES"/>
        </w:rPr>
        <w:t xml:space="preserve"> </w:t>
      </w:r>
      <w:r w:rsidR="00DF6158" w:rsidRPr="00192641">
        <w:rPr>
          <w:lang w:eastAsia="es-ES"/>
        </w:rPr>
        <w:t>[6]</w:t>
      </w:r>
      <w:r w:rsidRPr="00192641">
        <w:rPr>
          <w:lang w:eastAsia="es-ES"/>
        </w:rPr>
        <w:t>.</w:t>
      </w:r>
      <w:r>
        <w:rPr>
          <w:lang w:eastAsia="es-ES"/>
        </w:rPr>
        <w:t xml:space="preserve"> </w:t>
      </w:r>
    </w:p>
    <w:p w14:paraId="2228CFE0" w14:textId="4CDB0563" w:rsidR="00DB0162" w:rsidRDefault="00DB0162" w:rsidP="00DB0162">
      <w:pPr>
        <w:rPr>
          <w:lang w:eastAsia="es-ES"/>
        </w:rPr>
      </w:pPr>
      <w:r>
        <w:rPr>
          <w:lang w:eastAsia="es-ES"/>
        </w:rPr>
        <w:t xml:space="preserve">La función se emplea dentro de un bucle for que comprueba para cada registro cuantos registros similares o iguales tiene debajo. Si se detecta que no hay ningún registro similar, este es mandado a la lista </w:t>
      </w:r>
      <w:r w:rsidR="0003109F">
        <w:rPr>
          <w:lang w:eastAsia="es-ES"/>
        </w:rPr>
        <w:t>‘</w:t>
      </w:r>
      <w:r>
        <w:rPr>
          <w:lang w:eastAsia="es-ES"/>
        </w:rPr>
        <w:t>new_list_name</w:t>
      </w:r>
      <w:r w:rsidR="0003109F">
        <w:rPr>
          <w:lang w:eastAsia="es-ES"/>
        </w:rPr>
        <w:t>’</w:t>
      </w:r>
      <w:r>
        <w:rPr>
          <w:lang w:eastAsia="es-ES"/>
        </w:rPr>
        <w:t xml:space="preserve"> con un condicional de tipo if. Cada elemento en </w:t>
      </w:r>
      <w:r w:rsidR="0003109F" w:rsidRPr="00EB0D08">
        <w:rPr>
          <w:lang w:eastAsia="es-ES"/>
        </w:rPr>
        <w:t>‘</w:t>
      </w:r>
      <w:r w:rsidRPr="00EB0D08">
        <w:rPr>
          <w:lang w:eastAsia="es-ES"/>
        </w:rPr>
        <w:t>new_list_name</w:t>
      </w:r>
      <w:r w:rsidR="0003109F" w:rsidRPr="00EB0D08">
        <w:rPr>
          <w:lang w:eastAsia="es-ES"/>
        </w:rPr>
        <w:t>’</w:t>
      </w:r>
      <w:r w:rsidRPr="00EB0D08">
        <w:rPr>
          <w:lang w:eastAsia="es-ES"/>
        </w:rPr>
        <w:t xml:space="preserve"> representa un registro con las columnas separadas por guiones</w:t>
      </w:r>
      <w:r>
        <w:rPr>
          <w:lang w:eastAsia="es-ES"/>
        </w:rPr>
        <w:t>. La función presenta dos parámetros ajustables:</w:t>
      </w:r>
    </w:p>
    <w:p w14:paraId="096A800F" w14:textId="77777777" w:rsidR="00204F06" w:rsidRDefault="00204F06" w:rsidP="00DB0162">
      <w:pPr>
        <w:rPr>
          <w:lang w:eastAsia="es-ES"/>
        </w:rPr>
      </w:pPr>
    </w:p>
    <w:p w14:paraId="397CBF67" w14:textId="5BC0FCCB" w:rsidR="00DB0162" w:rsidRDefault="00DB0162" w:rsidP="00AD7052">
      <w:pPr>
        <w:pStyle w:val="Prrafodelista"/>
        <w:numPr>
          <w:ilvl w:val="0"/>
          <w:numId w:val="10"/>
        </w:numPr>
        <w:rPr>
          <w:lang w:eastAsia="es-ES"/>
        </w:rPr>
      </w:pPr>
      <w:r w:rsidRPr="00DB0162">
        <w:rPr>
          <w:i/>
          <w:iCs/>
          <w:lang w:eastAsia="es-ES"/>
        </w:rPr>
        <w:t>n</w:t>
      </w:r>
      <w:r>
        <w:rPr>
          <w:lang w:eastAsia="es-ES"/>
        </w:rPr>
        <w:t xml:space="preserve"> tiene valor 4 por defecto e indica el número máximo de registros que, definido un cierto nombre, pueden ser similares a este. Es decir, para cada nombre el número máximo de nombres que pueden considerarse duplicados debido a su similitud y por tanto pueden ser eliminados es de 4 nombres.</w:t>
      </w:r>
    </w:p>
    <w:p w14:paraId="15AEEBBD" w14:textId="477171B6" w:rsidR="00DB0162" w:rsidRDefault="00DB0162" w:rsidP="00DB0162">
      <w:pPr>
        <w:pStyle w:val="Prrafodelista"/>
        <w:ind w:left="768"/>
        <w:rPr>
          <w:lang w:eastAsia="es-ES"/>
        </w:rPr>
      </w:pPr>
    </w:p>
    <w:p w14:paraId="66241EDE" w14:textId="77777777" w:rsidR="0013104E" w:rsidRPr="00DB0162" w:rsidRDefault="0013104E" w:rsidP="00DB0162">
      <w:pPr>
        <w:pStyle w:val="Prrafodelista"/>
        <w:ind w:left="768"/>
        <w:rPr>
          <w:lang w:eastAsia="es-ES"/>
        </w:rPr>
      </w:pPr>
    </w:p>
    <w:p w14:paraId="4915CB47" w14:textId="15F0C259" w:rsidR="00C60CC6" w:rsidRDefault="00DB0162" w:rsidP="00AD7052">
      <w:pPr>
        <w:pStyle w:val="Prrafodelista"/>
        <w:numPr>
          <w:ilvl w:val="0"/>
          <w:numId w:val="10"/>
        </w:numPr>
        <w:rPr>
          <w:lang w:eastAsia="es-ES"/>
        </w:rPr>
      </w:pPr>
      <w:r w:rsidRPr="00DB0162">
        <w:rPr>
          <w:i/>
          <w:iCs/>
          <w:lang w:eastAsia="es-ES"/>
        </w:rPr>
        <w:t>sensibili</w:t>
      </w:r>
      <w:r>
        <w:rPr>
          <w:i/>
          <w:iCs/>
          <w:lang w:eastAsia="es-ES"/>
        </w:rPr>
        <w:t>ty</w:t>
      </w:r>
      <w:r>
        <w:rPr>
          <w:lang w:eastAsia="es-ES"/>
        </w:rPr>
        <w:t xml:space="preserve"> es un número entre 0 y 1 que indica el grado de sensibilidad con el que funciona el detector de matches. A mayor sensibilidad, más registros serán considerados como duplicados y, en consecuencia, menos registros aparecen en la lista final.</w:t>
      </w:r>
      <w:r w:rsidR="00D07662">
        <w:rPr>
          <w:lang w:eastAsia="es-ES"/>
        </w:rPr>
        <w:t xml:space="preserve"> </w:t>
      </w:r>
      <w:r w:rsidR="00EB0D08">
        <w:rPr>
          <w:lang w:eastAsia="es-ES"/>
        </w:rPr>
        <w:t>Se hicieron varias pruebas ajustando la sensibilidad hasta encontrar el valor que eliminase la mayor cantidad de registros similares</w:t>
      </w:r>
      <w:r w:rsidR="00355BD4">
        <w:rPr>
          <w:lang w:eastAsia="es-ES"/>
        </w:rPr>
        <w:t xml:space="preserve"> sin que se perdiera excesiva información.</w:t>
      </w:r>
    </w:p>
    <w:p w14:paraId="5C7E520E" w14:textId="5E1A3C64" w:rsidR="0024485F" w:rsidRDefault="0024485F" w:rsidP="0024485F">
      <w:pPr>
        <w:jc w:val="center"/>
        <w:rPr>
          <w:lang w:eastAsia="es-ES"/>
        </w:rPr>
      </w:pPr>
      <w:r w:rsidRPr="0024485F">
        <w:rPr>
          <w:noProof/>
        </w:rPr>
        <w:lastRenderedPageBreak/>
        <w:drawing>
          <wp:inline distT="0" distB="0" distL="0" distR="0" wp14:anchorId="3F14F053" wp14:editId="5DC8E067">
            <wp:extent cx="4447450" cy="2771812"/>
            <wp:effectExtent l="0" t="0" r="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2"/>
                    <a:stretch>
                      <a:fillRect/>
                    </a:stretch>
                  </pic:blipFill>
                  <pic:spPr>
                    <a:xfrm>
                      <a:off x="0" y="0"/>
                      <a:ext cx="4456720" cy="2777589"/>
                    </a:xfrm>
                    <a:prstGeom prst="rect">
                      <a:avLst/>
                    </a:prstGeom>
                  </pic:spPr>
                </pic:pic>
              </a:graphicData>
            </a:graphic>
          </wp:inline>
        </w:drawing>
      </w:r>
    </w:p>
    <w:p w14:paraId="1AA83F7E" w14:textId="3838E903" w:rsidR="0024485F" w:rsidRDefault="0024485F" w:rsidP="0024485F">
      <w:pPr>
        <w:pStyle w:val="Descripcin"/>
        <w:jc w:val="center"/>
        <w:rPr>
          <w:sz w:val="20"/>
          <w:szCs w:val="20"/>
        </w:rPr>
      </w:pPr>
      <w:r w:rsidRPr="000726AE">
        <w:rPr>
          <w:sz w:val="20"/>
          <w:szCs w:val="20"/>
        </w:rPr>
        <w:t xml:space="preserve">Figura </w:t>
      </w:r>
      <w:r w:rsidR="00D07662">
        <w:rPr>
          <w:sz w:val="20"/>
          <w:szCs w:val="20"/>
        </w:rPr>
        <w:t>10</w:t>
      </w:r>
      <w:r w:rsidRPr="000726AE">
        <w:rPr>
          <w:sz w:val="20"/>
          <w:szCs w:val="20"/>
        </w:rPr>
        <w:t xml:space="preserve">: </w:t>
      </w:r>
      <w:r>
        <w:rPr>
          <w:sz w:val="20"/>
          <w:szCs w:val="20"/>
        </w:rPr>
        <w:t>T</w:t>
      </w:r>
      <w:r w:rsidRPr="000726AE">
        <w:rPr>
          <w:sz w:val="20"/>
          <w:szCs w:val="20"/>
        </w:rPr>
        <w:t>abla transformada</w:t>
      </w:r>
      <w:r>
        <w:rPr>
          <w:sz w:val="20"/>
          <w:szCs w:val="20"/>
        </w:rPr>
        <w:t xml:space="preserve"> final</w:t>
      </w:r>
      <w:r w:rsidRPr="000726AE">
        <w:rPr>
          <w:sz w:val="20"/>
          <w:szCs w:val="20"/>
        </w:rPr>
        <w:t xml:space="preserve"> df_</w:t>
      </w:r>
      <w:r w:rsidR="00662DD8">
        <w:rPr>
          <w:sz w:val="20"/>
          <w:szCs w:val="20"/>
        </w:rPr>
        <w:t>ue</w:t>
      </w:r>
      <w:r w:rsidRPr="000726AE">
        <w:rPr>
          <w:sz w:val="20"/>
          <w:szCs w:val="20"/>
        </w:rPr>
        <w:t>_t</w:t>
      </w:r>
      <w:r>
        <w:rPr>
          <w:sz w:val="20"/>
          <w:szCs w:val="20"/>
        </w:rPr>
        <w:t>3</w:t>
      </w:r>
    </w:p>
    <w:p w14:paraId="53E5443D" w14:textId="01D2577A" w:rsidR="0024485F" w:rsidRDefault="0024485F" w:rsidP="0024485F">
      <w:pPr>
        <w:rPr>
          <w:i/>
          <w:iCs/>
          <w:lang w:eastAsia="es-ES"/>
        </w:rPr>
      </w:pPr>
      <w:r w:rsidRPr="00140088">
        <w:rPr>
          <w:lang w:eastAsia="es-ES"/>
        </w:rPr>
        <w:t>Finalmente</w:t>
      </w:r>
      <w:r>
        <w:rPr>
          <w:i/>
          <w:iCs/>
          <w:lang w:eastAsia="es-ES"/>
        </w:rPr>
        <w:t xml:space="preserve"> </w:t>
      </w:r>
      <w:r>
        <w:rPr>
          <w:lang w:eastAsia="es-ES"/>
        </w:rPr>
        <w:t xml:space="preserve">se carga la tabla transformada final </w:t>
      </w:r>
      <w:r w:rsidRPr="00140088">
        <w:rPr>
          <w:i/>
          <w:iCs/>
          <w:lang w:eastAsia="es-ES"/>
        </w:rPr>
        <w:t>df_</w:t>
      </w:r>
      <w:r w:rsidR="00662DD8">
        <w:rPr>
          <w:i/>
          <w:iCs/>
          <w:lang w:eastAsia="es-ES"/>
        </w:rPr>
        <w:t>ue</w:t>
      </w:r>
      <w:r w:rsidRPr="00140088">
        <w:rPr>
          <w:i/>
          <w:iCs/>
          <w:lang w:eastAsia="es-ES"/>
        </w:rPr>
        <w:t>_t</w:t>
      </w:r>
      <w:r w:rsidR="00662DD8">
        <w:rPr>
          <w:i/>
          <w:iCs/>
          <w:lang w:eastAsia="es-ES"/>
        </w:rPr>
        <w:t>3</w:t>
      </w:r>
      <w:r>
        <w:rPr>
          <w:i/>
          <w:iCs/>
          <w:lang w:eastAsia="es-ES"/>
        </w:rPr>
        <w:t xml:space="preserve"> (</w:t>
      </w:r>
      <w:r w:rsidR="002F21ED">
        <w:rPr>
          <w:i/>
          <w:iCs/>
          <w:lang w:eastAsia="es-ES"/>
        </w:rPr>
        <w:t>F</w:t>
      </w:r>
      <w:r>
        <w:rPr>
          <w:i/>
          <w:iCs/>
          <w:lang w:eastAsia="es-ES"/>
        </w:rPr>
        <w:t xml:space="preserve">ig. </w:t>
      </w:r>
      <w:r w:rsidR="00D07662">
        <w:rPr>
          <w:i/>
          <w:iCs/>
          <w:lang w:eastAsia="es-ES"/>
        </w:rPr>
        <w:t>10</w:t>
      </w:r>
      <w:r>
        <w:rPr>
          <w:i/>
          <w:iCs/>
          <w:lang w:eastAsia="es-ES"/>
        </w:rPr>
        <w:t xml:space="preserve">) </w:t>
      </w:r>
      <w:r>
        <w:rPr>
          <w:lang w:eastAsia="es-ES"/>
        </w:rPr>
        <w:t>en</w:t>
      </w:r>
      <w:r w:rsidRPr="00140088">
        <w:rPr>
          <w:i/>
          <w:iCs/>
          <w:lang w:eastAsia="es-ES"/>
        </w:rPr>
        <w:t xml:space="preserve"> </w:t>
      </w:r>
      <w:r w:rsidRPr="00EB5465">
        <w:rPr>
          <w:i/>
          <w:iCs/>
          <w:lang w:eastAsia="es-ES"/>
        </w:rPr>
        <w:t>TFM</w:t>
      </w:r>
      <w:r>
        <w:rPr>
          <w:i/>
          <w:iCs/>
          <w:lang w:eastAsia="es-ES"/>
        </w:rPr>
        <w:t>/</w:t>
      </w:r>
      <w:r w:rsidRPr="00EB5465">
        <w:rPr>
          <w:i/>
          <w:iCs/>
          <w:lang w:eastAsia="es-ES"/>
        </w:rPr>
        <w:t>Código</w:t>
      </w:r>
      <w:r>
        <w:rPr>
          <w:i/>
          <w:iCs/>
          <w:lang w:eastAsia="es-ES"/>
        </w:rPr>
        <w:t xml:space="preserve"> </w:t>
      </w:r>
      <w:r w:rsidRPr="00EB5465">
        <w:rPr>
          <w:i/>
          <w:iCs/>
          <w:lang w:eastAsia="es-ES"/>
        </w:rPr>
        <w:t>y datos</w:t>
      </w:r>
      <w:r>
        <w:rPr>
          <w:i/>
          <w:iCs/>
          <w:lang w:eastAsia="es-ES"/>
        </w:rPr>
        <w:t>/</w:t>
      </w:r>
      <w:r w:rsidRPr="00B179D5">
        <w:rPr>
          <w:i/>
          <w:iCs/>
          <w:lang w:eastAsia="es-ES"/>
        </w:rPr>
        <w:t>datos_entrada_script_0</w:t>
      </w:r>
      <w:r>
        <w:rPr>
          <w:i/>
          <w:iCs/>
          <w:lang w:eastAsia="es-ES"/>
        </w:rPr>
        <w:t>3.</w:t>
      </w:r>
    </w:p>
    <w:p w14:paraId="76E8F8C8" w14:textId="23068467" w:rsidR="007E5E92" w:rsidRDefault="007E5E92" w:rsidP="0024485F">
      <w:pPr>
        <w:rPr>
          <w:lang w:eastAsia="es-ES"/>
        </w:rPr>
      </w:pPr>
      <w:r>
        <w:rPr>
          <w:lang w:eastAsia="es-ES"/>
        </w:rPr>
        <w:t xml:space="preserve">Se aprecia que el resultado final de las transformaciones es más completo para la tabla de Estados Unidos que para la tabla de la Unión Europea. La tabla de la UE presenta más valores nulos y </w:t>
      </w:r>
      <w:r w:rsidR="00754FC8">
        <w:rPr>
          <w:lang w:eastAsia="es-ES"/>
        </w:rPr>
        <w:t xml:space="preserve">no presenta </w:t>
      </w:r>
      <w:r>
        <w:rPr>
          <w:lang w:eastAsia="es-ES"/>
        </w:rPr>
        <w:t>la columna ‘Address’ que sí aparece en la tabla de EEUU.</w:t>
      </w:r>
    </w:p>
    <w:p w14:paraId="4C12285A" w14:textId="6FA2E2BA" w:rsidR="004B68E3" w:rsidRDefault="004B68E3" w:rsidP="0024485F">
      <w:pPr>
        <w:rPr>
          <w:lang w:eastAsia="es-ES"/>
        </w:rPr>
      </w:pPr>
    </w:p>
    <w:p w14:paraId="51D8E75F" w14:textId="4B19A51F" w:rsidR="004B68E3" w:rsidRDefault="009E79BD" w:rsidP="004B68E3">
      <w:pPr>
        <w:pStyle w:val="Ttulo3"/>
      </w:pPr>
      <w:bookmarkStart w:id="32" w:name="_Toc114420862"/>
      <w:r>
        <w:t>Integración de</w:t>
      </w:r>
      <w:r w:rsidR="004B68E3">
        <w:t xml:space="preserve"> Datos</w:t>
      </w:r>
      <w:bookmarkEnd w:id="32"/>
    </w:p>
    <w:p w14:paraId="13B5D3EF" w14:textId="41903797" w:rsidR="00584A9C" w:rsidRDefault="00584A9C" w:rsidP="00584A9C"/>
    <w:p w14:paraId="73CF8F12" w14:textId="1AEDEAE5" w:rsidR="00204F06" w:rsidRDefault="00584A9C" w:rsidP="00584A9C">
      <w:r>
        <w:t>Para terminar con los procesos manipulación de los datos</w:t>
      </w:r>
      <w:r w:rsidR="00B10D87">
        <w:t>,</w:t>
      </w:r>
      <w:r>
        <w:t xml:space="preserve"> </w:t>
      </w:r>
      <w:r w:rsidR="00B10D87">
        <w:t>s</w:t>
      </w:r>
      <w:r>
        <w:t xml:space="preserve">e cargan las tablas obtenidas tras ejecutar el script </w:t>
      </w:r>
      <w:r w:rsidRPr="00584A9C">
        <w:rPr>
          <w:i/>
          <w:iCs/>
        </w:rPr>
        <w:t>02_transformar_datos.ipynb</w:t>
      </w:r>
      <w:r>
        <w:rPr>
          <w:i/>
          <w:iCs/>
        </w:rPr>
        <w:t xml:space="preserve"> </w:t>
      </w:r>
      <w:r>
        <w:t xml:space="preserve">en </w:t>
      </w:r>
      <w:r w:rsidRPr="00584A9C">
        <w:rPr>
          <w:i/>
          <w:iCs/>
        </w:rPr>
        <w:t>03_concatenar_datos.ipynb</w:t>
      </w:r>
      <w:r>
        <w:rPr>
          <w:i/>
          <w:iCs/>
        </w:rPr>
        <w:t xml:space="preserve">. </w:t>
      </w:r>
      <w:r>
        <w:t>Este script simplemente unirá en una misma</w:t>
      </w:r>
      <w:r w:rsidR="00B10D87">
        <w:t xml:space="preserve"> tabla, con la función concat() de la libraría pandas,</w:t>
      </w:r>
      <w:r>
        <w:t xml:space="preserve"> las tablas de sancionados </w:t>
      </w:r>
      <w:r w:rsidR="00B10D87">
        <w:t>de la UE y de EEUU</w:t>
      </w:r>
      <w:r w:rsidR="00043CD0">
        <w:t>; como puede verse en la Figura 11</w:t>
      </w:r>
      <w:r w:rsidR="00B10D87">
        <w:t>.</w:t>
      </w:r>
    </w:p>
    <w:p w14:paraId="0FCA2D88" w14:textId="3F839211" w:rsidR="007278FD" w:rsidRDefault="007278FD" w:rsidP="00584A9C">
      <w:r>
        <w:t>De este modo, se tiene toda la información centralizada en un único dataset depurado que puede cargarse</w:t>
      </w:r>
      <w:r w:rsidR="00633234">
        <w:t xml:space="preserve"> en Power</w:t>
      </w:r>
      <w:r w:rsidR="006E06A9">
        <w:t xml:space="preserve"> </w:t>
      </w:r>
      <w:r w:rsidR="00633234">
        <w:t>BI o en cualquier otra herramienta de análisis de datos que se quiera emplear.</w:t>
      </w:r>
      <w:r w:rsidR="00204F06" w:rsidRPr="00204F06">
        <w:rPr>
          <w:noProof/>
        </w:rPr>
        <w:t xml:space="preserve"> </w:t>
      </w:r>
    </w:p>
    <w:p w14:paraId="52AC0055" w14:textId="77777777" w:rsidR="00204F06" w:rsidRDefault="00204F06" w:rsidP="00204F06">
      <w:pPr>
        <w:rPr>
          <w:lang w:eastAsia="es-ES"/>
        </w:rPr>
      </w:pPr>
      <w:r>
        <w:rPr>
          <w:lang w:eastAsia="es-ES"/>
        </w:rPr>
        <w:t>Se pueden analizar los valores de la tabla haciendo uso de funciones de pandas como info(), describe() o unique(). Se encuentra lo siguiente:</w:t>
      </w:r>
    </w:p>
    <w:p w14:paraId="2B95912D" w14:textId="77777777" w:rsidR="00204F06" w:rsidRDefault="00204F06" w:rsidP="00204F06">
      <w:pPr>
        <w:pStyle w:val="Prrafodelista"/>
        <w:numPr>
          <w:ilvl w:val="0"/>
          <w:numId w:val="11"/>
        </w:numPr>
        <w:rPr>
          <w:lang w:eastAsia="es-ES"/>
        </w:rPr>
      </w:pPr>
      <w:r>
        <w:rPr>
          <w:lang w:eastAsia="es-ES"/>
        </w:rPr>
        <w:t>Existen nombres repetidos. Estos nombres</w:t>
      </w:r>
      <w:r w:rsidRPr="005415B9">
        <w:rPr>
          <w:lang w:eastAsia="es-ES"/>
        </w:rPr>
        <w:t xml:space="preserve"> se corresponden a sancionados presentes en varias ubicaciones. Por ejemplo, una empresa que desarrolle actividad comercial en varios países.</w:t>
      </w:r>
    </w:p>
    <w:p w14:paraId="23EF2C16" w14:textId="77777777" w:rsidR="00204F06" w:rsidRDefault="00204F06" w:rsidP="00204F06">
      <w:pPr>
        <w:rPr>
          <w:lang w:eastAsia="es-ES"/>
        </w:rPr>
      </w:pPr>
    </w:p>
    <w:p w14:paraId="08504441" w14:textId="66E1C897" w:rsidR="00204F06" w:rsidRDefault="00204F06" w:rsidP="0024485F">
      <w:pPr>
        <w:pStyle w:val="Prrafodelista"/>
        <w:numPr>
          <w:ilvl w:val="0"/>
          <w:numId w:val="11"/>
        </w:numPr>
        <w:rPr>
          <w:lang w:eastAsia="es-ES"/>
        </w:rPr>
      </w:pPr>
      <w:r w:rsidRPr="005415B9">
        <w:rPr>
          <w:lang w:eastAsia="es-ES"/>
        </w:rPr>
        <w:t>Los sancionados de tipo 'PERSON' e 'INDIVIDUAL' realmente son el mismo tipo de sancionado. Se cambia el valor 'INDIVIDUAL' por 'PERSON' en todos los registros</w:t>
      </w:r>
      <w:r>
        <w:rPr>
          <w:lang w:eastAsia="es-ES"/>
        </w:rPr>
        <w:t>.</w:t>
      </w:r>
    </w:p>
    <w:p w14:paraId="032F96F9" w14:textId="7AFD2172" w:rsidR="00204F06" w:rsidRDefault="00204F06" w:rsidP="0024485F">
      <w:pPr>
        <w:rPr>
          <w:lang w:eastAsia="es-ES"/>
        </w:rPr>
      </w:pPr>
      <w:r>
        <w:rPr>
          <w:noProof/>
        </w:rPr>
        <w:lastRenderedPageBreak/>
        <w:drawing>
          <wp:inline distT="0" distB="0" distL="0" distR="0" wp14:anchorId="5BF90427" wp14:editId="7669B2C9">
            <wp:extent cx="5599815" cy="2712720"/>
            <wp:effectExtent l="0" t="0" r="1270" b="0"/>
            <wp:docPr id="16" name="Imagen 1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617679" cy="2721374"/>
                    </a:xfrm>
                    <a:prstGeom prst="rect">
                      <a:avLst/>
                    </a:prstGeom>
                  </pic:spPr>
                </pic:pic>
              </a:graphicData>
            </a:graphic>
          </wp:inline>
        </w:drawing>
      </w:r>
    </w:p>
    <w:p w14:paraId="697AC7CF" w14:textId="6BDE0F48" w:rsidR="005415B9" w:rsidRDefault="00204F06" w:rsidP="00204F06">
      <w:pPr>
        <w:pStyle w:val="Descripcin"/>
        <w:jc w:val="center"/>
        <w:rPr>
          <w:sz w:val="20"/>
          <w:szCs w:val="20"/>
        </w:rPr>
      </w:pPr>
      <w:r w:rsidRPr="000726AE">
        <w:rPr>
          <w:sz w:val="20"/>
          <w:szCs w:val="20"/>
        </w:rPr>
        <w:t xml:space="preserve">Figura </w:t>
      </w:r>
      <w:r>
        <w:rPr>
          <w:sz w:val="20"/>
          <w:szCs w:val="20"/>
        </w:rPr>
        <w:t>11</w:t>
      </w:r>
      <w:r w:rsidRPr="000726AE">
        <w:rPr>
          <w:sz w:val="20"/>
          <w:szCs w:val="20"/>
        </w:rPr>
        <w:t xml:space="preserve">: </w:t>
      </w:r>
      <w:r>
        <w:rPr>
          <w:sz w:val="20"/>
          <w:szCs w:val="20"/>
        </w:rPr>
        <w:t>T</w:t>
      </w:r>
      <w:r w:rsidRPr="000726AE">
        <w:rPr>
          <w:sz w:val="20"/>
          <w:szCs w:val="20"/>
        </w:rPr>
        <w:t>abla</w:t>
      </w:r>
      <w:r>
        <w:rPr>
          <w:sz w:val="20"/>
          <w:szCs w:val="20"/>
        </w:rPr>
        <w:t xml:space="preserve"> final</w:t>
      </w:r>
      <w:r w:rsidRPr="000726AE">
        <w:rPr>
          <w:sz w:val="20"/>
          <w:szCs w:val="20"/>
        </w:rPr>
        <w:t xml:space="preserve"> d</w:t>
      </w:r>
      <w:r>
        <w:rPr>
          <w:sz w:val="20"/>
          <w:szCs w:val="20"/>
        </w:rPr>
        <w:t>e sancionados</w:t>
      </w:r>
    </w:p>
    <w:p w14:paraId="40FD28FA" w14:textId="77777777" w:rsidR="00204F06" w:rsidRPr="00204F06" w:rsidRDefault="00204F06" w:rsidP="00204F06"/>
    <w:p w14:paraId="1B9A1FF2" w14:textId="2F8F4E3C" w:rsidR="005415B9" w:rsidRDefault="0013104E" w:rsidP="00AD7052">
      <w:pPr>
        <w:pStyle w:val="Prrafodelista"/>
        <w:numPr>
          <w:ilvl w:val="0"/>
          <w:numId w:val="11"/>
        </w:numPr>
        <w:rPr>
          <w:lang w:eastAsia="es-ES"/>
        </w:rPr>
      </w:pPr>
      <w:r w:rsidRPr="0013104E">
        <w:rPr>
          <w:lang w:eastAsia="es-ES"/>
        </w:rPr>
        <w:t>Hay muchos valores nulos</w:t>
      </w:r>
      <w:r>
        <w:rPr>
          <w:lang w:eastAsia="es-ES"/>
        </w:rPr>
        <w:t xml:space="preserve"> para la columna ‘Address’</w:t>
      </w:r>
      <w:r w:rsidRPr="0013104E">
        <w:rPr>
          <w:lang w:eastAsia="es-ES"/>
        </w:rPr>
        <w:t xml:space="preserve"> porque no se tiene información de la dirección para la lista de la UE. Únicamente se conoce la dirección para algunos registros de la lista de EEUU.</w:t>
      </w:r>
    </w:p>
    <w:p w14:paraId="027B0189" w14:textId="183D19FC" w:rsidR="0013104E" w:rsidRDefault="0013104E" w:rsidP="0013104E">
      <w:pPr>
        <w:pStyle w:val="Prrafodelista"/>
        <w:rPr>
          <w:lang w:eastAsia="es-ES"/>
        </w:rPr>
      </w:pPr>
    </w:p>
    <w:p w14:paraId="7B1A9FCD" w14:textId="77777777" w:rsidR="0013104E" w:rsidRDefault="0013104E" w:rsidP="0013104E">
      <w:pPr>
        <w:pStyle w:val="Prrafodelista"/>
        <w:rPr>
          <w:lang w:eastAsia="es-ES"/>
        </w:rPr>
      </w:pPr>
    </w:p>
    <w:p w14:paraId="27B91583" w14:textId="0A43763F" w:rsidR="0013104E" w:rsidRDefault="0013104E" w:rsidP="00AD7052">
      <w:pPr>
        <w:pStyle w:val="Prrafodelista"/>
        <w:numPr>
          <w:ilvl w:val="0"/>
          <w:numId w:val="11"/>
        </w:numPr>
        <w:rPr>
          <w:lang w:eastAsia="es-ES"/>
        </w:rPr>
      </w:pPr>
      <w:r>
        <w:rPr>
          <w:lang w:eastAsia="es-ES"/>
        </w:rPr>
        <w:t>Hay bastante nulos para el país y la ciudad. La mayoría procedentes de la tabla de la Unión Europea.</w:t>
      </w:r>
    </w:p>
    <w:p w14:paraId="591C01FD" w14:textId="1064128F" w:rsidR="0013104E" w:rsidRDefault="0013104E" w:rsidP="0013104E">
      <w:pPr>
        <w:rPr>
          <w:lang w:eastAsia="es-ES"/>
        </w:rPr>
      </w:pPr>
    </w:p>
    <w:p w14:paraId="6A28B16B" w14:textId="4AC8F5A7" w:rsidR="0013104E" w:rsidRDefault="0013104E" w:rsidP="0013104E">
      <w:pPr>
        <w:rPr>
          <w:lang w:eastAsia="es-ES"/>
        </w:rPr>
      </w:pPr>
      <w:r>
        <w:rPr>
          <w:lang w:eastAsia="es-ES"/>
        </w:rPr>
        <w:t>Finalmente</w:t>
      </w:r>
      <w:r w:rsidRPr="0013104E">
        <w:rPr>
          <w:lang w:eastAsia="es-ES"/>
        </w:rPr>
        <w:t>, se lleva el DataFrame concatenado a la carpeta 'datos_entrada_script_04_y_PowerBI' desde donde cargado en Power</w:t>
      </w:r>
      <w:r w:rsidR="007468F8">
        <w:rPr>
          <w:lang w:eastAsia="es-ES"/>
        </w:rPr>
        <w:t xml:space="preserve"> </w:t>
      </w:r>
      <w:r w:rsidRPr="0013104E">
        <w:rPr>
          <w:lang w:eastAsia="es-ES"/>
        </w:rPr>
        <w:t>BI para la generación del dashboard.</w:t>
      </w:r>
    </w:p>
    <w:p w14:paraId="1A84D320" w14:textId="74A422BA" w:rsidR="008B6B15" w:rsidRDefault="008B6B15" w:rsidP="0013104E">
      <w:pPr>
        <w:rPr>
          <w:lang w:eastAsia="es-ES"/>
        </w:rPr>
      </w:pPr>
    </w:p>
    <w:p w14:paraId="57D52AF0" w14:textId="3B8FC120" w:rsidR="008B6B15" w:rsidRDefault="008B6B15" w:rsidP="008B6B15">
      <w:pPr>
        <w:pStyle w:val="Ttulo2"/>
      </w:pPr>
      <w:bookmarkStart w:id="33" w:name="_Toc114420863"/>
      <w:r>
        <w:t>Modelos de Aprendizaje No Supervisado</w:t>
      </w:r>
      <w:bookmarkEnd w:id="33"/>
    </w:p>
    <w:p w14:paraId="26D9870F" w14:textId="021F0592" w:rsidR="008B6B15" w:rsidRDefault="008B6B15" w:rsidP="008B6B15">
      <w:pPr>
        <w:rPr>
          <w:lang w:eastAsia="es-ES"/>
        </w:rPr>
      </w:pPr>
    </w:p>
    <w:p w14:paraId="05483557" w14:textId="0005F626" w:rsidR="008B6B15" w:rsidRDefault="00AF7109" w:rsidP="00AF7109">
      <w:r>
        <w:t>Se intentó usar</w:t>
      </w:r>
      <w:r w:rsidR="008B6B15">
        <w:t xml:space="preserve"> K-Medias para agrupar los registros y PCA para reducir la dimensionalidad de las variables. Como métrica para evaluar la calidad del modelo se calcul</w:t>
      </w:r>
      <w:r>
        <w:t>ó</w:t>
      </w:r>
      <w:r w:rsidR="008B6B15">
        <w:t xml:space="preserve"> el coeficiente de silueta. </w:t>
      </w:r>
    </w:p>
    <w:p w14:paraId="7FC0C4DA" w14:textId="6F6415E5" w:rsidR="00AF7109" w:rsidRDefault="00AF7109" w:rsidP="00AF7109">
      <w:r>
        <w:t>A la vista de los resultados y de la falta de variables de calidad para entrenar los modelos</w:t>
      </w:r>
      <w:r w:rsidR="007701D1">
        <w:t xml:space="preserve"> se descartó la aplicación de métodos de aprendizaje no supervisado. La razón de esto es que las variables eran categóricas nominales y no numéricas, además de que algunas de ellas presentan una cardinalidad muy alta</w:t>
      </w:r>
      <w:r w:rsidR="008528E4">
        <w:t>.</w:t>
      </w:r>
    </w:p>
    <w:p w14:paraId="48495903" w14:textId="77777777" w:rsidR="000526E2" w:rsidRDefault="008528E4" w:rsidP="000526E2">
      <w:r>
        <w:t>Por todo lo anterior, además de que la evaluación no dio resultados muy buenos, se descartó el uso de algoritmos de Machine Learning para estudiar los datos.</w:t>
      </w:r>
    </w:p>
    <w:p w14:paraId="6A6684D9" w14:textId="77777777" w:rsidR="005F797D" w:rsidRDefault="000526E2" w:rsidP="005F797D">
      <w:r w:rsidRPr="000526E2">
        <w:rPr>
          <w:rFonts w:cstheme="minorHAnsi"/>
          <w:lang w:eastAsia="es-ES"/>
        </w:rPr>
        <w:lastRenderedPageBreak/>
        <w:t>A continuación, se describe el funcio</w:t>
      </w:r>
      <w:r>
        <w:rPr>
          <w:rFonts w:cstheme="minorHAnsi"/>
          <w:lang w:eastAsia="es-ES"/>
        </w:rPr>
        <w:t xml:space="preserve">namiento </w:t>
      </w:r>
      <w:r w:rsidR="005F797D">
        <w:rPr>
          <w:rFonts w:cstheme="minorHAnsi"/>
          <w:lang w:eastAsia="es-ES"/>
        </w:rPr>
        <w:t>de los algoritmos que fueron necesarios en la construcción del modelo de aprendizaje no supervisado y que finalmente no fueron aplicados</w:t>
      </w:r>
      <w:r w:rsidR="005F797D">
        <w:t>.</w:t>
      </w:r>
    </w:p>
    <w:p w14:paraId="714FEB10" w14:textId="77777777" w:rsidR="005F797D" w:rsidRDefault="005F797D" w:rsidP="005F797D"/>
    <w:p w14:paraId="1135C65F" w14:textId="7A037296" w:rsidR="008B6B15" w:rsidRDefault="008B6B15" w:rsidP="005F797D">
      <w:pPr>
        <w:pStyle w:val="Subttulo"/>
      </w:pPr>
      <w:r>
        <w:rPr>
          <w:lang w:eastAsia="es-ES"/>
        </w:rPr>
        <w:t>Codificación</w:t>
      </w:r>
    </w:p>
    <w:p w14:paraId="5707DD16" w14:textId="77777777" w:rsidR="008B6B15" w:rsidRDefault="008B6B15" w:rsidP="008B6B15">
      <w:r>
        <w:t>Todas las variables son categóricas nominales. Hay que sustituirlas por valores numéricos por algún método de codificación. Se emplean tres métodos de codificación. La elección de uno u otro dependerá del tipo de variable y de lo que se busque conseguir con el modelo:</w:t>
      </w:r>
    </w:p>
    <w:p w14:paraId="63B98622" w14:textId="78D993BD" w:rsidR="008B6B15" w:rsidRDefault="008B6B15" w:rsidP="008B6B15">
      <w:pPr>
        <w:pStyle w:val="Prrafodelista"/>
        <w:numPr>
          <w:ilvl w:val="0"/>
          <w:numId w:val="18"/>
        </w:numPr>
        <w:rPr>
          <w:lang w:eastAsia="es-ES"/>
        </w:rPr>
      </w:pPr>
      <w:r w:rsidRPr="002642DB">
        <w:rPr>
          <w:b/>
          <w:bCs/>
          <w:lang w:eastAsia="es-ES"/>
        </w:rPr>
        <w:t>BinaryEncoder</w:t>
      </w:r>
      <w:r>
        <w:rPr>
          <w:lang w:eastAsia="es-ES"/>
        </w:rPr>
        <w:t>: Es una clase de la librería category_encoders de Python. Los pasos que sigue este método para codificar son los siguientes [13]:</w:t>
      </w:r>
    </w:p>
    <w:p w14:paraId="5F5BAAD4" w14:textId="77777777" w:rsidR="008B6B15" w:rsidRDefault="008B6B15" w:rsidP="008B6B15">
      <w:pPr>
        <w:pStyle w:val="Prrafodelista"/>
        <w:rPr>
          <w:lang w:eastAsia="es-ES"/>
        </w:rPr>
      </w:pPr>
    </w:p>
    <w:p w14:paraId="5AB5771B" w14:textId="77777777" w:rsidR="008B6B15" w:rsidRDefault="008B6B15" w:rsidP="008B6B15">
      <w:pPr>
        <w:pStyle w:val="Prrafodelista"/>
        <w:numPr>
          <w:ilvl w:val="0"/>
          <w:numId w:val="17"/>
        </w:numPr>
        <w:rPr>
          <w:lang w:eastAsia="es-ES"/>
        </w:rPr>
      </w:pPr>
      <w:r>
        <w:rPr>
          <w:lang w:eastAsia="es-ES"/>
        </w:rPr>
        <w:t>Primeramente, cada categoría única de nuestra variable categórica se convierte en un número ordinal sin tener en cuenta ningún orden. Así, este número irá desde el 1 hasta el número total de categorías únicas que tengamos.</w:t>
      </w:r>
    </w:p>
    <w:p w14:paraId="7EA73CD1" w14:textId="77777777" w:rsidR="008B6B15" w:rsidRDefault="008B6B15" w:rsidP="008B6B15">
      <w:pPr>
        <w:pStyle w:val="Prrafodelista"/>
        <w:ind w:left="1124"/>
        <w:rPr>
          <w:lang w:eastAsia="es-ES"/>
        </w:rPr>
      </w:pPr>
    </w:p>
    <w:p w14:paraId="70D52159" w14:textId="77777777" w:rsidR="008B6B15" w:rsidRDefault="008B6B15" w:rsidP="008B6B15">
      <w:pPr>
        <w:pStyle w:val="Prrafodelista"/>
        <w:numPr>
          <w:ilvl w:val="0"/>
          <w:numId w:val="17"/>
        </w:numPr>
        <w:rPr>
          <w:lang w:eastAsia="es-ES"/>
        </w:rPr>
      </w:pPr>
      <w:r>
        <w:rPr>
          <w:lang w:eastAsia="es-ES"/>
        </w:rPr>
        <w:t>Después, estos valores ordinales se transforman a su código binario. De esta manera, la categoría que le corresponda un valor de 10 se convertiría al código binario 1010.</w:t>
      </w:r>
    </w:p>
    <w:p w14:paraId="3B6D4440" w14:textId="77777777" w:rsidR="008B6B15" w:rsidRDefault="008B6B15" w:rsidP="008B6B15">
      <w:pPr>
        <w:pStyle w:val="Prrafodelista"/>
        <w:rPr>
          <w:lang w:eastAsia="es-ES"/>
        </w:rPr>
      </w:pPr>
    </w:p>
    <w:p w14:paraId="69E01AE6" w14:textId="77777777" w:rsidR="008B6B15" w:rsidRDefault="008B6B15" w:rsidP="008B6B15">
      <w:pPr>
        <w:pStyle w:val="Prrafodelista"/>
        <w:numPr>
          <w:ilvl w:val="0"/>
          <w:numId w:val="17"/>
        </w:numPr>
        <w:rPr>
          <w:lang w:eastAsia="es-ES"/>
        </w:rPr>
      </w:pPr>
      <w:r>
        <w:rPr>
          <w:lang w:eastAsia="es-ES"/>
        </w:rPr>
        <w:t>Finalmente, cada dígito binario se separa en distintas columnas, una por cada dígito, por lo que para el código binario 1010 necesitaríamos 4 columnas.</w:t>
      </w:r>
    </w:p>
    <w:p w14:paraId="5574C69D" w14:textId="77777777" w:rsidR="008B6B15" w:rsidRDefault="008B6B15" w:rsidP="008B6B15">
      <w:pPr>
        <w:pStyle w:val="Prrafodelista"/>
        <w:rPr>
          <w:lang w:eastAsia="es-ES"/>
        </w:rPr>
      </w:pPr>
    </w:p>
    <w:p w14:paraId="7BF465CD" w14:textId="77777777" w:rsidR="008B6B15" w:rsidRDefault="008B6B15" w:rsidP="008B6B15">
      <w:r>
        <w:t>Para calcular el número total de columnas que se crearán tras este procedimiento, podemos aplicar la siguiente formula, cuyo resultado deberemos redondear hacia arriba [13]:</w:t>
      </w:r>
    </w:p>
    <w:p w14:paraId="69F25179" w14:textId="5AC1ABF6" w:rsidR="008B6B15" w:rsidRDefault="008B6B15" w:rsidP="008B6B15">
      <w:r>
        <w:rPr>
          <w:noProof/>
        </w:rPr>
        <w:drawing>
          <wp:anchor distT="0" distB="0" distL="114300" distR="114300" simplePos="0" relativeHeight="251683840" behindDoc="0" locked="0" layoutInCell="1" allowOverlap="1" wp14:anchorId="5B5D851A" wp14:editId="0D50405B">
            <wp:simplePos x="0" y="0"/>
            <wp:positionH relativeFrom="margin">
              <wp:align>center</wp:align>
            </wp:positionH>
            <wp:positionV relativeFrom="paragraph">
              <wp:posOffset>5080</wp:posOffset>
            </wp:positionV>
            <wp:extent cx="820420" cy="573405"/>
            <wp:effectExtent l="0" t="0" r="0" b="0"/>
            <wp:wrapThrough wrapText="bothSides">
              <wp:wrapPolygon edited="0">
                <wp:start x="0" y="0"/>
                <wp:lineTo x="0" y="20811"/>
                <wp:lineTo x="21065" y="20811"/>
                <wp:lineTo x="21065" y="0"/>
                <wp:lineTo x="0" y="0"/>
              </wp:wrapPolygon>
            </wp:wrapThrough>
            <wp:docPr id="3"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0420"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C6D4C" w14:textId="77777777" w:rsidR="008B6B15" w:rsidRDefault="008B6B15" w:rsidP="008B6B15"/>
    <w:p w14:paraId="1369A406" w14:textId="77777777" w:rsidR="008B6B15" w:rsidRPr="00A46D21" w:rsidRDefault="008B6B15" w:rsidP="008B6B15">
      <w:pPr>
        <w:rPr>
          <w:rFonts w:cs="Calibri"/>
          <w:color w:val="000000"/>
          <w:shd w:val="clear" w:color="auto" w:fill="FFFFFF"/>
        </w:rPr>
      </w:pPr>
      <w:r w:rsidRPr="00A46D21">
        <w:rPr>
          <w:rFonts w:cs="Calibri"/>
          <w:color w:val="000000"/>
          <w:shd w:val="clear" w:color="auto" w:fill="FFFFFF"/>
        </w:rPr>
        <w:t>donde n es el número total de categorías.</w:t>
      </w:r>
    </w:p>
    <w:p w14:paraId="56C6427C" w14:textId="77777777" w:rsidR="008B6B15" w:rsidRPr="00A46D21" w:rsidRDefault="008B6B15" w:rsidP="008B6B15">
      <w:pPr>
        <w:pStyle w:val="Prrafodelista"/>
        <w:numPr>
          <w:ilvl w:val="0"/>
          <w:numId w:val="18"/>
        </w:numPr>
        <w:rPr>
          <w:rFonts w:cs="Calibri"/>
          <w:color w:val="000000"/>
          <w:shd w:val="clear" w:color="auto" w:fill="FFFFFF"/>
        </w:rPr>
      </w:pPr>
      <w:r w:rsidRPr="00A46D21">
        <w:rPr>
          <w:rFonts w:cs="Calibri"/>
          <w:b/>
          <w:bCs/>
          <w:color w:val="000000"/>
          <w:shd w:val="clear" w:color="auto" w:fill="FFFFFF"/>
        </w:rPr>
        <w:t>OneHotEncoder</w:t>
      </w:r>
      <w:r w:rsidRPr="00A46D21">
        <w:rPr>
          <w:rFonts w:cs="Calibri"/>
          <w:color w:val="000000"/>
          <w:shd w:val="clear" w:color="auto" w:fill="FFFFFF"/>
        </w:rPr>
        <w:t xml:space="preserve">: Pertenece al paquete sklearn.preprocessing de la librería scikit-learn de Python. La estrategia que implementa es crear una columna para cada valor distinto que exista en la característica que estamos codificando y, para cada registro, marcar con un 1 la columna a la que pertenezca dicho registro y dejar las demás con 0 [14]. </w:t>
      </w:r>
    </w:p>
    <w:p w14:paraId="0EF173C1" w14:textId="77777777" w:rsidR="008B6B15" w:rsidRPr="00A46D21" w:rsidRDefault="008B6B15" w:rsidP="008B6B15">
      <w:pPr>
        <w:pStyle w:val="Prrafodelista"/>
        <w:rPr>
          <w:rFonts w:cs="Calibri"/>
          <w:color w:val="000000"/>
          <w:shd w:val="clear" w:color="auto" w:fill="FFFFFF"/>
        </w:rPr>
      </w:pPr>
    </w:p>
    <w:p w14:paraId="5FF26B62" w14:textId="77777777" w:rsidR="008B6B15" w:rsidRPr="00A46D21" w:rsidRDefault="008B6B15" w:rsidP="008B6B15">
      <w:pPr>
        <w:pStyle w:val="Prrafodelista"/>
        <w:rPr>
          <w:rFonts w:cs="Calibri"/>
          <w:color w:val="000000"/>
          <w:shd w:val="clear" w:color="auto" w:fill="FFFFFF"/>
        </w:rPr>
      </w:pPr>
      <w:r w:rsidRPr="00A46D21">
        <w:rPr>
          <w:rFonts w:cs="Calibri"/>
          <w:color w:val="000000"/>
          <w:shd w:val="clear" w:color="auto" w:fill="FFFFFF"/>
        </w:rPr>
        <w:t>El inconveniente de esta técnica frente a BinaryEncoder es que crea muchas más columnas. El hecho de usar muchas columnas para entrenar un modelo de Machine Learning puede llevar a problemas de rendimiento y de calidad del modelo.</w:t>
      </w:r>
    </w:p>
    <w:p w14:paraId="720E783F" w14:textId="77777777" w:rsidR="008B6B15" w:rsidRPr="00A46D21" w:rsidRDefault="008B6B15" w:rsidP="008B6B15">
      <w:pPr>
        <w:pStyle w:val="Prrafodelista"/>
        <w:rPr>
          <w:rFonts w:cs="Calibri"/>
          <w:color w:val="000000"/>
          <w:shd w:val="clear" w:color="auto" w:fill="FFFFFF"/>
        </w:rPr>
      </w:pPr>
    </w:p>
    <w:p w14:paraId="30280D70" w14:textId="77777777" w:rsidR="008B6B15" w:rsidRPr="00A46D21" w:rsidRDefault="008B6B15" w:rsidP="008B6B15">
      <w:pPr>
        <w:pStyle w:val="Prrafodelista"/>
        <w:numPr>
          <w:ilvl w:val="0"/>
          <w:numId w:val="18"/>
        </w:numPr>
        <w:rPr>
          <w:rFonts w:cs="Calibri"/>
          <w:b/>
          <w:bCs/>
          <w:color w:val="000000"/>
          <w:shd w:val="clear" w:color="auto" w:fill="FFFFFF"/>
        </w:rPr>
      </w:pPr>
      <w:r w:rsidRPr="00A46D21">
        <w:rPr>
          <w:rFonts w:cs="Calibri"/>
          <w:b/>
          <w:bCs/>
          <w:color w:val="000000"/>
          <w:shd w:val="clear" w:color="auto" w:fill="FFFFFF"/>
        </w:rPr>
        <w:t xml:space="preserve">OrdinalEncoder: </w:t>
      </w:r>
      <w:r w:rsidRPr="00A46D21">
        <w:rPr>
          <w:rFonts w:cs="Calibri"/>
          <w:color w:val="000000"/>
          <w:shd w:val="clear" w:color="auto" w:fill="FFFFFF"/>
        </w:rPr>
        <w:t>También pertenece al paquete sklearn.preprocessing</w:t>
      </w:r>
      <w:r w:rsidRPr="00A46D21">
        <w:rPr>
          <w:rFonts w:cs="Calibri"/>
          <w:b/>
          <w:bCs/>
          <w:color w:val="000000"/>
          <w:shd w:val="clear" w:color="auto" w:fill="FFFFFF"/>
        </w:rPr>
        <w:t xml:space="preserve">. </w:t>
      </w:r>
      <w:r w:rsidRPr="00A46D21">
        <w:rPr>
          <w:rFonts w:cs="Calibri"/>
          <w:color w:val="000000"/>
          <w:shd w:val="clear" w:color="auto" w:fill="FFFFFF"/>
        </w:rPr>
        <w:t>Simplemente asigna un valor entero a cada valor categórico en función de su orden alfabético.</w:t>
      </w:r>
    </w:p>
    <w:p w14:paraId="0B98419B" w14:textId="77777777" w:rsidR="008B6B15" w:rsidRPr="00A46D21" w:rsidRDefault="008B6B15" w:rsidP="008B6B15">
      <w:pPr>
        <w:ind w:left="708"/>
        <w:rPr>
          <w:rFonts w:cs="Calibri"/>
          <w:color w:val="000000"/>
          <w:shd w:val="clear" w:color="auto" w:fill="FFFFFF"/>
        </w:rPr>
      </w:pPr>
      <w:r w:rsidRPr="00A46D21">
        <w:rPr>
          <w:rFonts w:cs="Calibri"/>
          <w:color w:val="000000"/>
          <w:shd w:val="clear" w:color="auto" w:fill="FFFFFF"/>
        </w:rPr>
        <w:lastRenderedPageBreak/>
        <w:t>Como ya se ha comentado, todas las variables son categóricas nominales. Es decir, no siguen un orden. El problema de utilizar un codificador ordinal es que jerarquiza los valores según su orden alfabético, pudiendo entrañar problemas en la interpretación de los datos por parte del modelo.</w:t>
      </w:r>
    </w:p>
    <w:p w14:paraId="6B198876" w14:textId="77777777" w:rsidR="008B6B15" w:rsidRPr="00A46D21" w:rsidRDefault="008B6B15" w:rsidP="008B6B15">
      <w:pPr>
        <w:rPr>
          <w:rFonts w:cs="Calibri"/>
          <w:color w:val="000000"/>
          <w:shd w:val="clear" w:color="auto" w:fill="FFFFFF"/>
        </w:rPr>
      </w:pPr>
      <w:r w:rsidRPr="00A46D21">
        <w:rPr>
          <w:rFonts w:cs="Calibri"/>
          <w:color w:val="000000"/>
          <w:shd w:val="clear" w:color="auto" w:fill="FFFFFF"/>
        </w:rPr>
        <w:t xml:space="preserve"> </w:t>
      </w:r>
    </w:p>
    <w:p w14:paraId="4D94F6B3" w14:textId="77777777" w:rsidR="008B6B15" w:rsidRPr="00A46D21" w:rsidRDefault="008B6B15" w:rsidP="008B6B15">
      <w:pPr>
        <w:pStyle w:val="Subttulo"/>
        <w:rPr>
          <w:rFonts w:cs="Calibri"/>
          <w:color w:val="000000"/>
          <w:shd w:val="clear" w:color="auto" w:fill="FFFFFF"/>
        </w:rPr>
      </w:pPr>
      <w:r>
        <w:rPr>
          <w:lang w:eastAsia="es-ES"/>
        </w:rPr>
        <w:t>Imputación</w:t>
      </w:r>
    </w:p>
    <w:p w14:paraId="66C91727" w14:textId="19E9CD39" w:rsidR="008B6B15" w:rsidRDefault="008B6B15" w:rsidP="008B6B15">
      <w:r>
        <w:t xml:space="preserve">La imputación consiste en la sustitución de los valores nulos del dataset de entrada por otros siguiendo un cierto criterio. Los tipos de imputadores utilizados </w:t>
      </w:r>
      <w:r w:rsidR="005B5838">
        <w:t>fueron</w:t>
      </w:r>
      <w:r>
        <w:t xml:space="preserve"> los siguientes:</w:t>
      </w:r>
    </w:p>
    <w:p w14:paraId="4B8A231C" w14:textId="77777777" w:rsidR="008B6B15" w:rsidRDefault="008B6B15" w:rsidP="008B6B15">
      <w:pPr>
        <w:pStyle w:val="Prrafodelista"/>
        <w:numPr>
          <w:ilvl w:val="0"/>
          <w:numId w:val="18"/>
        </w:numPr>
        <w:rPr>
          <w:lang w:eastAsia="es-ES"/>
        </w:rPr>
      </w:pPr>
      <w:r>
        <w:rPr>
          <w:b/>
          <w:bCs/>
          <w:lang w:eastAsia="es-ES"/>
        </w:rPr>
        <w:t xml:space="preserve">SimpleImputer: </w:t>
      </w:r>
      <w:r>
        <w:rPr>
          <w:lang w:eastAsia="es-ES"/>
        </w:rPr>
        <w:t xml:space="preserve">Pertenece al paquete sklearn.impute de scikit-learn en Python. Sustituye el valor de los nulos por un cierto valor según la estrategia seleccionada. El parámetro </w:t>
      </w:r>
      <w:r w:rsidRPr="006A3E70">
        <w:rPr>
          <w:i/>
          <w:iCs/>
          <w:lang w:eastAsia="es-ES"/>
        </w:rPr>
        <w:t>strategy</w:t>
      </w:r>
      <w:r>
        <w:rPr>
          <w:i/>
          <w:iCs/>
          <w:lang w:eastAsia="es-ES"/>
        </w:rPr>
        <w:t xml:space="preserve"> </w:t>
      </w:r>
      <w:r>
        <w:rPr>
          <w:lang w:eastAsia="es-ES"/>
        </w:rPr>
        <w:t>permite seleccionar hasta 4 tipos distintos de sustituciones [15]:</w:t>
      </w:r>
    </w:p>
    <w:p w14:paraId="0D71D140" w14:textId="77777777" w:rsidR="008B6B15" w:rsidRDefault="008B6B15" w:rsidP="008B6B15">
      <w:pPr>
        <w:pStyle w:val="Prrafodelista"/>
        <w:rPr>
          <w:lang w:eastAsia="es-ES"/>
        </w:rPr>
      </w:pPr>
      <w:r>
        <w:rPr>
          <w:lang w:eastAsia="es-ES"/>
        </w:rPr>
        <w:t xml:space="preserve"> </w:t>
      </w:r>
    </w:p>
    <w:p w14:paraId="62754330" w14:textId="77777777" w:rsidR="008B6B15" w:rsidRDefault="008B6B15" w:rsidP="008B6B15">
      <w:pPr>
        <w:pStyle w:val="Prrafodelista"/>
        <w:numPr>
          <w:ilvl w:val="0"/>
          <w:numId w:val="17"/>
        </w:numPr>
        <w:rPr>
          <w:lang w:eastAsia="es-ES"/>
        </w:rPr>
      </w:pPr>
      <w:r>
        <w:rPr>
          <w:lang w:eastAsia="es-ES"/>
        </w:rPr>
        <w:t>‘mean’ reemplaza los valores nulos por la media para cada columna.</w:t>
      </w:r>
    </w:p>
    <w:p w14:paraId="479F7875" w14:textId="77777777" w:rsidR="008B6B15" w:rsidRDefault="008B6B15" w:rsidP="008B6B15">
      <w:pPr>
        <w:pStyle w:val="Prrafodelista"/>
        <w:ind w:left="1124"/>
        <w:rPr>
          <w:lang w:eastAsia="es-ES"/>
        </w:rPr>
      </w:pPr>
    </w:p>
    <w:p w14:paraId="4BDCE92F" w14:textId="77777777" w:rsidR="008B6B15" w:rsidRDefault="008B6B15" w:rsidP="008B6B15">
      <w:pPr>
        <w:pStyle w:val="Prrafodelista"/>
        <w:numPr>
          <w:ilvl w:val="0"/>
          <w:numId w:val="17"/>
        </w:numPr>
        <w:rPr>
          <w:lang w:eastAsia="es-ES"/>
        </w:rPr>
      </w:pPr>
      <w:r>
        <w:rPr>
          <w:lang w:eastAsia="es-ES"/>
        </w:rPr>
        <w:t>‘median’ reemplaza los valores nulos por la mediana para cada columna.</w:t>
      </w:r>
    </w:p>
    <w:p w14:paraId="74EA9141" w14:textId="77777777" w:rsidR="008B6B15" w:rsidRDefault="008B6B15" w:rsidP="008B6B15">
      <w:pPr>
        <w:pStyle w:val="Prrafodelista"/>
        <w:rPr>
          <w:lang w:eastAsia="es-ES"/>
        </w:rPr>
      </w:pPr>
    </w:p>
    <w:p w14:paraId="65D35B01" w14:textId="77777777" w:rsidR="008B6B15" w:rsidRDefault="008B6B15" w:rsidP="008B6B15">
      <w:pPr>
        <w:pStyle w:val="Prrafodelista"/>
        <w:numPr>
          <w:ilvl w:val="0"/>
          <w:numId w:val="17"/>
        </w:numPr>
        <w:rPr>
          <w:lang w:eastAsia="es-ES"/>
        </w:rPr>
      </w:pPr>
      <w:r>
        <w:rPr>
          <w:lang w:eastAsia="es-ES"/>
        </w:rPr>
        <w:t>‘most_frequent’ sustituye el valor nulo utilizando el valor más frecuente para cada columna.</w:t>
      </w:r>
    </w:p>
    <w:p w14:paraId="785720E2" w14:textId="77777777" w:rsidR="008B6B15" w:rsidRDefault="008B6B15" w:rsidP="008B6B15">
      <w:pPr>
        <w:pStyle w:val="Prrafodelista"/>
        <w:rPr>
          <w:lang w:eastAsia="es-ES"/>
        </w:rPr>
      </w:pPr>
    </w:p>
    <w:p w14:paraId="4195710B" w14:textId="77777777" w:rsidR="008B6B15" w:rsidRDefault="008B6B15" w:rsidP="008B6B15">
      <w:pPr>
        <w:pStyle w:val="Prrafodelista"/>
        <w:numPr>
          <w:ilvl w:val="0"/>
          <w:numId w:val="17"/>
        </w:numPr>
        <w:rPr>
          <w:lang w:eastAsia="es-ES"/>
        </w:rPr>
      </w:pPr>
      <w:r>
        <w:rPr>
          <w:lang w:eastAsia="es-ES"/>
        </w:rPr>
        <w:t xml:space="preserve">‘constant’ sustituye el valor nulo por un cierto valor definido por el parámetro </w:t>
      </w:r>
      <w:r>
        <w:rPr>
          <w:i/>
          <w:iCs/>
          <w:lang w:eastAsia="es-ES"/>
        </w:rPr>
        <w:t>fill_value.</w:t>
      </w:r>
    </w:p>
    <w:p w14:paraId="1D1E7F0D" w14:textId="77777777" w:rsidR="008B6B15" w:rsidRDefault="008B6B15" w:rsidP="008B6B15">
      <w:pPr>
        <w:ind w:left="708"/>
      </w:pPr>
    </w:p>
    <w:p w14:paraId="35FCD736" w14:textId="77777777" w:rsidR="008B6B15" w:rsidRDefault="008B6B15" w:rsidP="008B6B15">
      <w:pPr>
        <w:pStyle w:val="Prrafodelista"/>
        <w:numPr>
          <w:ilvl w:val="0"/>
          <w:numId w:val="18"/>
        </w:numPr>
        <w:rPr>
          <w:lang w:eastAsia="es-ES"/>
        </w:rPr>
      </w:pPr>
      <w:r w:rsidRPr="00D72609">
        <w:rPr>
          <w:b/>
          <w:bCs/>
          <w:lang w:eastAsia="es-ES"/>
        </w:rPr>
        <w:t>KNNImputer</w:t>
      </w:r>
      <w:r>
        <w:rPr>
          <w:lang w:eastAsia="es-ES"/>
        </w:rPr>
        <w:t xml:space="preserve">: También pertenece al paquete sklearn.impute. Cada registro con valores nulos se imputa usando el valor medio de los vecinos cercanos. El parámetro </w:t>
      </w:r>
      <w:r>
        <w:rPr>
          <w:i/>
          <w:iCs/>
          <w:lang w:eastAsia="es-ES"/>
        </w:rPr>
        <w:t xml:space="preserve">n_neighbors </w:t>
      </w:r>
      <w:r>
        <w:rPr>
          <w:lang w:eastAsia="es-ES"/>
        </w:rPr>
        <w:t>permite seleccionar el número de vecinos cercanos.</w:t>
      </w:r>
    </w:p>
    <w:p w14:paraId="3FD90304" w14:textId="77777777" w:rsidR="008B6B15" w:rsidRDefault="008B6B15" w:rsidP="008B6B15"/>
    <w:p w14:paraId="0355867A" w14:textId="77777777" w:rsidR="008B6B15" w:rsidRDefault="008B6B15" w:rsidP="008B6B15">
      <w:pPr>
        <w:pStyle w:val="Subttulo"/>
        <w:rPr>
          <w:lang w:eastAsia="es-ES"/>
        </w:rPr>
      </w:pPr>
      <w:r>
        <w:rPr>
          <w:lang w:eastAsia="es-ES"/>
        </w:rPr>
        <w:t>Reducción de la dimensionalidad</w:t>
      </w:r>
    </w:p>
    <w:p w14:paraId="03149785" w14:textId="77777777" w:rsidR="008B6B15" w:rsidRDefault="008B6B15" w:rsidP="008B6B15">
      <w:r>
        <w:t>El análisis de componentes principales (PCA) es, con diferencia, el algoritmo de reducción de dimensionalidad más popular. En primer lugar, identifica el hiperplano que queda más cerca de los datos y, a continuación, proyecta en él los datos [11].</w:t>
      </w:r>
    </w:p>
    <w:p w14:paraId="48056856" w14:textId="77777777" w:rsidR="008B6B15" w:rsidRDefault="008B6B15" w:rsidP="008B6B15">
      <w:r>
        <w:t>Antes de poder proyectar el conjunto de entrenamiento en un hiperplano con menos dimensiones, primero se elige el hiperplano más adecuado [11].</w:t>
      </w:r>
    </w:p>
    <w:p w14:paraId="12808CBB" w14:textId="77777777" w:rsidR="008B6B15" w:rsidRDefault="008B6B15" w:rsidP="008B6B15">
      <w:r>
        <w:t>Parece razonable seleccionar el hiperplano que preserva la máxima cantidad de varianza, ya que lo más probable es que pierda menos información que las otras proyecciones. Otra manera de justificar esta elección es que se trata del hiperplano que minimiza la distancia cuadrática media entre el conjunto de datos original y su proyección en ese hiperplano [11].</w:t>
      </w:r>
    </w:p>
    <w:p w14:paraId="68A3921C" w14:textId="43A8AE56" w:rsidR="008B6B15" w:rsidRDefault="008B6B15" w:rsidP="008B6B15">
      <w:r>
        <w:t>. Para los modelos desarrollados se utilizan dos variantes de PCA:</w:t>
      </w:r>
    </w:p>
    <w:p w14:paraId="66293481" w14:textId="77777777" w:rsidR="008B6B15" w:rsidRDefault="008B6B15" w:rsidP="008B6B15">
      <w:pPr>
        <w:pStyle w:val="Prrafodelista"/>
        <w:numPr>
          <w:ilvl w:val="0"/>
          <w:numId w:val="18"/>
        </w:numPr>
        <w:rPr>
          <w:lang w:eastAsia="es-ES"/>
        </w:rPr>
      </w:pPr>
      <w:r>
        <w:rPr>
          <w:b/>
          <w:bCs/>
          <w:lang w:eastAsia="es-ES"/>
        </w:rPr>
        <w:lastRenderedPageBreak/>
        <w:t xml:space="preserve">PCA: </w:t>
      </w:r>
      <w:r>
        <w:rPr>
          <w:lang w:eastAsia="es-ES"/>
        </w:rPr>
        <w:t xml:space="preserve">Pertenece al paquete sklearn.decomposition. El parámetro ajustable </w:t>
      </w:r>
      <w:r w:rsidRPr="00665526">
        <w:rPr>
          <w:i/>
          <w:iCs/>
          <w:lang w:eastAsia="es-ES"/>
        </w:rPr>
        <w:t>n_clusters</w:t>
      </w:r>
      <w:r>
        <w:rPr>
          <w:i/>
          <w:iCs/>
          <w:lang w:eastAsia="es-ES"/>
        </w:rPr>
        <w:t xml:space="preserve"> </w:t>
      </w:r>
      <w:r>
        <w:rPr>
          <w:lang w:eastAsia="es-ES"/>
        </w:rPr>
        <w:t>permite seleccionar el número de dimensiones con las que se queda el algoritmo</w:t>
      </w:r>
      <w:r>
        <w:rPr>
          <w:i/>
          <w:iCs/>
          <w:lang w:eastAsia="es-ES"/>
        </w:rPr>
        <w:t xml:space="preserve">. </w:t>
      </w:r>
      <w:r>
        <w:rPr>
          <w:lang w:eastAsia="es-ES"/>
        </w:rPr>
        <w:t xml:space="preserve">Con el método </w:t>
      </w:r>
      <w:r w:rsidRPr="00903D5F">
        <w:rPr>
          <w:i/>
          <w:iCs/>
          <w:lang w:eastAsia="es-ES"/>
        </w:rPr>
        <w:t>explained_variance_ratio_</w:t>
      </w:r>
      <w:r>
        <w:rPr>
          <w:i/>
          <w:iCs/>
          <w:lang w:eastAsia="es-ES"/>
        </w:rPr>
        <w:t xml:space="preserve"> </w:t>
      </w:r>
      <w:r>
        <w:rPr>
          <w:lang w:eastAsia="es-ES"/>
        </w:rPr>
        <w:t>se conoce la proporción de la varianza del conjunto de datos que queda a lo largo de cada dimensión seleccionada por PCA [11].</w:t>
      </w:r>
    </w:p>
    <w:p w14:paraId="2E8665BB" w14:textId="7A044815" w:rsidR="008B6B15" w:rsidRDefault="008B6B15" w:rsidP="000526E2">
      <w:pPr>
        <w:pStyle w:val="Ttulo3"/>
        <w:numPr>
          <w:ilvl w:val="0"/>
          <w:numId w:val="0"/>
        </w:numPr>
        <w:rPr>
          <w:lang w:eastAsia="es-ES"/>
        </w:rPr>
      </w:pPr>
    </w:p>
    <w:p w14:paraId="114E3987" w14:textId="36BA5108" w:rsidR="000526E2" w:rsidRPr="000526E2" w:rsidRDefault="000526E2" w:rsidP="000526E2">
      <w:pPr>
        <w:pStyle w:val="Subttulo"/>
        <w:rPr>
          <w:lang w:eastAsia="es-ES"/>
        </w:rPr>
      </w:pPr>
      <w:r>
        <w:rPr>
          <w:lang w:eastAsia="es-ES"/>
        </w:rPr>
        <w:t>Clusterización</w:t>
      </w:r>
    </w:p>
    <w:p w14:paraId="2350E355" w14:textId="00B6B115" w:rsidR="008B6B15" w:rsidRDefault="008B6B15" w:rsidP="008B6B15">
      <w:r>
        <w:t>Se utiliz</w:t>
      </w:r>
      <w:r w:rsidR="005B5838">
        <w:t>ó</w:t>
      </w:r>
      <w:r>
        <w:t xml:space="preserve"> la clase </w:t>
      </w:r>
      <w:r w:rsidRPr="00156AFD">
        <w:rPr>
          <w:b/>
          <w:bCs/>
        </w:rPr>
        <w:t>KMeans</w:t>
      </w:r>
      <w:r>
        <w:rPr>
          <w:b/>
          <w:bCs/>
        </w:rPr>
        <w:t xml:space="preserve"> </w:t>
      </w:r>
      <w:r>
        <w:t xml:space="preserve">del paquete sklearn.cluster para agrupar los registros. Su funcionamiento es el siguiente [11]: </w:t>
      </w:r>
    </w:p>
    <w:p w14:paraId="712DE8DA" w14:textId="77777777" w:rsidR="008B6B15" w:rsidRPr="00B35717" w:rsidRDefault="008B6B15" w:rsidP="008B6B15">
      <w:pPr>
        <w:pStyle w:val="Prrafodelista"/>
        <w:numPr>
          <w:ilvl w:val="0"/>
          <w:numId w:val="19"/>
        </w:numPr>
        <w:rPr>
          <w:lang w:eastAsia="es-ES"/>
        </w:rPr>
      </w:pPr>
      <w:r>
        <w:rPr>
          <w:lang w:eastAsia="es-ES"/>
        </w:rPr>
        <w:t xml:space="preserve">Se generan de forma aleatoria unos puntos llamados centroides. La cantidad de centroides dependerá del valor pasado al parámetro </w:t>
      </w:r>
      <w:r>
        <w:rPr>
          <w:i/>
          <w:iCs/>
          <w:lang w:eastAsia="es-ES"/>
        </w:rPr>
        <w:t xml:space="preserve">n_clusters. </w:t>
      </w:r>
    </w:p>
    <w:p w14:paraId="094ADD26" w14:textId="77777777" w:rsidR="008B6B15" w:rsidRDefault="008B6B15" w:rsidP="008B6B15">
      <w:pPr>
        <w:pStyle w:val="Prrafodelista"/>
        <w:rPr>
          <w:lang w:eastAsia="es-ES"/>
        </w:rPr>
      </w:pPr>
    </w:p>
    <w:p w14:paraId="1812A84A" w14:textId="77777777" w:rsidR="008B6B15" w:rsidRDefault="008B6B15" w:rsidP="008B6B15">
      <w:pPr>
        <w:pStyle w:val="Prrafodelista"/>
        <w:numPr>
          <w:ilvl w:val="0"/>
          <w:numId w:val="19"/>
        </w:numPr>
        <w:rPr>
          <w:lang w:eastAsia="es-ES"/>
        </w:rPr>
      </w:pPr>
      <w:r>
        <w:rPr>
          <w:lang w:eastAsia="es-ES"/>
        </w:rPr>
        <w:t>Se etiquetan los registros en función del centroide que tengan más cerca para crear los grupos.</w:t>
      </w:r>
    </w:p>
    <w:p w14:paraId="1ECEDC2D" w14:textId="77777777" w:rsidR="008B6B15" w:rsidRDefault="008B6B15" w:rsidP="008B6B15">
      <w:pPr>
        <w:pStyle w:val="Prrafodelista"/>
        <w:rPr>
          <w:lang w:eastAsia="es-ES"/>
        </w:rPr>
      </w:pPr>
    </w:p>
    <w:p w14:paraId="00E17428" w14:textId="77777777" w:rsidR="008B6B15" w:rsidRDefault="008B6B15" w:rsidP="008B6B15">
      <w:pPr>
        <w:pStyle w:val="Prrafodelista"/>
        <w:numPr>
          <w:ilvl w:val="0"/>
          <w:numId w:val="19"/>
        </w:numPr>
        <w:rPr>
          <w:lang w:eastAsia="es-ES"/>
        </w:rPr>
      </w:pPr>
      <w:r>
        <w:rPr>
          <w:lang w:eastAsia="es-ES"/>
        </w:rPr>
        <w:t>Con las instancias etiquetadas, se actualiza la posición de los centroides a partir de la media de las instancias para cada grupo.</w:t>
      </w:r>
    </w:p>
    <w:p w14:paraId="6431D2C8" w14:textId="77777777" w:rsidR="008B6B15" w:rsidRDefault="008B6B15" w:rsidP="008B6B15">
      <w:pPr>
        <w:pStyle w:val="Prrafodelista"/>
        <w:rPr>
          <w:lang w:eastAsia="es-ES"/>
        </w:rPr>
      </w:pPr>
    </w:p>
    <w:p w14:paraId="667041F5" w14:textId="77777777" w:rsidR="008B6B15" w:rsidRDefault="008B6B15" w:rsidP="008B6B15">
      <w:pPr>
        <w:pStyle w:val="Prrafodelista"/>
        <w:numPr>
          <w:ilvl w:val="0"/>
          <w:numId w:val="19"/>
        </w:numPr>
        <w:rPr>
          <w:lang w:eastAsia="es-ES"/>
        </w:rPr>
      </w:pPr>
      <w:r>
        <w:rPr>
          <w:lang w:eastAsia="es-ES"/>
        </w:rPr>
        <w:t>Con los centroides actualizados, se pueden etiquetar de nuevo las instancias.</w:t>
      </w:r>
    </w:p>
    <w:p w14:paraId="7B9F509B" w14:textId="77777777" w:rsidR="008B6B15" w:rsidRDefault="008B6B15" w:rsidP="008B6B15">
      <w:pPr>
        <w:pStyle w:val="Prrafodelista"/>
        <w:rPr>
          <w:lang w:eastAsia="es-ES"/>
        </w:rPr>
      </w:pPr>
    </w:p>
    <w:p w14:paraId="29E44D23" w14:textId="77777777" w:rsidR="008B6B15" w:rsidRDefault="008B6B15" w:rsidP="008B6B15">
      <w:pPr>
        <w:pStyle w:val="Prrafodelista"/>
        <w:numPr>
          <w:ilvl w:val="0"/>
          <w:numId w:val="19"/>
        </w:numPr>
        <w:rPr>
          <w:lang w:eastAsia="es-ES"/>
        </w:rPr>
      </w:pPr>
      <w:r>
        <w:rPr>
          <w:lang w:eastAsia="es-ES"/>
        </w:rPr>
        <w:t xml:space="preserve"> Se repite el proceso de los puntos 3 y 4 hasta que el algoritmo converge cuando los centroides dejan de moverse.</w:t>
      </w:r>
    </w:p>
    <w:p w14:paraId="366FF0E3" w14:textId="77777777" w:rsidR="008B6B15" w:rsidRDefault="008B6B15" w:rsidP="008B6B15">
      <w:r>
        <w:t xml:space="preserve">K-Means necesita como parámetro de entrada el número de grupos </w:t>
      </w:r>
      <w:r w:rsidRPr="001F5036">
        <w:rPr>
          <w:i/>
          <w:iCs/>
        </w:rPr>
        <w:t>n_clusters</w:t>
      </w:r>
      <w:r>
        <w:t xml:space="preserve">. Para conocer el número óptimo de grupos, se utiliza el </w:t>
      </w:r>
      <w:r w:rsidRPr="004B67F3">
        <w:rPr>
          <w:b/>
          <w:bCs/>
        </w:rPr>
        <w:t>coeficiente de silueta</w:t>
      </w:r>
      <w:r>
        <w:rPr>
          <w:b/>
          <w:bCs/>
        </w:rPr>
        <w:t xml:space="preserve">. </w:t>
      </w:r>
      <w:r>
        <w:t xml:space="preserve">Para una instancia, este coeficiente es igual a </w:t>
      </w:r>
      <w:r w:rsidRPr="00C551A8">
        <w:rPr>
          <w:i/>
          <w:iCs/>
        </w:rPr>
        <w:t>(b – a) / máx(a,b)</w:t>
      </w:r>
      <w:r>
        <w:t xml:space="preserve"> [11], donde </w:t>
      </w:r>
      <w:r w:rsidRPr="00F4750D">
        <w:rPr>
          <w:i/>
          <w:iCs/>
        </w:rPr>
        <w:t xml:space="preserve">a </w:t>
      </w:r>
      <w:r>
        <w:t xml:space="preserve">es la distancia media a las otras instancias en el mismo grupo y </w:t>
      </w:r>
      <w:r w:rsidRPr="00F4750D">
        <w:rPr>
          <w:i/>
          <w:iCs/>
        </w:rPr>
        <w:t>b</w:t>
      </w:r>
      <w:r>
        <w:t xml:space="preserve"> es la distancia media al grupo más cercano.</w:t>
      </w:r>
    </w:p>
    <w:p w14:paraId="7F78FEA4" w14:textId="77777777" w:rsidR="008B6B15" w:rsidRDefault="008B6B15" w:rsidP="008B6B15">
      <w:r>
        <w:t>El coeficiente de silueta puede variar entre -1 y +1. Un coeficiente cercano a +1 significa que la instancia está muy metida en su propio grupo y lejos de otros grupos, mientras que un coeficiente cercano a 0 significa que está cerca del límite de un grupo y, por último, un coeficiente cercano a -1 indica que la instancia puede haberse asignado al grupo equivocado [11].</w:t>
      </w:r>
    </w:p>
    <w:p w14:paraId="5FCDD309" w14:textId="4757E04E" w:rsidR="008B6B15" w:rsidRDefault="008B6B15" w:rsidP="008B6B15">
      <w:r>
        <w:t>Se utiliz</w:t>
      </w:r>
      <w:r w:rsidR="005B5838">
        <w:t>ó</w:t>
      </w:r>
      <w:r>
        <w:t xml:space="preserve"> la función silhouette_score() para conocer el coeficiente medio de silueta para cada número de grupos seleccionado. </w:t>
      </w:r>
    </w:p>
    <w:p w14:paraId="3BCD03B8" w14:textId="77777777" w:rsidR="00204F06" w:rsidRDefault="00204F06" w:rsidP="0013104E">
      <w:pPr>
        <w:rPr>
          <w:lang w:eastAsia="es-ES"/>
        </w:rPr>
      </w:pPr>
    </w:p>
    <w:p w14:paraId="621B5408" w14:textId="25D73A1A" w:rsidR="00F50BD6" w:rsidRDefault="00E23EA5" w:rsidP="00E23EA5">
      <w:pPr>
        <w:pStyle w:val="Ttulo2"/>
      </w:pPr>
      <w:bookmarkStart w:id="34" w:name="_Toc114420864"/>
      <w:r>
        <w:t>Generación de Dashboards</w:t>
      </w:r>
      <w:bookmarkEnd w:id="34"/>
    </w:p>
    <w:p w14:paraId="4CDCC24C" w14:textId="4C16C90E" w:rsidR="00D436BB" w:rsidRDefault="00D436BB" w:rsidP="00D436BB">
      <w:pPr>
        <w:rPr>
          <w:lang w:eastAsia="es-ES"/>
        </w:rPr>
      </w:pPr>
    </w:p>
    <w:p w14:paraId="23ED4B39" w14:textId="4F4F2923" w:rsidR="0037520D" w:rsidRDefault="00D436BB" w:rsidP="00D436BB">
      <w:pPr>
        <w:rPr>
          <w:lang w:eastAsia="es-ES"/>
        </w:rPr>
      </w:pPr>
      <w:r>
        <w:rPr>
          <w:lang w:eastAsia="es-ES"/>
        </w:rPr>
        <w:t>A partir de los datos depurados siguiendo los pasos expuestos en la sección 2.1, se generan dos cuadros de mando utilizando Power</w:t>
      </w:r>
      <w:r w:rsidR="007468F8">
        <w:rPr>
          <w:lang w:eastAsia="es-ES"/>
        </w:rPr>
        <w:t xml:space="preserve"> </w:t>
      </w:r>
      <w:r>
        <w:rPr>
          <w:lang w:eastAsia="es-ES"/>
        </w:rPr>
        <w:t>BI</w:t>
      </w:r>
      <w:r w:rsidR="0013009E">
        <w:rPr>
          <w:lang w:eastAsia="es-ES"/>
        </w:rPr>
        <w:t xml:space="preserve">. El primero será un cuadro de mando más general en el que la información girará principalmente en torno al nombre del sancionado. El segundo </w:t>
      </w:r>
      <w:r w:rsidR="0013009E">
        <w:rPr>
          <w:lang w:eastAsia="es-ES"/>
        </w:rPr>
        <w:lastRenderedPageBreak/>
        <w:t>seleccionará aquellos sancionados de los que se conoce la ubicación para extraer información acerca de este grupo específico de sancionados.</w:t>
      </w:r>
    </w:p>
    <w:p w14:paraId="0D7E1902" w14:textId="2AEA0666" w:rsidR="003C3DC2" w:rsidRDefault="003C3DC2" w:rsidP="00D436BB">
      <w:pPr>
        <w:rPr>
          <w:lang w:eastAsia="es-ES"/>
        </w:rPr>
      </w:pPr>
      <w:r>
        <w:rPr>
          <w:lang w:eastAsia="es-ES"/>
        </w:rPr>
        <w:t xml:space="preserve">Un punto interesante al manejar </w:t>
      </w:r>
      <w:r w:rsidR="0037520D">
        <w:rPr>
          <w:lang w:eastAsia="es-ES"/>
        </w:rPr>
        <w:t>Power</w:t>
      </w:r>
      <w:r w:rsidR="007468F8">
        <w:rPr>
          <w:lang w:eastAsia="es-ES"/>
        </w:rPr>
        <w:t xml:space="preserve"> </w:t>
      </w:r>
      <w:r w:rsidR="0037520D">
        <w:rPr>
          <w:lang w:eastAsia="es-ES"/>
        </w:rPr>
        <w:t>BI</w:t>
      </w:r>
      <w:r>
        <w:rPr>
          <w:lang w:eastAsia="es-ES"/>
        </w:rPr>
        <w:t xml:space="preserve"> fue que permitió descubrir algunos fallos en los datos que habían pasado desapercibidos al momento de</w:t>
      </w:r>
      <w:r w:rsidR="00F1727B">
        <w:rPr>
          <w:lang w:eastAsia="es-ES"/>
        </w:rPr>
        <w:t xml:space="preserve"> su</w:t>
      </w:r>
      <w:r>
        <w:rPr>
          <w:lang w:eastAsia="es-ES"/>
        </w:rPr>
        <w:t xml:space="preserve"> </w:t>
      </w:r>
      <w:r w:rsidR="00F1727B">
        <w:rPr>
          <w:lang w:eastAsia="es-ES"/>
        </w:rPr>
        <w:t>transformación y limpieza.</w:t>
      </w:r>
    </w:p>
    <w:p w14:paraId="6F85C02F" w14:textId="56A4DBCE" w:rsidR="00F1727B" w:rsidRDefault="00F1727B" w:rsidP="00D436BB">
      <w:pPr>
        <w:rPr>
          <w:lang w:eastAsia="es-ES"/>
        </w:rPr>
      </w:pPr>
      <w:r>
        <w:rPr>
          <w:lang w:eastAsia="es-ES"/>
        </w:rPr>
        <w:t>Al tratarse de una herramienta de visualización, permite una mejor visión general de los datos que Python. Los errores descubiertos fueron:</w:t>
      </w:r>
    </w:p>
    <w:p w14:paraId="1C884637" w14:textId="0F254678" w:rsidR="00D409D8" w:rsidRDefault="00D409D8" w:rsidP="00D409D8">
      <w:pPr>
        <w:pStyle w:val="Prrafodelista"/>
        <w:numPr>
          <w:ilvl w:val="0"/>
          <w:numId w:val="17"/>
        </w:numPr>
        <w:rPr>
          <w:lang w:eastAsia="es-ES"/>
        </w:rPr>
      </w:pPr>
      <w:r w:rsidRPr="000D4D73">
        <w:rPr>
          <w:lang w:eastAsia="es-ES"/>
        </w:rPr>
        <w:t>Se descubre gracias a Power</w:t>
      </w:r>
      <w:r w:rsidR="007468F8">
        <w:rPr>
          <w:lang w:eastAsia="es-ES"/>
        </w:rPr>
        <w:t xml:space="preserve"> </w:t>
      </w:r>
      <w:r w:rsidRPr="000D4D73">
        <w:rPr>
          <w:lang w:eastAsia="es-ES"/>
        </w:rPr>
        <w:t>BI que existía</w:t>
      </w:r>
      <w:r>
        <w:rPr>
          <w:lang w:eastAsia="es-ES"/>
        </w:rPr>
        <w:t>n</w:t>
      </w:r>
      <w:r w:rsidRPr="000D4D73">
        <w:rPr>
          <w:lang w:eastAsia="es-ES"/>
        </w:rPr>
        <w:t xml:space="preserve"> valor</w:t>
      </w:r>
      <w:r>
        <w:rPr>
          <w:lang w:eastAsia="es-ES"/>
        </w:rPr>
        <w:t>es</w:t>
      </w:r>
      <w:r w:rsidRPr="000D4D73">
        <w:rPr>
          <w:lang w:eastAsia="es-ES"/>
        </w:rPr>
        <w:t xml:space="preserve"> nulo</w:t>
      </w:r>
      <w:r>
        <w:rPr>
          <w:lang w:eastAsia="es-ES"/>
        </w:rPr>
        <w:t>s</w:t>
      </w:r>
      <w:r w:rsidRPr="000D4D73">
        <w:rPr>
          <w:lang w:eastAsia="es-ES"/>
        </w:rPr>
        <w:t xml:space="preserve"> para la columna 'Country' etiquetado</w:t>
      </w:r>
      <w:r>
        <w:rPr>
          <w:lang w:eastAsia="es-ES"/>
        </w:rPr>
        <w:t>s</w:t>
      </w:r>
      <w:r w:rsidRPr="000D4D73">
        <w:rPr>
          <w:lang w:eastAsia="es-ES"/>
        </w:rPr>
        <w:t xml:space="preserve"> como 'UNKNOWN'. Se debe modificar para cambiarlo a NaN como el resto de los valores</w:t>
      </w:r>
      <w:r>
        <w:rPr>
          <w:lang w:eastAsia="es-ES"/>
        </w:rPr>
        <w:t xml:space="preserve"> </w:t>
      </w:r>
      <w:r w:rsidRPr="000D4D73">
        <w:rPr>
          <w:lang w:eastAsia="es-ES"/>
        </w:rPr>
        <w:t>nulos</w:t>
      </w:r>
      <w:r>
        <w:rPr>
          <w:lang w:eastAsia="es-ES"/>
        </w:rPr>
        <w:t>.</w:t>
      </w:r>
    </w:p>
    <w:p w14:paraId="32FA78DC" w14:textId="77777777" w:rsidR="00D409D8" w:rsidRDefault="00D409D8" w:rsidP="00D409D8">
      <w:pPr>
        <w:pStyle w:val="Prrafodelista"/>
        <w:ind w:left="1124"/>
        <w:rPr>
          <w:lang w:eastAsia="es-ES"/>
        </w:rPr>
      </w:pPr>
    </w:p>
    <w:p w14:paraId="4DFB5155" w14:textId="6F0432FF" w:rsidR="00D409D8" w:rsidRPr="00334CCA" w:rsidRDefault="00D409D8" w:rsidP="00D409D8">
      <w:pPr>
        <w:pStyle w:val="Prrafodelista"/>
        <w:numPr>
          <w:ilvl w:val="0"/>
          <w:numId w:val="17"/>
        </w:numPr>
        <w:rPr>
          <w:lang w:eastAsia="es-ES"/>
        </w:rPr>
      </w:pPr>
      <w:r w:rsidRPr="000D4D73">
        <w:rPr>
          <w:lang w:eastAsia="es-ES"/>
        </w:rPr>
        <w:t>Revisando los datos con Power</w:t>
      </w:r>
      <w:r w:rsidR="007468F8">
        <w:rPr>
          <w:lang w:eastAsia="es-ES"/>
        </w:rPr>
        <w:t xml:space="preserve"> </w:t>
      </w:r>
      <w:r w:rsidRPr="000D4D73">
        <w:rPr>
          <w:lang w:eastAsia="es-ES"/>
        </w:rPr>
        <w:t>BI se descubre que la expresión regular aplicada no ha conseguido eliminar algunos de los códigos que aparecen en la variable 'City'. Estos códigos son valores de códigos postales que no van acompañados del nombre de ninguna ciudad.</w:t>
      </w:r>
      <w:r>
        <w:rPr>
          <w:lang w:eastAsia="es-ES"/>
        </w:rPr>
        <w:t xml:space="preserve"> Estos códigos deben ser sustituidos por NaN.</w:t>
      </w:r>
    </w:p>
    <w:p w14:paraId="58CB8FEC" w14:textId="77777777" w:rsidR="003C3DC2" w:rsidRDefault="003C3DC2" w:rsidP="00D436BB">
      <w:pPr>
        <w:rPr>
          <w:lang w:eastAsia="es-ES"/>
        </w:rPr>
      </w:pPr>
    </w:p>
    <w:p w14:paraId="779C2E29" w14:textId="62B8EDEE" w:rsidR="003C3DC2" w:rsidRDefault="003C3DC2" w:rsidP="003C3DC2">
      <w:pPr>
        <w:pStyle w:val="Ttulo3"/>
        <w:rPr>
          <w:lang w:eastAsia="es-ES"/>
        </w:rPr>
      </w:pPr>
      <w:bookmarkStart w:id="35" w:name="_Toc114420865"/>
      <w:r>
        <w:rPr>
          <w:lang w:eastAsia="es-ES"/>
        </w:rPr>
        <w:t>Preprocesamiento</w:t>
      </w:r>
      <w:bookmarkEnd w:id="35"/>
    </w:p>
    <w:p w14:paraId="7B733EFF" w14:textId="77777777" w:rsidR="003C3DC2" w:rsidRPr="003C3DC2" w:rsidRDefault="003C3DC2" w:rsidP="003C3DC2">
      <w:pPr>
        <w:rPr>
          <w:lang w:eastAsia="es-ES"/>
        </w:rPr>
      </w:pPr>
    </w:p>
    <w:p w14:paraId="30AA9BAF" w14:textId="240D1761" w:rsidR="004213FD" w:rsidRDefault="00B777A4" w:rsidP="00D436BB">
      <w:pPr>
        <w:rPr>
          <w:lang w:eastAsia="es-ES"/>
        </w:rPr>
      </w:pPr>
      <w:r>
        <w:rPr>
          <w:lang w:eastAsia="es-ES"/>
        </w:rPr>
        <w:t>En primer lugar, desde la pestaña de Datos de Power</w:t>
      </w:r>
      <w:r w:rsidR="007468F8">
        <w:rPr>
          <w:lang w:eastAsia="es-ES"/>
        </w:rPr>
        <w:t xml:space="preserve"> </w:t>
      </w:r>
      <w:r>
        <w:rPr>
          <w:lang w:eastAsia="es-ES"/>
        </w:rPr>
        <w:t>BI se realizan una serie</w:t>
      </w:r>
      <w:r w:rsidR="004213FD">
        <w:rPr>
          <w:lang w:eastAsia="es-ES"/>
        </w:rPr>
        <w:t xml:space="preserve"> de cambios a nivel de metadatos y sobre los valores:</w:t>
      </w:r>
    </w:p>
    <w:p w14:paraId="63A51194" w14:textId="7D72A04F" w:rsidR="00B777A4" w:rsidRDefault="004213FD" w:rsidP="004213FD">
      <w:pPr>
        <w:pStyle w:val="Prrafodelista"/>
        <w:numPr>
          <w:ilvl w:val="0"/>
          <w:numId w:val="25"/>
        </w:numPr>
        <w:rPr>
          <w:lang w:eastAsia="es-ES"/>
        </w:rPr>
      </w:pPr>
      <w:r>
        <w:rPr>
          <w:lang w:eastAsia="es-ES"/>
        </w:rPr>
        <w:t>Se clasifican las columnas ‘Country’, ‘City’ y ‘Address’ como columnas de país o región, ciudad y dirección, respectivamente. Esto para facilitar a Power</w:t>
      </w:r>
      <w:r w:rsidR="002F21ED">
        <w:rPr>
          <w:lang w:eastAsia="es-ES"/>
        </w:rPr>
        <w:t xml:space="preserve"> </w:t>
      </w:r>
      <w:r>
        <w:rPr>
          <w:lang w:eastAsia="es-ES"/>
        </w:rPr>
        <w:t xml:space="preserve">BI </w:t>
      </w:r>
      <w:r w:rsidR="00337D88">
        <w:rPr>
          <w:lang w:eastAsia="es-ES"/>
        </w:rPr>
        <w:t>la tarea</w:t>
      </w:r>
      <w:r>
        <w:rPr>
          <w:lang w:eastAsia="es-ES"/>
        </w:rPr>
        <w:t xml:space="preserve"> de</w:t>
      </w:r>
      <w:r w:rsidR="00337D88">
        <w:rPr>
          <w:lang w:eastAsia="es-ES"/>
        </w:rPr>
        <w:t xml:space="preserve"> </w:t>
      </w:r>
      <w:r>
        <w:rPr>
          <w:lang w:eastAsia="es-ES"/>
        </w:rPr>
        <w:t>representar ubicaciones a partir de estos datos</w:t>
      </w:r>
      <w:r w:rsidR="00337D88">
        <w:rPr>
          <w:lang w:eastAsia="es-ES"/>
        </w:rPr>
        <w:t>.</w:t>
      </w:r>
      <w:r>
        <w:rPr>
          <w:lang w:eastAsia="es-ES"/>
        </w:rPr>
        <w:t xml:space="preserve"> </w:t>
      </w:r>
    </w:p>
    <w:p w14:paraId="367C3334" w14:textId="77777777" w:rsidR="00FD1136" w:rsidRDefault="00FD1136" w:rsidP="00FD1136">
      <w:pPr>
        <w:pStyle w:val="Prrafodelista"/>
        <w:rPr>
          <w:lang w:eastAsia="es-ES"/>
        </w:rPr>
      </w:pPr>
    </w:p>
    <w:p w14:paraId="3A717E8E" w14:textId="2546970B" w:rsidR="00337D88" w:rsidRDefault="00337D88" w:rsidP="004213FD">
      <w:pPr>
        <w:pStyle w:val="Prrafodelista"/>
        <w:numPr>
          <w:ilvl w:val="0"/>
          <w:numId w:val="25"/>
        </w:numPr>
        <w:rPr>
          <w:lang w:eastAsia="es-ES"/>
        </w:rPr>
      </w:pPr>
      <w:r>
        <w:rPr>
          <w:lang w:eastAsia="es-ES"/>
        </w:rPr>
        <w:t xml:space="preserve">Los valores que eran de tipo nulo en el formato de entrada de los datos </w:t>
      </w:r>
      <w:r w:rsidR="00FD1136">
        <w:rPr>
          <w:lang w:eastAsia="es-ES"/>
        </w:rPr>
        <w:t>son puestos como una celda vacía en Power</w:t>
      </w:r>
      <w:r w:rsidR="007468F8">
        <w:rPr>
          <w:lang w:eastAsia="es-ES"/>
        </w:rPr>
        <w:t xml:space="preserve"> </w:t>
      </w:r>
      <w:r w:rsidR="00FD1136">
        <w:rPr>
          <w:lang w:eastAsia="es-ES"/>
        </w:rPr>
        <w:t>BI. Se cambia a valor ‘UNKNOWN’ para no tener valores vacíos en las representaciones.</w:t>
      </w:r>
    </w:p>
    <w:p w14:paraId="7045C94D" w14:textId="55C530C0" w:rsidR="00FD1136" w:rsidRDefault="00FD1136" w:rsidP="00FD1136">
      <w:pPr>
        <w:pStyle w:val="Prrafodelista"/>
        <w:rPr>
          <w:lang w:eastAsia="es-ES"/>
        </w:rPr>
      </w:pPr>
    </w:p>
    <w:p w14:paraId="08EC0DF2" w14:textId="6D9FFB40" w:rsidR="00FD1136" w:rsidRDefault="00820201" w:rsidP="00FD1136">
      <w:pPr>
        <w:pStyle w:val="Prrafodelista"/>
        <w:numPr>
          <w:ilvl w:val="0"/>
          <w:numId w:val="25"/>
        </w:numPr>
        <w:rPr>
          <w:lang w:eastAsia="es-ES"/>
        </w:rPr>
      </w:pPr>
      <w:r>
        <w:rPr>
          <w:lang w:eastAsia="es-ES"/>
        </w:rPr>
        <w:t xml:space="preserve">Se crea con código DAX una nueva columna llamada ‘condicion_cm_ubicaciones’ que devuelve </w:t>
      </w:r>
      <w:r w:rsidRPr="00820201">
        <w:rPr>
          <w:i/>
          <w:iCs/>
          <w:lang w:eastAsia="es-ES"/>
        </w:rPr>
        <w:t>True</w:t>
      </w:r>
      <w:r>
        <w:rPr>
          <w:lang w:eastAsia="es-ES"/>
        </w:rPr>
        <w:t xml:space="preserve"> si la fila tiene país y ciudad desconocidos y </w:t>
      </w:r>
      <w:r>
        <w:rPr>
          <w:i/>
          <w:iCs/>
          <w:lang w:eastAsia="es-ES"/>
        </w:rPr>
        <w:t xml:space="preserve">False </w:t>
      </w:r>
      <w:r>
        <w:rPr>
          <w:lang w:eastAsia="es-ES"/>
        </w:rPr>
        <w:t xml:space="preserve">en caso contrario. </w:t>
      </w:r>
      <w:r w:rsidR="00A222DC">
        <w:rPr>
          <w:lang w:eastAsia="es-ES"/>
        </w:rPr>
        <w:t>Esto se hace para aplicar un filtro a toda la página del cuadro de mando de ubicaciones para que solo represente datos de los que se conozca la ubicación.</w:t>
      </w:r>
    </w:p>
    <w:p w14:paraId="25124FF6" w14:textId="76A92ECA" w:rsidR="0013009E" w:rsidRDefault="0013009E" w:rsidP="00D436BB">
      <w:pPr>
        <w:rPr>
          <w:lang w:eastAsia="es-ES"/>
        </w:rPr>
      </w:pPr>
      <w:r>
        <w:rPr>
          <w:lang w:eastAsia="es-ES"/>
        </w:rPr>
        <w:t>A continuación, se especifican los objetos utilizados en cada cuadro de mando y cómo son las interacciones entre los mismos</w:t>
      </w:r>
      <w:r w:rsidR="00D409D8">
        <w:rPr>
          <w:lang w:eastAsia="es-ES"/>
        </w:rPr>
        <w:t>. Cada cuadro de mando se muestra en una página independiente.</w:t>
      </w:r>
    </w:p>
    <w:p w14:paraId="1679A642" w14:textId="53EBFA6F" w:rsidR="00D409D8" w:rsidRDefault="00D409D8" w:rsidP="00D436BB">
      <w:pPr>
        <w:rPr>
          <w:lang w:eastAsia="es-ES"/>
        </w:rPr>
      </w:pPr>
    </w:p>
    <w:p w14:paraId="1EF34C1B" w14:textId="3AFCC739" w:rsidR="00D409D8" w:rsidRDefault="00D409D8" w:rsidP="00D409D8">
      <w:pPr>
        <w:pStyle w:val="Ttulo3"/>
        <w:rPr>
          <w:lang w:eastAsia="es-ES"/>
        </w:rPr>
      </w:pPr>
      <w:bookmarkStart w:id="36" w:name="_Toc114420866"/>
      <w:r>
        <w:rPr>
          <w:lang w:eastAsia="es-ES"/>
        </w:rPr>
        <w:t xml:space="preserve">Cuadro de </w:t>
      </w:r>
      <w:r w:rsidR="00370668">
        <w:rPr>
          <w:lang w:eastAsia="es-ES"/>
        </w:rPr>
        <w:t>M</w:t>
      </w:r>
      <w:r>
        <w:rPr>
          <w:lang w:eastAsia="es-ES"/>
        </w:rPr>
        <w:t xml:space="preserve">ando </w:t>
      </w:r>
      <w:r w:rsidR="00370668">
        <w:rPr>
          <w:lang w:eastAsia="es-ES"/>
        </w:rPr>
        <w:t>G</w:t>
      </w:r>
      <w:r>
        <w:rPr>
          <w:lang w:eastAsia="es-ES"/>
        </w:rPr>
        <w:t>eneral</w:t>
      </w:r>
      <w:r w:rsidR="00370668">
        <w:rPr>
          <w:lang w:eastAsia="es-ES"/>
        </w:rPr>
        <w:t xml:space="preserve"> de Sancionados</w:t>
      </w:r>
      <w:bookmarkEnd w:id="36"/>
    </w:p>
    <w:p w14:paraId="734B1176" w14:textId="77777777" w:rsidR="00D409D8" w:rsidRPr="00D409D8" w:rsidRDefault="00D409D8" w:rsidP="00D409D8">
      <w:pPr>
        <w:rPr>
          <w:lang w:eastAsia="es-ES"/>
        </w:rPr>
      </w:pPr>
    </w:p>
    <w:p w14:paraId="713DF28F" w14:textId="201D3A52" w:rsidR="0025251D" w:rsidRDefault="009250EF" w:rsidP="0025251D">
      <w:pPr>
        <w:pStyle w:val="Prrafodelista"/>
        <w:numPr>
          <w:ilvl w:val="0"/>
          <w:numId w:val="23"/>
        </w:numPr>
        <w:rPr>
          <w:lang w:eastAsia="es-ES"/>
        </w:rPr>
      </w:pPr>
      <w:r w:rsidRPr="009250EF">
        <w:rPr>
          <w:b/>
          <w:bCs/>
          <w:lang w:eastAsia="es-ES"/>
        </w:rPr>
        <w:lastRenderedPageBreak/>
        <w:t>Cuadro general</w:t>
      </w:r>
      <w:r w:rsidR="00FD3AC1">
        <w:rPr>
          <w:b/>
          <w:bCs/>
          <w:lang w:eastAsia="es-ES"/>
        </w:rPr>
        <w:t xml:space="preserve"> (</w:t>
      </w:r>
      <w:r w:rsidR="00311B91">
        <w:rPr>
          <w:b/>
          <w:bCs/>
          <w:lang w:eastAsia="es-ES"/>
        </w:rPr>
        <w:t>ver F</w:t>
      </w:r>
      <w:r w:rsidR="00FD3AC1">
        <w:rPr>
          <w:b/>
          <w:bCs/>
          <w:lang w:eastAsia="es-ES"/>
        </w:rPr>
        <w:t>ig. 1</w:t>
      </w:r>
      <w:r w:rsidR="00311B91">
        <w:rPr>
          <w:b/>
          <w:bCs/>
          <w:lang w:eastAsia="es-ES"/>
        </w:rPr>
        <w:t>4</w:t>
      </w:r>
      <w:r w:rsidR="00FD3AC1">
        <w:rPr>
          <w:b/>
          <w:bCs/>
          <w:lang w:eastAsia="es-ES"/>
        </w:rPr>
        <w:t>)</w:t>
      </w:r>
      <w:r>
        <w:rPr>
          <w:lang w:eastAsia="es-ES"/>
        </w:rPr>
        <w:t xml:space="preserve">: </w:t>
      </w:r>
      <w:r w:rsidR="00EC368F">
        <w:rPr>
          <w:lang w:eastAsia="es-ES"/>
        </w:rPr>
        <w:t>Los objetos utilizados en la página de Power</w:t>
      </w:r>
      <w:r w:rsidR="007468F8">
        <w:rPr>
          <w:lang w:eastAsia="es-ES"/>
        </w:rPr>
        <w:t xml:space="preserve"> </w:t>
      </w:r>
      <w:r w:rsidR="00EC368F">
        <w:rPr>
          <w:lang w:eastAsia="es-ES"/>
        </w:rPr>
        <w:t>BI que contiene el cuadro de mando general son los siguientes:</w:t>
      </w:r>
    </w:p>
    <w:p w14:paraId="162B2EFF" w14:textId="77777777" w:rsidR="00955E42" w:rsidRDefault="00955E42" w:rsidP="0025251D">
      <w:pPr>
        <w:pStyle w:val="Prrafodelista"/>
        <w:rPr>
          <w:lang w:eastAsia="es-ES"/>
        </w:rPr>
      </w:pPr>
    </w:p>
    <w:p w14:paraId="193F7241" w14:textId="22A1BD11" w:rsidR="0025251D" w:rsidRPr="00835DA4" w:rsidRDefault="0025251D" w:rsidP="0025251D">
      <w:pPr>
        <w:pStyle w:val="Prrafodelista"/>
        <w:numPr>
          <w:ilvl w:val="0"/>
          <w:numId w:val="26"/>
        </w:numPr>
        <w:rPr>
          <w:b/>
          <w:bCs/>
          <w:lang w:eastAsia="es-ES"/>
        </w:rPr>
      </w:pPr>
      <w:r w:rsidRPr="0025251D">
        <w:rPr>
          <w:b/>
          <w:bCs/>
          <w:lang w:eastAsia="es-ES"/>
        </w:rPr>
        <w:t>Tarjeta</w:t>
      </w:r>
      <w:r w:rsidR="00835DA4">
        <w:rPr>
          <w:b/>
          <w:bCs/>
          <w:lang w:eastAsia="es-ES"/>
        </w:rPr>
        <w:t xml:space="preserve"> (1)</w:t>
      </w:r>
      <w:r>
        <w:rPr>
          <w:b/>
          <w:bCs/>
          <w:lang w:eastAsia="es-ES"/>
        </w:rPr>
        <w:t xml:space="preserve"> </w:t>
      </w:r>
      <w:r>
        <w:rPr>
          <w:lang w:eastAsia="es-ES"/>
        </w:rPr>
        <w:t xml:space="preserve">donde se muestra </w:t>
      </w:r>
      <w:r w:rsidR="00CF265E">
        <w:rPr>
          <w:lang w:eastAsia="es-ES"/>
        </w:rPr>
        <w:t>el nombre de</w:t>
      </w:r>
      <w:r>
        <w:rPr>
          <w:lang w:eastAsia="es-ES"/>
        </w:rPr>
        <w:t xml:space="preserve"> lista de origen </w:t>
      </w:r>
      <w:r w:rsidR="00835DA4">
        <w:rPr>
          <w:lang w:eastAsia="es-ES"/>
        </w:rPr>
        <w:t>con más registros</w:t>
      </w:r>
      <w:r>
        <w:rPr>
          <w:lang w:eastAsia="es-ES"/>
        </w:rPr>
        <w:t xml:space="preserve"> para los datos seleccionados. En el caso de que se seleccione un</w:t>
      </w:r>
      <w:r w:rsidR="00CF265E">
        <w:rPr>
          <w:lang w:eastAsia="es-ES"/>
        </w:rPr>
        <w:t xml:space="preserve"> solo dato</w:t>
      </w:r>
      <w:r>
        <w:rPr>
          <w:lang w:eastAsia="es-ES"/>
        </w:rPr>
        <w:t xml:space="preserve"> muestra el origen de </w:t>
      </w:r>
      <w:r w:rsidR="00411785">
        <w:rPr>
          <w:lang w:eastAsia="es-ES"/>
        </w:rPr>
        <w:t>est</w:t>
      </w:r>
      <w:r w:rsidR="00CF265E">
        <w:rPr>
          <w:lang w:eastAsia="es-ES"/>
        </w:rPr>
        <w:t>e</w:t>
      </w:r>
      <w:r>
        <w:rPr>
          <w:lang w:eastAsia="es-ES"/>
        </w:rPr>
        <w:t>. Puede tomar dos valores: EEUU (Estados Unidos) y UE (Unión Europea).</w:t>
      </w:r>
    </w:p>
    <w:p w14:paraId="0CD3792A" w14:textId="27DBF6A8" w:rsidR="00835DA4" w:rsidRDefault="00835DA4" w:rsidP="00835DA4">
      <w:pPr>
        <w:pStyle w:val="Prrafodelista"/>
        <w:ind w:left="1440"/>
        <w:rPr>
          <w:b/>
          <w:bCs/>
          <w:lang w:eastAsia="es-ES"/>
        </w:rPr>
      </w:pPr>
    </w:p>
    <w:p w14:paraId="13FF9C1A" w14:textId="3A8326B9" w:rsidR="00955665" w:rsidRPr="006421D0" w:rsidRDefault="00835DA4" w:rsidP="00955665">
      <w:pPr>
        <w:pStyle w:val="Prrafodelista"/>
        <w:numPr>
          <w:ilvl w:val="0"/>
          <w:numId w:val="26"/>
        </w:numPr>
        <w:rPr>
          <w:b/>
          <w:bCs/>
          <w:lang w:eastAsia="es-ES"/>
        </w:rPr>
      </w:pPr>
      <w:r>
        <w:rPr>
          <w:b/>
          <w:bCs/>
          <w:lang w:eastAsia="es-ES"/>
        </w:rPr>
        <w:t xml:space="preserve">Gráfico de anillos (2) </w:t>
      </w:r>
      <w:r>
        <w:rPr>
          <w:lang w:eastAsia="es-ES"/>
        </w:rPr>
        <w:t xml:space="preserve">con la información del recuento de cada tipo de sancionado </w:t>
      </w:r>
      <w:r w:rsidR="00CF265E">
        <w:rPr>
          <w:lang w:eastAsia="es-ES"/>
        </w:rPr>
        <w:t>para los datos seleccionados acompañada de una leyenda. Si solo se selecciona un dato, todo el anillo cambia al color reservado para ese tipo de sancionado.</w:t>
      </w:r>
    </w:p>
    <w:p w14:paraId="1ACA905F" w14:textId="63D422D6" w:rsidR="006421D0" w:rsidRDefault="006421D0" w:rsidP="006421D0">
      <w:pPr>
        <w:pStyle w:val="Prrafodelista"/>
        <w:rPr>
          <w:b/>
          <w:bCs/>
          <w:lang w:eastAsia="es-ES"/>
        </w:rPr>
      </w:pPr>
    </w:p>
    <w:p w14:paraId="5C494D26" w14:textId="77777777" w:rsidR="00955E42" w:rsidRPr="006421D0" w:rsidRDefault="00955E42" w:rsidP="006421D0">
      <w:pPr>
        <w:pStyle w:val="Prrafodelista"/>
        <w:rPr>
          <w:b/>
          <w:bCs/>
          <w:lang w:eastAsia="es-ES"/>
        </w:rPr>
      </w:pPr>
    </w:p>
    <w:p w14:paraId="547154AF" w14:textId="4C34BBD4" w:rsidR="006421D0" w:rsidRPr="006421D0" w:rsidRDefault="006421D0" w:rsidP="00955665">
      <w:pPr>
        <w:pStyle w:val="Prrafodelista"/>
        <w:numPr>
          <w:ilvl w:val="0"/>
          <w:numId w:val="26"/>
        </w:numPr>
        <w:rPr>
          <w:b/>
          <w:bCs/>
          <w:lang w:eastAsia="es-ES"/>
        </w:rPr>
      </w:pPr>
      <w:r>
        <w:rPr>
          <w:b/>
          <w:bCs/>
          <w:lang w:eastAsia="es-ES"/>
        </w:rPr>
        <w:t xml:space="preserve">Text Filter (3) </w:t>
      </w:r>
      <w:r>
        <w:rPr>
          <w:lang w:eastAsia="es-ES"/>
        </w:rPr>
        <w:t>es un buscador que filtra en el resto de los objetos por nombre.</w:t>
      </w:r>
    </w:p>
    <w:p w14:paraId="582AFD86" w14:textId="032189BE" w:rsidR="006421D0" w:rsidRDefault="006421D0" w:rsidP="006421D0">
      <w:pPr>
        <w:pStyle w:val="Prrafodelista"/>
        <w:rPr>
          <w:b/>
          <w:bCs/>
          <w:lang w:eastAsia="es-ES"/>
        </w:rPr>
      </w:pPr>
    </w:p>
    <w:p w14:paraId="38ADF6D2" w14:textId="77777777" w:rsidR="00955E42" w:rsidRPr="006421D0" w:rsidRDefault="00955E42" w:rsidP="006421D0">
      <w:pPr>
        <w:pStyle w:val="Prrafodelista"/>
        <w:rPr>
          <w:b/>
          <w:bCs/>
          <w:lang w:eastAsia="es-ES"/>
        </w:rPr>
      </w:pPr>
    </w:p>
    <w:p w14:paraId="4814F82A" w14:textId="77777777" w:rsidR="006421D0" w:rsidRPr="005C5271" w:rsidRDefault="006421D0" w:rsidP="006421D0">
      <w:pPr>
        <w:pStyle w:val="Prrafodelista"/>
        <w:numPr>
          <w:ilvl w:val="0"/>
          <w:numId w:val="26"/>
        </w:numPr>
        <w:rPr>
          <w:b/>
          <w:bCs/>
          <w:lang w:eastAsia="es-ES"/>
        </w:rPr>
      </w:pPr>
      <w:r>
        <w:rPr>
          <w:b/>
          <w:bCs/>
          <w:lang w:eastAsia="es-ES"/>
        </w:rPr>
        <w:t xml:space="preserve">Tabla (4). </w:t>
      </w:r>
      <w:r>
        <w:rPr>
          <w:lang w:eastAsia="es-ES"/>
        </w:rPr>
        <w:t>Tabla con la información completa de nombre, país, ciudad y dirección para los datos seleccionados.</w:t>
      </w:r>
    </w:p>
    <w:p w14:paraId="67813CF2" w14:textId="04E2A3FF" w:rsidR="006421D0" w:rsidRDefault="006421D0" w:rsidP="006421D0">
      <w:pPr>
        <w:pStyle w:val="Prrafodelista"/>
        <w:rPr>
          <w:b/>
          <w:bCs/>
          <w:lang w:eastAsia="es-ES"/>
        </w:rPr>
      </w:pPr>
    </w:p>
    <w:p w14:paraId="05BA1F9E" w14:textId="77777777" w:rsidR="00955E42" w:rsidRPr="005C5271" w:rsidRDefault="00955E42" w:rsidP="006421D0">
      <w:pPr>
        <w:pStyle w:val="Prrafodelista"/>
        <w:rPr>
          <w:b/>
          <w:bCs/>
          <w:lang w:eastAsia="es-ES"/>
        </w:rPr>
      </w:pPr>
    </w:p>
    <w:p w14:paraId="640BFA03" w14:textId="4882933F" w:rsidR="006421D0" w:rsidRPr="006421D0" w:rsidRDefault="006421D0" w:rsidP="006421D0">
      <w:pPr>
        <w:pStyle w:val="Prrafodelista"/>
        <w:numPr>
          <w:ilvl w:val="0"/>
          <w:numId w:val="26"/>
        </w:numPr>
        <w:rPr>
          <w:b/>
          <w:bCs/>
          <w:lang w:eastAsia="es-ES"/>
        </w:rPr>
      </w:pPr>
      <w:r>
        <w:rPr>
          <w:b/>
          <w:bCs/>
          <w:lang w:eastAsia="es-ES"/>
        </w:rPr>
        <w:t xml:space="preserve">Treemap (5) </w:t>
      </w:r>
      <w:r>
        <w:rPr>
          <w:lang w:eastAsia="es-ES"/>
        </w:rPr>
        <w:t>que muestra aquellas entidades que han sido sancionadas en más de 15 ubicaciones distintas. El número de ubicaciones en las que han sido sancionadas aparece abajo a la izquierda de cada panel.</w:t>
      </w:r>
    </w:p>
    <w:p w14:paraId="54D196D5" w14:textId="505BA9CB" w:rsidR="006421D0" w:rsidRDefault="006421D0" w:rsidP="006421D0">
      <w:pPr>
        <w:pStyle w:val="Prrafodelista"/>
        <w:rPr>
          <w:b/>
          <w:bCs/>
          <w:lang w:eastAsia="es-ES"/>
        </w:rPr>
      </w:pPr>
    </w:p>
    <w:p w14:paraId="678DAFD4" w14:textId="77777777" w:rsidR="00955E42" w:rsidRPr="006421D0" w:rsidRDefault="00955E42" w:rsidP="006421D0">
      <w:pPr>
        <w:pStyle w:val="Prrafodelista"/>
        <w:rPr>
          <w:b/>
          <w:bCs/>
          <w:lang w:eastAsia="es-ES"/>
        </w:rPr>
      </w:pPr>
    </w:p>
    <w:p w14:paraId="0F876499" w14:textId="379E729C" w:rsidR="006421D0" w:rsidRPr="00955E42" w:rsidRDefault="006421D0" w:rsidP="00955E42">
      <w:pPr>
        <w:pStyle w:val="Prrafodelista"/>
        <w:ind w:left="1440"/>
        <w:rPr>
          <w:lang w:eastAsia="es-ES"/>
        </w:rPr>
      </w:pPr>
      <w:r>
        <w:rPr>
          <w:lang w:eastAsia="es-ES"/>
        </w:rPr>
        <w:t xml:space="preserve">Este objeto está vinculado con una página llamada </w:t>
      </w:r>
      <w:r w:rsidRPr="005E57A6">
        <w:rPr>
          <w:b/>
          <w:bCs/>
          <w:lang w:eastAsia="es-ES"/>
        </w:rPr>
        <w:t>Tooltip</w:t>
      </w:r>
      <w:r>
        <w:rPr>
          <w:b/>
          <w:bCs/>
          <w:lang w:eastAsia="es-ES"/>
        </w:rPr>
        <w:t xml:space="preserve">. </w:t>
      </w:r>
      <w:r>
        <w:rPr>
          <w:lang w:eastAsia="es-ES"/>
        </w:rPr>
        <w:t>Cuando se pasa el ratón sobre uno de los paneles, aparece el nombre completo del sancionado procedente de una tabla generada en la página Tooltip. El detalle de este tooltip aparece en la Figura 15.</w:t>
      </w:r>
    </w:p>
    <w:p w14:paraId="62604058" w14:textId="3C32A63F" w:rsidR="00E35052" w:rsidRDefault="00955E42" w:rsidP="006421D0">
      <w:pPr>
        <w:rPr>
          <w:lang w:eastAsia="es-ES"/>
        </w:rPr>
      </w:pPr>
      <w:r>
        <w:rPr>
          <w:noProof/>
        </w:rPr>
        <w:lastRenderedPageBreak/>
        <w:drawing>
          <wp:anchor distT="0" distB="0" distL="114300" distR="114300" simplePos="0" relativeHeight="251660288" behindDoc="1" locked="0" layoutInCell="1" allowOverlap="1" wp14:anchorId="5819D603" wp14:editId="50E94D9B">
            <wp:simplePos x="0" y="0"/>
            <wp:positionH relativeFrom="column">
              <wp:posOffset>-607695</wp:posOffset>
            </wp:positionH>
            <wp:positionV relativeFrom="paragraph">
              <wp:posOffset>0</wp:posOffset>
            </wp:positionV>
            <wp:extent cx="6684010" cy="3763010"/>
            <wp:effectExtent l="0" t="0" r="2540" b="8890"/>
            <wp:wrapTight wrapText="bothSides">
              <wp:wrapPolygon edited="0">
                <wp:start x="0" y="0"/>
                <wp:lineTo x="0" y="21542"/>
                <wp:lineTo x="21547" y="21542"/>
                <wp:lineTo x="21547" y="0"/>
                <wp:lineTo x="0" y="0"/>
              </wp:wrapPolygon>
            </wp:wrapTight>
            <wp:docPr id="20" name="Imagen 20" descr="Interfaz de usuario gráfica, Gráfico, Tabla,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Gráfico, Tabla, Gráfico de rectángulo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684010" cy="3763010"/>
                    </a:xfrm>
                    <a:prstGeom prst="rect">
                      <a:avLst/>
                    </a:prstGeom>
                  </pic:spPr>
                </pic:pic>
              </a:graphicData>
            </a:graphic>
            <wp14:sizeRelH relativeFrom="margin">
              <wp14:pctWidth>0</wp14:pctWidth>
            </wp14:sizeRelH>
            <wp14:sizeRelV relativeFrom="margin">
              <wp14:pctHeight>0</wp14:pctHeight>
            </wp14:sizeRelV>
          </wp:anchor>
        </w:drawing>
      </w:r>
      <w:r w:rsidR="00E35052" w:rsidRPr="00E35052">
        <w:rPr>
          <w:noProof/>
          <w:lang w:eastAsia="es-ES"/>
        </w:rPr>
        <w:drawing>
          <wp:anchor distT="0" distB="0" distL="114300" distR="114300" simplePos="0" relativeHeight="251680768" behindDoc="1" locked="0" layoutInCell="1" allowOverlap="1" wp14:anchorId="55BA2D45" wp14:editId="050E19C4">
            <wp:simplePos x="0" y="0"/>
            <wp:positionH relativeFrom="column">
              <wp:posOffset>-417195</wp:posOffset>
            </wp:positionH>
            <wp:positionV relativeFrom="paragraph">
              <wp:posOffset>4805680</wp:posOffset>
            </wp:positionV>
            <wp:extent cx="6438900" cy="2995295"/>
            <wp:effectExtent l="0" t="0" r="0" b="0"/>
            <wp:wrapTight wrapText="bothSides">
              <wp:wrapPolygon edited="0">
                <wp:start x="0" y="0"/>
                <wp:lineTo x="0" y="21431"/>
                <wp:lineTo x="21536" y="21431"/>
                <wp:lineTo x="21536" y="0"/>
                <wp:lineTo x="0" y="0"/>
              </wp:wrapPolygon>
            </wp:wrapTight>
            <wp:docPr id="17" name="Imagen 1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rectángulo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438900" cy="2995295"/>
                    </a:xfrm>
                    <a:prstGeom prst="rect">
                      <a:avLst/>
                    </a:prstGeom>
                  </pic:spPr>
                </pic:pic>
              </a:graphicData>
            </a:graphic>
            <wp14:sizeRelH relativeFrom="margin">
              <wp14:pctWidth>0</wp14:pctWidth>
            </wp14:sizeRelH>
            <wp14:sizeRelV relativeFrom="margin">
              <wp14:pctHeight>0</wp14:pctHeight>
            </wp14:sizeRelV>
          </wp:anchor>
        </w:drawing>
      </w:r>
      <w:r w:rsidR="006C55BC">
        <w:rPr>
          <w:noProof/>
        </w:rPr>
        <w:drawing>
          <wp:anchor distT="0" distB="0" distL="114300" distR="114300" simplePos="0" relativeHeight="251665408" behindDoc="0" locked="0" layoutInCell="1" allowOverlap="1" wp14:anchorId="19D97468" wp14:editId="7297CF05">
            <wp:simplePos x="0" y="0"/>
            <wp:positionH relativeFrom="column">
              <wp:posOffset>5846445</wp:posOffset>
            </wp:positionH>
            <wp:positionV relativeFrom="paragraph">
              <wp:posOffset>690880</wp:posOffset>
            </wp:positionV>
            <wp:extent cx="411480" cy="411480"/>
            <wp:effectExtent l="0" t="0" r="0" b="7620"/>
            <wp:wrapNone/>
            <wp:docPr id="28" name="Gráfico 28" descr="Insignia 5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Insignia 5 con relleno sólido"/>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11480" cy="411480"/>
                    </a:xfrm>
                    <a:prstGeom prst="rect">
                      <a:avLst/>
                    </a:prstGeom>
                  </pic:spPr>
                </pic:pic>
              </a:graphicData>
            </a:graphic>
          </wp:anchor>
        </w:drawing>
      </w:r>
      <w:r w:rsidR="006C55BC">
        <w:rPr>
          <w:noProof/>
        </w:rPr>
        <w:drawing>
          <wp:anchor distT="0" distB="0" distL="114300" distR="114300" simplePos="0" relativeHeight="251664384" behindDoc="0" locked="0" layoutInCell="1" allowOverlap="1" wp14:anchorId="6E3238FE" wp14:editId="260AA176">
            <wp:simplePos x="0" y="0"/>
            <wp:positionH relativeFrom="column">
              <wp:posOffset>1381125</wp:posOffset>
            </wp:positionH>
            <wp:positionV relativeFrom="paragraph">
              <wp:posOffset>2032000</wp:posOffset>
            </wp:positionV>
            <wp:extent cx="419100" cy="419100"/>
            <wp:effectExtent l="0" t="0" r="0" b="0"/>
            <wp:wrapNone/>
            <wp:docPr id="27" name="Gráfico 27" descr="Insignia 4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Insignia 4 con relleno sólid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19100" cy="419100"/>
                    </a:xfrm>
                    <a:prstGeom prst="rect">
                      <a:avLst/>
                    </a:prstGeom>
                  </pic:spPr>
                </pic:pic>
              </a:graphicData>
            </a:graphic>
          </wp:anchor>
        </w:drawing>
      </w:r>
      <w:r w:rsidR="006C55BC">
        <w:rPr>
          <w:noProof/>
        </w:rPr>
        <w:drawing>
          <wp:anchor distT="0" distB="0" distL="114300" distR="114300" simplePos="0" relativeHeight="251663360" behindDoc="0" locked="0" layoutInCell="1" allowOverlap="1" wp14:anchorId="00A5526D" wp14:editId="257DCCD4">
            <wp:simplePos x="0" y="0"/>
            <wp:positionH relativeFrom="column">
              <wp:posOffset>-790575</wp:posOffset>
            </wp:positionH>
            <wp:positionV relativeFrom="paragraph">
              <wp:posOffset>1018540</wp:posOffset>
            </wp:positionV>
            <wp:extent cx="411480" cy="411480"/>
            <wp:effectExtent l="0" t="0" r="0" b="7620"/>
            <wp:wrapNone/>
            <wp:docPr id="26" name="Gráfico 26" descr="Insignia 3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áfico 26" descr="Insignia 3 con relleno sólido"/>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11480" cy="411480"/>
                    </a:xfrm>
                    <a:prstGeom prst="rect">
                      <a:avLst/>
                    </a:prstGeom>
                  </pic:spPr>
                </pic:pic>
              </a:graphicData>
            </a:graphic>
          </wp:anchor>
        </w:drawing>
      </w:r>
      <w:r w:rsidR="006C55BC">
        <w:rPr>
          <w:noProof/>
        </w:rPr>
        <w:drawing>
          <wp:anchor distT="0" distB="0" distL="114300" distR="114300" simplePos="0" relativeHeight="251661312" behindDoc="0" locked="0" layoutInCell="1" allowOverlap="1" wp14:anchorId="2DB194B7" wp14:editId="0E7E5FE1">
            <wp:simplePos x="0" y="0"/>
            <wp:positionH relativeFrom="leftMargin">
              <wp:posOffset>295275</wp:posOffset>
            </wp:positionH>
            <wp:positionV relativeFrom="paragraph">
              <wp:posOffset>241300</wp:posOffset>
            </wp:positionV>
            <wp:extent cx="403860" cy="403860"/>
            <wp:effectExtent l="0" t="0" r="0" b="0"/>
            <wp:wrapNone/>
            <wp:docPr id="22" name="Gráfico 22" descr="Insignia 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Insignia 1 con relleno sólido"/>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03860" cy="403860"/>
                    </a:xfrm>
                    <a:prstGeom prst="rect">
                      <a:avLst/>
                    </a:prstGeom>
                  </pic:spPr>
                </pic:pic>
              </a:graphicData>
            </a:graphic>
          </wp:anchor>
        </w:drawing>
      </w:r>
      <w:r w:rsidR="006C55BC">
        <w:rPr>
          <w:noProof/>
        </w:rPr>
        <w:drawing>
          <wp:anchor distT="0" distB="0" distL="114300" distR="114300" simplePos="0" relativeHeight="251662336" behindDoc="0" locked="0" layoutInCell="1" allowOverlap="1" wp14:anchorId="46867835" wp14:editId="138672F2">
            <wp:simplePos x="0" y="0"/>
            <wp:positionH relativeFrom="column">
              <wp:posOffset>1678305</wp:posOffset>
            </wp:positionH>
            <wp:positionV relativeFrom="paragraph">
              <wp:posOffset>332740</wp:posOffset>
            </wp:positionV>
            <wp:extent cx="411480" cy="411480"/>
            <wp:effectExtent l="0" t="0" r="0" b="7620"/>
            <wp:wrapNone/>
            <wp:docPr id="25" name="Gráfico 25" descr="Insign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descr="Insignia con relleno sólido"/>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11480" cy="411480"/>
                    </a:xfrm>
                    <a:prstGeom prst="rect">
                      <a:avLst/>
                    </a:prstGeom>
                  </pic:spPr>
                </pic:pic>
              </a:graphicData>
            </a:graphic>
          </wp:anchor>
        </w:drawing>
      </w:r>
      <w:r w:rsidR="00784432">
        <w:rPr>
          <w:noProof/>
        </w:rPr>
        <mc:AlternateContent>
          <mc:Choice Requires="wps">
            <w:drawing>
              <wp:anchor distT="0" distB="0" distL="114300" distR="114300" simplePos="0" relativeHeight="251667456" behindDoc="1" locked="0" layoutInCell="1" allowOverlap="1" wp14:anchorId="63368ACB" wp14:editId="6C0E8C8C">
                <wp:simplePos x="0" y="0"/>
                <wp:positionH relativeFrom="column">
                  <wp:posOffset>-610235</wp:posOffset>
                </wp:positionH>
                <wp:positionV relativeFrom="paragraph">
                  <wp:posOffset>3821430</wp:posOffset>
                </wp:positionV>
                <wp:extent cx="668401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6684010" cy="635"/>
                        </a:xfrm>
                        <a:prstGeom prst="rect">
                          <a:avLst/>
                        </a:prstGeom>
                        <a:solidFill>
                          <a:prstClr val="white"/>
                        </a:solidFill>
                        <a:ln>
                          <a:noFill/>
                        </a:ln>
                      </wps:spPr>
                      <wps:txbx>
                        <w:txbxContent>
                          <w:p w14:paraId="71D0DA3D" w14:textId="1C91896D" w:rsidR="00784432" w:rsidRPr="00784432" w:rsidRDefault="00784432" w:rsidP="00784432">
                            <w:pPr>
                              <w:pStyle w:val="Descripcin"/>
                              <w:jc w:val="center"/>
                              <w:rPr>
                                <w:noProof/>
                                <w:sz w:val="20"/>
                                <w:szCs w:val="20"/>
                              </w:rPr>
                            </w:pPr>
                            <w:r w:rsidRPr="00784432">
                              <w:rPr>
                                <w:sz w:val="20"/>
                                <w:szCs w:val="20"/>
                              </w:rPr>
                              <w:t>Figura 1</w:t>
                            </w:r>
                            <w:r w:rsidR="00FD3AC1">
                              <w:rPr>
                                <w:sz w:val="20"/>
                                <w:szCs w:val="20"/>
                              </w:rPr>
                              <w:t>4</w:t>
                            </w:r>
                            <w:r w:rsidRPr="00784432">
                              <w:rPr>
                                <w:sz w:val="20"/>
                                <w:szCs w:val="20"/>
                              </w:rPr>
                              <w:t xml:space="preserve">: </w:t>
                            </w:r>
                            <w:r>
                              <w:rPr>
                                <w:sz w:val="20"/>
                                <w:szCs w:val="20"/>
                              </w:rPr>
                              <w:t>Cuadro de mando general. Los números en círculos negros</w:t>
                            </w:r>
                            <w:r w:rsidR="00FD3AC1">
                              <w:rPr>
                                <w:sz w:val="20"/>
                                <w:szCs w:val="20"/>
                              </w:rPr>
                              <w:t xml:space="preserve"> relacionan cada objeto del cuadro con su descripción.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68ACB" id="_x0000_t202" coordsize="21600,21600" o:spt="202" path="m,l,21600r21600,l21600,xe">
                <v:stroke joinstyle="miter"/>
                <v:path gradientshapeok="t" o:connecttype="rect"/>
              </v:shapetype>
              <v:shape id="Cuadro de texto 29" o:spid="_x0000_s1026" type="#_x0000_t202" style="position:absolute;margin-left:-48.05pt;margin-top:300.9pt;width:526.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" stroked="f">
                <v:textbox style="mso-fit-shape-to-text:t" inset="0,0,0,0">
                  <w:txbxContent>
                    <w:p w14:paraId="71D0DA3D" w14:textId="1C91896D" w:rsidR="00784432" w:rsidRPr="00784432" w:rsidRDefault="00784432" w:rsidP="00784432">
                      <w:pPr>
                        <w:pStyle w:val="Descripcin"/>
                        <w:jc w:val="center"/>
                        <w:rPr>
                          <w:noProof/>
                          <w:sz w:val="20"/>
                          <w:szCs w:val="20"/>
                        </w:rPr>
                      </w:pPr>
                      <w:r w:rsidRPr="00784432">
                        <w:rPr>
                          <w:sz w:val="20"/>
                          <w:szCs w:val="20"/>
                        </w:rPr>
                        <w:t>Figura 1</w:t>
                      </w:r>
                      <w:r w:rsidR="00FD3AC1">
                        <w:rPr>
                          <w:sz w:val="20"/>
                          <w:szCs w:val="20"/>
                        </w:rPr>
                        <w:t>4</w:t>
                      </w:r>
                      <w:r w:rsidRPr="00784432">
                        <w:rPr>
                          <w:sz w:val="20"/>
                          <w:szCs w:val="20"/>
                        </w:rPr>
                        <w:t xml:space="preserve">: </w:t>
                      </w:r>
                      <w:r>
                        <w:rPr>
                          <w:sz w:val="20"/>
                          <w:szCs w:val="20"/>
                        </w:rPr>
                        <w:t>Cuadro de mando general. Los números en círculos negros</w:t>
                      </w:r>
                      <w:r w:rsidR="00FD3AC1">
                        <w:rPr>
                          <w:sz w:val="20"/>
                          <w:szCs w:val="20"/>
                        </w:rPr>
                        <w:t xml:space="preserve"> relacionan cada objeto del cuadro con su descripción.</w:t>
                      </w:r>
                    </w:p>
                  </w:txbxContent>
                </v:textbox>
                <w10:wrap type="tight"/>
              </v:shape>
            </w:pict>
          </mc:Fallback>
        </mc:AlternateContent>
      </w:r>
      <w:bookmarkStart w:id="37" w:name="_Hlk114257388"/>
      <w:r w:rsidR="00DF7443">
        <w:rPr>
          <w:lang w:eastAsia="es-ES"/>
        </w:rPr>
        <w:t>Todos estos objetos se encuentran interrelacionados. Esto es, las selecciones hechas en uno de ellos afectan al resto y viceversa.</w:t>
      </w:r>
    </w:p>
    <w:p w14:paraId="7843BEFF" w14:textId="450DCC29" w:rsidR="00E35052" w:rsidRPr="00784432" w:rsidRDefault="00E35052" w:rsidP="00E35052">
      <w:pPr>
        <w:pStyle w:val="Descripcin"/>
        <w:jc w:val="center"/>
        <w:rPr>
          <w:noProof/>
          <w:sz w:val="20"/>
          <w:szCs w:val="20"/>
        </w:rPr>
      </w:pPr>
      <w:r w:rsidRPr="00784432">
        <w:rPr>
          <w:sz w:val="20"/>
          <w:szCs w:val="20"/>
        </w:rPr>
        <w:t>Figura 1</w:t>
      </w:r>
      <w:r>
        <w:rPr>
          <w:sz w:val="20"/>
          <w:szCs w:val="20"/>
        </w:rPr>
        <w:t>5</w:t>
      </w:r>
      <w:r w:rsidRPr="00784432">
        <w:rPr>
          <w:sz w:val="20"/>
          <w:szCs w:val="20"/>
        </w:rPr>
        <w:t>:</w:t>
      </w:r>
      <w:r>
        <w:rPr>
          <w:sz w:val="20"/>
          <w:szCs w:val="20"/>
        </w:rPr>
        <w:t xml:space="preserve"> Detalle del cuadro de mando general donde se ve como aparece el tooltip creado con el nombre completo. Se activa al pasar el ratón sobre un panel del treemap.</w:t>
      </w:r>
    </w:p>
    <w:p w14:paraId="667146DB" w14:textId="69550DAE" w:rsidR="00E35052" w:rsidRPr="00E35052" w:rsidRDefault="00E35052" w:rsidP="006421D0">
      <w:pPr>
        <w:rPr>
          <w:lang w:eastAsia="es-ES"/>
        </w:rPr>
      </w:pPr>
    </w:p>
    <w:bookmarkEnd w:id="37"/>
    <w:p w14:paraId="4DEE8A66" w14:textId="31BA4D96" w:rsidR="009D08F5" w:rsidRDefault="009D08F5" w:rsidP="00DF7443">
      <w:pPr>
        <w:ind w:left="708"/>
        <w:rPr>
          <w:lang w:eastAsia="es-ES"/>
        </w:rPr>
      </w:pPr>
    </w:p>
    <w:p w14:paraId="533F4264" w14:textId="71E34825" w:rsidR="00370668" w:rsidRDefault="00370668" w:rsidP="00370668">
      <w:pPr>
        <w:pStyle w:val="Ttulo3"/>
        <w:rPr>
          <w:lang w:eastAsia="es-ES"/>
        </w:rPr>
      </w:pPr>
      <w:bookmarkStart w:id="38" w:name="_Toc114420867"/>
      <w:r>
        <w:rPr>
          <w:lang w:eastAsia="es-ES"/>
        </w:rPr>
        <w:lastRenderedPageBreak/>
        <w:t>Cuadro de Mando de Ubicaciones de Sancionados</w:t>
      </w:r>
      <w:bookmarkEnd w:id="38"/>
    </w:p>
    <w:p w14:paraId="17FEE158" w14:textId="77777777" w:rsidR="00370668" w:rsidRPr="00370668" w:rsidRDefault="00370668" w:rsidP="00370668">
      <w:pPr>
        <w:rPr>
          <w:lang w:eastAsia="es-ES"/>
        </w:rPr>
      </w:pPr>
    </w:p>
    <w:p w14:paraId="063B2D21" w14:textId="6128BDC8" w:rsidR="009D08F5" w:rsidRDefault="009D08F5" w:rsidP="009D08F5">
      <w:pPr>
        <w:pStyle w:val="Prrafodelista"/>
        <w:numPr>
          <w:ilvl w:val="0"/>
          <w:numId w:val="23"/>
        </w:numPr>
        <w:rPr>
          <w:lang w:eastAsia="es-ES"/>
        </w:rPr>
      </w:pPr>
      <w:r>
        <w:rPr>
          <w:b/>
          <w:bCs/>
          <w:lang w:eastAsia="es-ES"/>
        </w:rPr>
        <w:t>Cuadro de ubicaciones (</w:t>
      </w:r>
      <w:r w:rsidR="00311B91">
        <w:rPr>
          <w:b/>
          <w:bCs/>
          <w:lang w:eastAsia="es-ES"/>
        </w:rPr>
        <w:t>ver F</w:t>
      </w:r>
      <w:r>
        <w:rPr>
          <w:b/>
          <w:bCs/>
          <w:lang w:eastAsia="es-ES"/>
        </w:rPr>
        <w:t>ig. 1</w:t>
      </w:r>
      <w:r w:rsidR="0009736F">
        <w:rPr>
          <w:b/>
          <w:bCs/>
          <w:lang w:eastAsia="es-ES"/>
        </w:rPr>
        <w:t>6</w:t>
      </w:r>
      <w:r>
        <w:rPr>
          <w:b/>
          <w:bCs/>
          <w:lang w:eastAsia="es-ES"/>
        </w:rPr>
        <w:t>)</w:t>
      </w:r>
      <w:r w:rsidR="00C34795">
        <w:rPr>
          <w:b/>
          <w:bCs/>
          <w:lang w:eastAsia="es-ES"/>
        </w:rPr>
        <w:t xml:space="preserve">: </w:t>
      </w:r>
      <w:r w:rsidR="00C34795">
        <w:rPr>
          <w:lang w:eastAsia="es-ES"/>
        </w:rPr>
        <w:t>Los objetos utilizados en la página de PowerBI que contiene el cuadro de mando de ubicaciones son los siguientes:</w:t>
      </w:r>
    </w:p>
    <w:p w14:paraId="42DA8E2A" w14:textId="77777777" w:rsidR="00C30D93" w:rsidRDefault="00C30D93" w:rsidP="00C30D93">
      <w:pPr>
        <w:pStyle w:val="Prrafodelista"/>
        <w:rPr>
          <w:lang w:eastAsia="es-ES"/>
        </w:rPr>
      </w:pPr>
    </w:p>
    <w:p w14:paraId="3F6DD520" w14:textId="5B7826B9" w:rsidR="00C30D93" w:rsidRDefault="00C30D93" w:rsidP="00C30D93">
      <w:pPr>
        <w:pStyle w:val="Prrafodelista"/>
        <w:numPr>
          <w:ilvl w:val="0"/>
          <w:numId w:val="28"/>
        </w:numPr>
        <w:rPr>
          <w:lang w:eastAsia="es-ES"/>
        </w:rPr>
      </w:pPr>
      <w:r>
        <w:rPr>
          <w:b/>
          <w:bCs/>
          <w:lang w:eastAsia="es-ES"/>
        </w:rPr>
        <w:t xml:space="preserve">Mapa (1): </w:t>
      </w:r>
      <w:r>
        <w:rPr>
          <w:lang w:eastAsia="es-ES"/>
        </w:rPr>
        <w:t>Representa con burbujas los sancionados sobre un mapa. El tamaño de la burbuja depende del número de sancionados en esa ubicación y el color de la lista de origen de los datos.</w:t>
      </w:r>
    </w:p>
    <w:p w14:paraId="2B72786D" w14:textId="7947D89E" w:rsidR="00C30D93" w:rsidRDefault="00C30D93" w:rsidP="00C30D93">
      <w:pPr>
        <w:pStyle w:val="Prrafodelista"/>
        <w:ind w:left="1440"/>
        <w:rPr>
          <w:b/>
          <w:bCs/>
          <w:lang w:eastAsia="es-ES"/>
        </w:rPr>
      </w:pPr>
    </w:p>
    <w:p w14:paraId="39456765" w14:textId="33D267A5" w:rsidR="00C30D93" w:rsidRDefault="00C30D93" w:rsidP="00F16AE7">
      <w:pPr>
        <w:pStyle w:val="Prrafodelista"/>
        <w:ind w:left="1440"/>
        <w:rPr>
          <w:lang w:eastAsia="es-ES"/>
        </w:rPr>
      </w:pPr>
      <w:r>
        <w:rPr>
          <w:lang w:eastAsia="es-ES"/>
        </w:rPr>
        <w:t xml:space="preserve">Algunas de las burbujas </w:t>
      </w:r>
      <w:r w:rsidR="00F16AE7">
        <w:rPr>
          <w:lang w:eastAsia="es-ES"/>
        </w:rPr>
        <w:t>están divididas en dos porciones de los dos colores posibles dependiendo del origen. Esto ocurre cuando para una misma ubicación hay sancionados tanto de la lista de Estados Unidos como de la Unión Europea.</w:t>
      </w:r>
      <w:r>
        <w:rPr>
          <w:lang w:eastAsia="es-ES"/>
        </w:rPr>
        <w:t xml:space="preserve"> </w:t>
      </w:r>
    </w:p>
    <w:p w14:paraId="29DEEE73" w14:textId="5A225D25" w:rsidR="00F16AE7" w:rsidRDefault="00F16AE7" w:rsidP="00F16AE7">
      <w:pPr>
        <w:pStyle w:val="Prrafodelista"/>
        <w:ind w:left="1440"/>
        <w:rPr>
          <w:lang w:eastAsia="es-ES"/>
        </w:rPr>
      </w:pPr>
    </w:p>
    <w:p w14:paraId="78965EF8" w14:textId="3BC644D5" w:rsidR="00BD3B4F" w:rsidRDefault="00F16AE7" w:rsidP="00F16AE7">
      <w:pPr>
        <w:pStyle w:val="Prrafodelista"/>
        <w:numPr>
          <w:ilvl w:val="0"/>
          <w:numId w:val="28"/>
        </w:numPr>
        <w:rPr>
          <w:lang w:eastAsia="es-ES"/>
        </w:rPr>
      </w:pPr>
      <w:r>
        <w:rPr>
          <w:b/>
          <w:bCs/>
          <w:lang w:eastAsia="es-ES"/>
        </w:rPr>
        <w:t xml:space="preserve">Forma (2): </w:t>
      </w:r>
      <w:r>
        <w:rPr>
          <w:lang w:eastAsia="es-ES"/>
        </w:rPr>
        <w:t>Se trata de un botón para mostrar información más detallada</w:t>
      </w:r>
      <w:r w:rsidR="00BD3B4F">
        <w:rPr>
          <w:lang w:eastAsia="es-ES"/>
        </w:rPr>
        <w:t>.</w:t>
      </w:r>
    </w:p>
    <w:p w14:paraId="404B7938" w14:textId="77777777" w:rsidR="00BD3B4F" w:rsidRDefault="00BD3B4F" w:rsidP="00BD3B4F">
      <w:pPr>
        <w:pStyle w:val="Prrafodelista"/>
        <w:ind w:left="1440"/>
        <w:rPr>
          <w:lang w:eastAsia="es-ES"/>
        </w:rPr>
      </w:pPr>
    </w:p>
    <w:p w14:paraId="6A0127BA" w14:textId="1BBD8389" w:rsidR="00F16AE7" w:rsidRDefault="00BD3B4F" w:rsidP="00B95AF7">
      <w:pPr>
        <w:pStyle w:val="Prrafodelista"/>
        <w:ind w:left="1440"/>
        <w:rPr>
          <w:lang w:eastAsia="es-ES"/>
        </w:rPr>
      </w:pPr>
      <w:r>
        <w:rPr>
          <w:lang w:eastAsia="es-ES"/>
        </w:rPr>
        <w:t xml:space="preserve">Cuando se hace click sobre una de las burbujas del mapa el botón cambia a color verde. Si en ese momento se hace click sobre el botón verde, nos lleva a </w:t>
      </w:r>
      <w:r w:rsidR="00311B91">
        <w:rPr>
          <w:lang w:eastAsia="es-ES"/>
        </w:rPr>
        <w:t>la</w:t>
      </w:r>
      <w:r>
        <w:rPr>
          <w:lang w:eastAsia="es-ES"/>
        </w:rPr>
        <w:t xml:space="preserve"> página llamada </w:t>
      </w:r>
      <w:r w:rsidRPr="00BD3B4F">
        <w:rPr>
          <w:b/>
          <w:bCs/>
          <w:lang w:eastAsia="es-ES"/>
        </w:rPr>
        <w:t>D</w:t>
      </w:r>
      <w:r>
        <w:rPr>
          <w:b/>
          <w:bCs/>
          <w:lang w:eastAsia="es-ES"/>
        </w:rPr>
        <w:t>etalle</w:t>
      </w:r>
      <w:r w:rsidR="00311B91">
        <w:rPr>
          <w:b/>
          <w:bCs/>
          <w:lang w:eastAsia="es-ES"/>
        </w:rPr>
        <w:t xml:space="preserve">, </w:t>
      </w:r>
      <w:r w:rsidR="00311B91">
        <w:rPr>
          <w:lang w:eastAsia="es-ES"/>
        </w:rPr>
        <w:t>que se muestra en la Figura 1</w:t>
      </w:r>
      <w:r w:rsidR="0009736F">
        <w:rPr>
          <w:lang w:eastAsia="es-ES"/>
        </w:rPr>
        <w:t>7</w:t>
      </w:r>
      <w:r w:rsidR="00311B91">
        <w:rPr>
          <w:lang w:eastAsia="es-ES"/>
        </w:rPr>
        <w:t>,</w:t>
      </w:r>
      <w:r>
        <w:rPr>
          <w:b/>
          <w:bCs/>
          <w:lang w:eastAsia="es-ES"/>
        </w:rPr>
        <w:t xml:space="preserve"> </w:t>
      </w:r>
      <w:r>
        <w:rPr>
          <w:lang w:eastAsia="es-ES"/>
        </w:rPr>
        <w:t>con información más detallada del grupo de sancionados pertenecientes a esa burbuja.</w:t>
      </w:r>
    </w:p>
    <w:p w14:paraId="7E5DF4AD" w14:textId="61F29215" w:rsidR="00C30D93" w:rsidRDefault="00C30D93" w:rsidP="00F16AE7">
      <w:pPr>
        <w:pStyle w:val="Prrafodelista"/>
        <w:ind w:left="1440"/>
        <w:rPr>
          <w:lang w:eastAsia="es-ES"/>
        </w:rPr>
      </w:pPr>
      <w:r>
        <w:rPr>
          <w:noProof/>
          <w:lang w:eastAsia="es-ES"/>
        </w:rPr>
        <w:drawing>
          <wp:anchor distT="0" distB="0" distL="114300" distR="114300" simplePos="0" relativeHeight="251671552" behindDoc="0" locked="0" layoutInCell="1" allowOverlap="1" wp14:anchorId="73DC35D5" wp14:editId="7EB7CD6A">
            <wp:simplePos x="0" y="0"/>
            <wp:positionH relativeFrom="column">
              <wp:posOffset>5671185</wp:posOffset>
            </wp:positionH>
            <wp:positionV relativeFrom="paragraph">
              <wp:posOffset>205105</wp:posOffset>
            </wp:positionV>
            <wp:extent cx="388620" cy="388620"/>
            <wp:effectExtent l="0" t="0" r="0" b="0"/>
            <wp:wrapNone/>
            <wp:docPr id="35" name="Gráfico 35" descr="Insignia 3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áfico 35" descr="Insignia 3 con relleno sólido"/>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88620" cy="388620"/>
                    </a:xfrm>
                    <a:prstGeom prst="rect">
                      <a:avLst/>
                    </a:prstGeom>
                  </pic:spPr>
                </pic:pic>
              </a:graphicData>
            </a:graphic>
          </wp:anchor>
        </w:drawing>
      </w:r>
      <w:r w:rsidR="00F16AE7">
        <w:rPr>
          <w:lang w:eastAsia="es-ES"/>
        </w:rPr>
        <w:t xml:space="preserve"> </w:t>
      </w:r>
    </w:p>
    <w:p w14:paraId="5266B858" w14:textId="0025DA90" w:rsidR="00C34795" w:rsidRPr="00C30D93" w:rsidRDefault="00FF6679" w:rsidP="00C30D93">
      <w:pPr>
        <w:pStyle w:val="Prrafodelista"/>
        <w:rPr>
          <w:b/>
          <w:bCs/>
          <w:lang w:eastAsia="es-ES"/>
        </w:rPr>
      </w:pPr>
      <w:r>
        <w:rPr>
          <w:noProof/>
        </w:rPr>
        <mc:AlternateContent>
          <mc:Choice Requires="wps">
            <w:drawing>
              <wp:anchor distT="0" distB="0" distL="114300" distR="114300" simplePos="0" relativeHeight="251676672" behindDoc="0" locked="0" layoutInCell="1" allowOverlap="1" wp14:anchorId="473E77B1" wp14:editId="2961E930">
                <wp:simplePos x="0" y="0"/>
                <wp:positionH relativeFrom="column">
                  <wp:posOffset>-615315</wp:posOffset>
                </wp:positionH>
                <wp:positionV relativeFrom="paragraph">
                  <wp:posOffset>3960495</wp:posOffset>
                </wp:positionV>
                <wp:extent cx="6812280" cy="635"/>
                <wp:effectExtent l="0" t="0" r="7620" b="381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6812280" cy="635"/>
                        </a:xfrm>
                        <a:prstGeom prst="rect">
                          <a:avLst/>
                        </a:prstGeom>
                        <a:solidFill>
                          <a:prstClr val="white"/>
                        </a:solidFill>
                        <a:ln>
                          <a:noFill/>
                        </a:ln>
                      </wps:spPr>
                      <wps:txbx>
                        <w:txbxContent>
                          <w:p w14:paraId="496D1E72" w14:textId="392AF196" w:rsidR="00FF6679" w:rsidRPr="00FF6679" w:rsidRDefault="00FF6679" w:rsidP="00FF6679">
                            <w:pPr>
                              <w:pStyle w:val="Descripcin"/>
                              <w:rPr>
                                <w:noProof/>
                                <w:sz w:val="20"/>
                                <w:szCs w:val="20"/>
                              </w:rPr>
                            </w:pPr>
                            <w:r w:rsidRPr="00FF6679">
                              <w:rPr>
                                <w:sz w:val="20"/>
                                <w:szCs w:val="20"/>
                              </w:rPr>
                              <w:t>Figura 1</w:t>
                            </w:r>
                            <w:r w:rsidR="0009736F">
                              <w:rPr>
                                <w:sz w:val="20"/>
                                <w:szCs w:val="20"/>
                              </w:rPr>
                              <w:t>6</w:t>
                            </w:r>
                            <w:r w:rsidRPr="00FF6679">
                              <w:rPr>
                                <w:sz w:val="20"/>
                                <w:szCs w:val="20"/>
                              </w:rPr>
                              <w:t xml:space="preserve">: Cuadro de mando de ubicaciones. Los números en círculos negros relacionan cada objeto del cuadro con su descripción.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E77B1" id="Cuadro de texto 38" o:spid="_x0000_s1027" type="#_x0000_t202" style="position:absolute;left:0;text-align:left;margin-left:-48.45pt;margin-top:311.85pt;width:536.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" stroked="f">
                <v:textbox style="mso-fit-shape-to-text:t" inset="0,0,0,0">
                  <w:txbxContent>
                    <w:p w14:paraId="496D1E72" w14:textId="392AF196" w:rsidR="00FF6679" w:rsidRPr="00FF6679" w:rsidRDefault="00FF6679" w:rsidP="00FF6679">
                      <w:pPr>
                        <w:pStyle w:val="Descripcin"/>
                        <w:rPr>
                          <w:noProof/>
                          <w:sz w:val="20"/>
                          <w:szCs w:val="20"/>
                        </w:rPr>
                      </w:pPr>
                      <w:r w:rsidRPr="00FF6679">
                        <w:rPr>
                          <w:sz w:val="20"/>
                          <w:szCs w:val="20"/>
                        </w:rPr>
                        <w:t>Figura 1</w:t>
                      </w:r>
                      <w:r w:rsidR="0009736F">
                        <w:rPr>
                          <w:sz w:val="20"/>
                          <w:szCs w:val="20"/>
                        </w:rPr>
                        <w:t>6</w:t>
                      </w:r>
                      <w:r w:rsidRPr="00FF6679">
                        <w:rPr>
                          <w:sz w:val="20"/>
                          <w:szCs w:val="20"/>
                        </w:rPr>
                        <w:t xml:space="preserve">: Cuadro de mando de ubicaciones. Los números en círculos negros relacionan cada objeto del cuadro con su descripción. </w:t>
                      </w:r>
                    </w:p>
                  </w:txbxContent>
                </v:textbox>
                <w10:wrap type="square"/>
              </v:shape>
            </w:pict>
          </mc:Fallback>
        </mc:AlternateContent>
      </w:r>
      <w:r>
        <w:rPr>
          <w:noProof/>
        </w:rPr>
        <w:drawing>
          <wp:anchor distT="0" distB="0" distL="114300" distR="114300" simplePos="0" relativeHeight="251668480" behindDoc="0" locked="0" layoutInCell="1" allowOverlap="1" wp14:anchorId="1BFA2753" wp14:editId="3708068B">
            <wp:simplePos x="0" y="0"/>
            <wp:positionH relativeFrom="column">
              <wp:posOffset>-501015</wp:posOffset>
            </wp:positionH>
            <wp:positionV relativeFrom="paragraph">
              <wp:posOffset>287655</wp:posOffset>
            </wp:positionV>
            <wp:extent cx="6446520" cy="3612515"/>
            <wp:effectExtent l="0" t="0" r="0" b="6985"/>
            <wp:wrapSquare wrapText="bothSides"/>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446520" cy="3612515"/>
                    </a:xfrm>
                    <a:prstGeom prst="rect">
                      <a:avLst/>
                    </a:prstGeom>
                  </pic:spPr>
                </pic:pic>
              </a:graphicData>
            </a:graphic>
            <wp14:sizeRelH relativeFrom="margin">
              <wp14:pctWidth>0</wp14:pctWidth>
            </wp14:sizeRelH>
            <wp14:sizeRelV relativeFrom="margin">
              <wp14:pctHeight>0</wp14:pctHeight>
            </wp14:sizeRelV>
          </wp:anchor>
        </w:drawing>
      </w:r>
      <w:r w:rsidR="00B95AF7">
        <w:rPr>
          <w:noProof/>
          <w:lang w:eastAsia="es-ES"/>
        </w:rPr>
        <w:drawing>
          <wp:anchor distT="0" distB="0" distL="114300" distR="114300" simplePos="0" relativeHeight="251669504" behindDoc="0" locked="0" layoutInCell="1" allowOverlap="1" wp14:anchorId="55E0D961" wp14:editId="1C70C6CC">
            <wp:simplePos x="0" y="0"/>
            <wp:positionH relativeFrom="leftMargin">
              <wp:posOffset>624840</wp:posOffset>
            </wp:positionH>
            <wp:positionV relativeFrom="paragraph">
              <wp:posOffset>711835</wp:posOffset>
            </wp:positionV>
            <wp:extent cx="373380" cy="373380"/>
            <wp:effectExtent l="0" t="0" r="0" b="7620"/>
            <wp:wrapNone/>
            <wp:docPr id="37" name="Gráfico 37" descr="Insignia 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áfico 37" descr="Insignia 1 con rellen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73380" cy="37338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3600" behindDoc="0" locked="0" layoutInCell="1" allowOverlap="1" wp14:anchorId="37EA7F98" wp14:editId="3F004108">
            <wp:simplePos x="0" y="0"/>
            <wp:positionH relativeFrom="column">
              <wp:posOffset>5640705</wp:posOffset>
            </wp:positionH>
            <wp:positionV relativeFrom="paragraph">
              <wp:posOffset>2007235</wp:posOffset>
            </wp:positionV>
            <wp:extent cx="411480" cy="411480"/>
            <wp:effectExtent l="0" t="0" r="0" b="7620"/>
            <wp:wrapNone/>
            <wp:docPr id="33" name="Gráfico 33" descr="Insignia 5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áfico 33" descr="Insignia 5 con relleno sólido"/>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2576" behindDoc="0" locked="0" layoutInCell="1" allowOverlap="1" wp14:anchorId="507C6F24" wp14:editId="5AEB59CB">
            <wp:simplePos x="0" y="0"/>
            <wp:positionH relativeFrom="column">
              <wp:posOffset>5290185</wp:posOffset>
            </wp:positionH>
            <wp:positionV relativeFrom="paragraph">
              <wp:posOffset>772795</wp:posOffset>
            </wp:positionV>
            <wp:extent cx="403860" cy="403860"/>
            <wp:effectExtent l="0" t="0" r="0" b="0"/>
            <wp:wrapNone/>
            <wp:docPr id="34" name="Gráfico 34" descr="Insignia 4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áfico 34" descr="Insignia 4 con relleno sólid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03860" cy="40386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0528" behindDoc="0" locked="0" layoutInCell="1" allowOverlap="1" wp14:anchorId="33F713F4" wp14:editId="129E4C6E">
            <wp:simplePos x="0" y="0"/>
            <wp:positionH relativeFrom="column">
              <wp:posOffset>3933825</wp:posOffset>
            </wp:positionH>
            <wp:positionV relativeFrom="paragraph">
              <wp:posOffset>445135</wp:posOffset>
            </wp:positionV>
            <wp:extent cx="365760" cy="365760"/>
            <wp:effectExtent l="0" t="0" r="0" b="0"/>
            <wp:wrapNone/>
            <wp:docPr id="36" name="Gráfico 36" descr="Insign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áfico 36" descr="Insignia con relleno sólido"/>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65760" cy="36576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4624" behindDoc="0" locked="0" layoutInCell="1" allowOverlap="1" wp14:anchorId="709D8633" wp14:editId="2E81885B">
            <wp:simplePos x="0" y="0"/>
            <wp:positionH relativeFrom="column">
              <wp:posOffset>-638175</wp:posOffset>
            </wp:positionH>
            <wp:positionV relativeFrom="paragraph">
              <wp:posOffset>3394075</wp:posOffset>
            </wp:positionV>
            <wp:extent cx="396240" cy="396240"/>
            <wp:effectExtent l="0" t="0" r="0" b="3810"/>
            <wp:wrapNone/>
            <wp:docPr id="32" name="Gráfico 32" descr="Insignia 6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áfico 32" descr="Insignia 6 con relleno sólido"/>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96240" cy="396240"/>
                    </a:xfrm>
                    <a:prstGeom prst="rect">
                      <a:avLst/>
                    </a:prstGeom>
                  </pic:spPr>
                </pic:pic>
              </a:graphicData>
            </a:graphic>
            <wp14:sizeRelH relativeFrom="margin">
              <wp14:pctWidth>0</wp14:pctWidth>
            </wp14:sizeRelH>
            <wp14:sizeRelV relativeFrom="margin">
              <wp14:pctHeight>0</wp14:pctHeight>
            </wp14:sizeRelV>
          </wp:anchor>
        </w:drawing>
      </w:r>
      <w:r w:rsidR="00C30D93">
        <w:rPr>
          <w:lang w:eastAsia="es-ES"/>
        </w:rPr>
        <w:t xml:space="preserve"> </w:t>
      </w:r>
    </w:p>
    <w:p w14:paraId="7D8BD35E" w14:textId="694D184C" w:rsidR="00FF6679" w:rsidRPr="00784432" w:rsidRDefault="00FF6679" w:rsidP="00FF6679">
      <w:pPr>
        <w:pStyle w:val="Descripcin"/>
        <w:jc w:val="center"/>
        <w:rPr>
          <w:noProof/>
          <w:sz w:val="20"/>
          <w:szCs w:val="20"/>
        </w:rPr>
      </w:pPr>
      <w:r>
        <w:rPr>
          <w:sz w:val="20"/>
          <w:szCs w:val="20"/>
        </w:rPr>
        <w:t>.</w:t>
      </w:r>
    </w:p>
    <w:p w14:paraId="0BB34EE0" w14:textId="1263D8BC" w:rsidR="00F76742" w:rsidRDefault="00F76742" w:rsidP="00984DD7">
      <w:pPr>
        <w:rPr>
          <w:lang w:eastAsia="es-ES"/>
        </w:rPr>
      </w:pPr>
    </w:p>
    <w:p w14:paraId="4FFACB23" w14:textId="77777777" w:rsidR="004C117F" w:rsidRDefault="004C117F" w:rsidP="00984DD7">
      <w:pPr>
        <w:rPr>
          <w:lang w:eastAsia="es-ES"/>
        </w:rPr>
      </w:pPr>
    </w:p>
    <w:p w14:paraId="272205EA" w14:textId="6B4B2D6A" w:rsidR="00FF6679" w:rsidRPr="00497CB1" w:rsidRDefault="004C117F" w:rsidP="008242AF">
      <w:pPr>
        <w:pStyle w:val="Prrafodelista"/>
        <w:numPr>
          <w:ilvl w:val="0"/>
          <w:numId w:val="28"/>
        </w:numPr>
        <w:rPr>
          <w:b/>
          <w:bCs/>
          <w:lang w:eastAsia="es-ES"/>
        </w:rPr>
      </w:pPr>
      <w:r w:rsidRPr="008242AF">
        <w:rPr>
          <w:b/>
          <w:bCs/>
          <w:noProof/>
        </w:rPr>
        <mc:AlternateContent>
          <mc:Choice Requires="wps">
            <w:drawing>
              <wp:anchor distT="0" distB="0" distL="114300" distR="114300" simplePos="0" relativeHeight="251679744" behindDoc="1" locked="0" layoutInCell="1" allowOverlap="1" wp14:anchorId="33579A2E" wp14:editId="3F055C0D">
                <wp:simplePos x="0" y="0"/>
                <wp:positionH relativeFrom="column">
                  <wp:posOffset>-386715</wp:posOffset>
                </wp:positionH>
                <wp:positionV relativeFrom="paragraph">
                  <wp:posOffset>3569970</wp:posOffset>
                </wp:positionV>
                <wp:extent cx="6246495"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6246495" cy="635"/>
                        </a:xfrm>
                        <a:prstGeom prst="rect">
                          <a:avLst/>
                        </a:prstGeom>
                        <a:solidFill>
                          <a:prstClr val="white"/>
                        </a:solidFill>
                        <a:ln>
                          <a:noFill/>
                        </a:ln>
                      </wps:spPr>
                      <wps:txbx>
                        <w:txbxContent>
                          <w:p w14:paraId="5C52F168" w14:textId="7E2093DA" w:rsidR="004C117F" w:rsidRDefault="004C117F" w:rsidP="008242AF">
                            <w:pPr>
                              <w:pStyle w:val="Descripcin"/>
                              <w:jc w:val="center"/>
                              <w:rPr>
                                <w:sz w:val="20"/>
                                <w:szCs w:val="20"/>
                              </w:rPr>
                            </w:pPr>
                            <w:bookmarkStart w:id="39" w:name="_Hlk114311490"/>
                            <w:bookmarkStart w:id="40" w:name="_Hlk114311491"/>
                            <w:bookmarkStart w:id="41" w:name="_Hlk114311492"/>
                            <w:bookmarkStart w:id="42" w:name="_Hlk114311493"/>
                            <w:bookmarkStart w:id="43" w:name="_Hlk114311494"/>
                            <w:bookmarkStart w:id="44" w:name="_Hlk114311495"/>
                            <w:bookmarkStart w:id="45" w:name="_Hlk114311496"/>
                            <w:bookmarkStart w:id="46" w:name="_Hlk114311497"/>
                            <w:r w:rsidRPr="008242AF">
                              <w:rPr>
                                <w:sz w:val="20"/>
                                <w:szCs w:val="20"/>
                              </w:rPr>
                              <w:t>Figura 1</w:t>
                            </w:r>
                            <w:r w:rsidR="0009736F">
                              <w:rPr>
                                <w:sz w:val="20"/>
                                <w:szCs w:val="20"/>
                              </w:rPr>
                              <w:t>7</w:t>
                            </w:r>
                            <w:r w:rsidRPr="008242AF">
                              <w:rPr>
                                <w:sz w:val="20"/>
                                <w:szCs w:val="20"/>
                              </w:rPr>
                              <w:t xml:space="preserve">: </w:t>
                            </w:r>
                            <w:r w:rsidR="008242AF" w:rsidRPr="008242AF">
                              <w:rPr>
                                <w:sz w:val="20"/>
                                <w:szCs w:val="20"/>
                              </w:rPr>
                              <w:t>Página de detalle para el cuadro de mando de ubicaciones.</w:t>
                            </w:r>
                            <w:bookmarkEnd w:id="39"/>
                            <w:bookmarkEnd w:id="40"/>
                            <w:bookmarkEnd w:id="41"/>
                            <w:bookmarkEnd w:id="42"/>
                            <w:bookmarkEnd w:id="43"/>
                            <w:bookmarkEnd w:id="44"/>
                            <w:bookmarkEnd w:id="45"/>
                            <w:bookmarkEnd w:id="46"/>
                          </w:p>
                          <w:p w14:paraId="42D511A6" w14:textId="77777777" w:rsidR="00955E42" w:rsidRPr="00955E42" w:rsidRDefault="00955E42" w:rsidP="00955E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79A2E" id="Cuadro de texto 40" o:spid="_x0000_s1028" type="#_x0000_t202" style="position:absolute;left:0;text-align:left;margin-left:-30.45pt;margin-top:281.1pt;width:491.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KuGwIAAD8EAAAOAAAAZHJzL2Uyb0RvYy54bWysU8Fu2zAMvQ/YPwi6L06yN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9GZ2c3f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" stroked="f">
                <v:textbox style="mso-fit-shape-to-text:t" inset="0,0,0,0">
                  <w:txbxContent>
                    <w:p w14:paraId="5C52F168" w14:textId="7E2093DA" w:rsidR="004C117F" w:rsidRDefault="004C117F" w:rsidP="008242AF">
                      <w:pPr>
                        <w:pStyle w:val="Descripcin"/>
                        <w:jc w:val="center"/>
                        <w:rPr>
                          <w:sz w:val="20"/>
                          <w:szCs w:val="20"/>
                        </w:rPr>
                      </w:pPr>
                      <w:bookmarkStart w:id="47" w:name="_Hlk114311490"/>
                      <w:bookmarkStart w:id="48" w:name="_Hlk114311491"/>
                      <w:bookmarkStart w:id="49" w:name="_Hlk114311492"/>
                      <w:bookmarkStart w:id="50" w:name="_Hlk114311493"/>
                      <w:bookmarkStart w:id="51" w:name="_Hlk114311494"/>
                      <w:bookmarkStart w:id="52" w:name="_Hlk114311495"/>
                      <w:bookmarkStart w:id="53" w:name="_Hlk114311496"/>
                      <w:bookmarkStart w:id="54" w:name="_Hlk114311497"/>
                      <w:r w:rsidRPr="008242AF">
                        <w:rPr>
                          <w:sz w:val="20"/>
                          <w:szCs w:val="20"/>
                        </w:rPr>
                        <w:t>Figura 1</w:t>
                      </w:r>
                      <w:r w:rsidR="0009736F">
                        <w:rPr>
                          <w:sz w:val="20"/>
                          <w:szCs w:val="20"/>
                        </w:rPr>
                        <w:t>7</w:t>
                      </w:r>
                      <w:r w:rsidRPr="008242AF">
                        <w:rPr>
                          <w:sz w:val="20"/>
                          <w:szCs w:val="20"/>
                        </w:rPr>
                        <w:t xml:space="preserve">: </w:t>
                      </w:r>
                      <w:r w:rsidR="008242AF" w:rsidRPr="008242AF">
                        <w:rPr>
                          <w:sz w:val="20"/>
                          <w:szCs w:val="20"/>
                        </w:rPr>
                        <w:t>Página de detalle para el cuadro de mando de ubicaciones.</w:t>
                      </w:r>
                      <w:bookmarkEnd w:id="47"/>
                      <w:bookmarkEnd w:id="48"/>
                      <w:bookmarkEnd w:id="49"/>
                      <w:bookmarkEnd w:id="50"/>
                      <w:bookmarkEnd w:id="51"/>
                      <w:bookmarkEnd w:id="52"/>
                      <w:bookmarkEnd w:id="53"/>
                      <w:bookmarkEnd w:id="54"/>
                    </w:p>
                    <w:p w14:paraId="42D511A6" w14:textId="77777777" w:rsidR="00955E42" w:rsidRPr="00955E42" w:rsidRDefault="00955E42" w:rsidP="00955E42"/>
                  </w:txbxContent>
                </v:textbox>
                <w10:wrap type="tight"/>
              </v:shape>
            </w:pict>
          </mc:Fallback>
        </mc:AlternateContent>
      </w:r>
      <w:r w:rsidR="00BA4BC6" w:rsidRPr="008242AF">
        <w:rPr>
          <w:b/>
          <w:bCs/>
          <w:noProof/>
        </w:rPr>
        <w:drawing>
          <wp:anchor distT="0" distB="0" distL="114300" distR="114300" simplePos="0" relativeHeight="251677696" behindDoc="1" locked="0" layoutInCell="1" allowOverlap="1" wp14:anchorId="138A5E13" wp14:editId="7D566EB5">
            <wp:simplePos x="0" y="0"/>
            <wp:positionH relativeFrom="column">
              <wp:posOffset>-386715</wp:posOffset>
            </wp:positionH>
            <wp:positionV relativeFrom="paragraph">
              <wp:posOffset>0</wp:posOffset>
            </wp:positionV>
            <wp:extent cx="6246495" cy="3512820"/>
            <wp:effectExtent l="0" t="0" r="1905" b="0"/>
            <wp:wrapTight wrapText="bothSides">
              <wp:wrapPolygon edited="0">
                <wp:start x="0" y="0"/>
                <wp:lineTo x="0" y="21436"/>
                <wp:lineTo x="21541" y="21436"/>
                <wp:lineTo x="21541" y="0"/>
                <wp:lineTo x="0" y="0"/>
              </wp:wrapPolygon>
            </wp:wrapTight>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246495" cy="3512820"/>
                    </a:xfrm>
                    <a:prstGeom prst="rect">
                      <a:avLst/>
                    </a:prstGeom>
                  </pic:spPr>
                </pic:pic>
              </a:graphicData>
            </a:graphic>
            <wp14:sizeRelH relativeFrom="margin">
              <wp14:pctWidth>0</wp14:pctWidth>
            </wp14:sizeRelH>
            <wp14:sizeRelV relativeFrom="margin">
              <wp14:pctHeight>0</wp14:pctHeight>
            </wp14:sizeRelV>
          </wp:anchor>
        </w:drawing>
      </w:r>
      <w:r w:rsidR="008242AF" w:rsidRPr="008242AF">
        <w:rPr>
          <w:b/>
          <w:bCs/>
          <w:lang w:eastAsia="es-ES"/>
        </w:rPr>
        <w:t xml:space="preserve">Botón </w:t>
      </w:r>
      <w:r w:rsidR="008242AF">
        <w:rPr>
          <w:b/>
          <w:bCs/>
          <w:lang w:eastAsia="es-ES"/>
        </w:rPr>
        <w:t xml:space="preserve">(3): </w:t>
      </w:r>
      <w:r w:rsidR="008242AF">
        <w:rPr>
          <w:lang w:eastAsia="es-ES"/>
        </w:rPr>
        <w:t xml:space="preserve">Al hacer click sobre el botón se muestra un mensaje. El mensaje advierte sobre el uso únicamente de datos en los que se conoce la ubicación para este cuadro de mando. </w:t>
      </w:r>
      <w:r w:rsidR="0009736F">
        <w:rPr>
          <w:lang w:eastAsia="es-ES"/>
        </w:rPr>
        <w:t>El detalle de esta advertencia se puede ver en la Figura 18.</w:t>
      </w:r>
    </w:p>
    <w:p w14:paraId="505A68EC" w14:textId="77777777" w:rsidR="00497CB1" w:rsidRPr="00497CB1" w:rsidRDefault="00497CB1" w:rsidP="00497CB1">
      <w:pPr>
        <w:pStyle w:val="Prrafodelista"/>
        <w:ind w:left="1440"/>
        <w:rPr>
          <w:b/>
          <w:bCs/>
          <w:lang w:eastAsia="es-ES"/>
        </w:rPr>
      </w:pPr>
    </w:p>
    <w:p w14:paraId="30C8D7C8" w14:textId="2609ADFC" w:rsidR="00497CB1" w:rsidRPr="00497CB1" w:rsidRDefault="00497CB1" w:rsidP="008242AF">
      <w:pPr>
        <w:pStyle w:val="Prrafodelista"/>
        <w:numPr>
          <w:ilvl w:val="0"/>
          <w:numId w:val="28"/>
        </w:numPr>
        <w:rPr>
          <w:b/>
          <w:bCs/>
          <w:lang w:eastAsia="es-ES"/>
        </w:rPr>
      </w:pPr>
      <w:r>
        <w:rPr>
          <w:b/>
          <w:bCs/>
          <w:lang w:eastAsia="es-ES"/>
        </w:rPr>
        <w:t xml:space="preserve">Gráfico circular (4): </w:t>
      </w:r>
      <w:r>
        <w:rPr>
          <w:lang w:eastAsia="es-ES"/>
        </w:rPr>
        <w:t xml:space="preserve">Muestra la proporción de cada origen de los datos para el conjunto de datos seleccionados. </w:t>
      </w:r>
    </w:p>
    <w:p w14:paraId="0FEE8163" w14:textId="77777777" w:rsidR="00497CB1" w:rsidRPr="00497CB1" w:rsidRDefault="00497CB1" w:rsidP="00497CB1">
      <w:pPr>
        <w:pStyle w:val="Prrafodelista"/>
        <w:rPr>
          <w:b/>
          <w:bCs/>
          <w:lang w:eastAsia="es-ES"/>
        </w:rPr>
      </w:pPr>
    </w:p>
    <w:p w14:paraId="5C6453C5" w14:textId="7C288A95" w:rsidR="00497CB1" w:rsidRPr="00E57203" w:rsidRDefault="00497CB1" w:rsidP="008242AF">
      <w:pPr>
        <w:pStyle w:val="Prrafodelista"/>
        <w:numPr>
          <w:ilvl w:val="0"/>
          <w:numId w:val="28"/>
        </w:numPr>
        <w:rPr>
          <w:b/>
          <w:bCs/>
          <w:lang w:eastAsia="es-ES"/>
        </w:rPr>
      </w:pPr>
      <w:r>
        <w:rPr>
          <w:b/>
          <w:bCs/>
          <w:lang w:eastAsia="es-ES"/>
        </w:rPr>
        <w:t xml:space="preserve">Gráfico de barras (5): </w:t>
      </w:r>
      <w:r w:rsidR="00E57203">
        <w:rPr>
          <w:lang w:eastAsia="es-ES"/>
        </w:rPr>
        <w:t>Muestra los 5 países más sancionados. Estos cambiarán según la lista de origen seleccionada.</w:t>
      </w:r>
    </w:p>
    <w:p w14:paraId="119C94FA" w14:textId="77777777" w:rsidR="00E57203" w:rsidRPr="00E57203" w:rsidRDefault="00E57203" w:rsidP="00E57203">
      <w:pPr>
        <w:pStyle w:val="Prrafodelista"/>
        <w:rPr>
          <w:b/>
          <w:bCs/>
          <w:lang w:eastAsia="es-ES"/>
        </w:rPr>
      </w:pPr>
    </w:p>
    <w:p w14:paraId="3A595EF4" w14:textId="6FFFB6A4" w:rsidR="00E57203" w:rsidRPr="008621E8" w:rsidRDefault="00E57203" w:rsidP="008242AF">
      <w:pPr>
        <w:pStyle w:val="Prrafodelista"/>
        <w:numPr>
          <w:ilvl w:val="0"/>
          <w:numId w:val="28"/>
        </w:numPr>
        <w:rPr>
          <w:b/>
          <w:bCs/>
          <w:lang w:eastAsia="es-ES"/>
        </w:rPr>
      </w:pPr>
      <w:r>
        <w:rPr>
          <w:b/>
          <w:bCs/>
          <w:lang w:eastAsia="es-ES"/>
        </w:rPr>
        <w:t xml:space="preserve">Segmentación de datos (6): </w:t>
      </w:r>
      <w:r>
        <w:rPr>
          <w:lang w:eastAsia="es-ES"/>
        </w:rPr>
        <w:t>Doble botón que permite filtrar en función de su lista de origen. Puede seleccionarse Estados Unidos, la Unión Europea o ambas.</w:t>
      </w:r>
    </w:p>
    <w:p w14:paraId="0B0142DC" w14:textId="77777777" w:rsidR="008621E8" w:rsidRPr="008621E8" w:rsidRDefault="008621E8" w:rsidP="008621E8">
      <w:pPr>
        <w:pStyle w:val="Prrafodelista"/>
        <w:rPr>
          <w:b/>
          <w:bCs/>
          <w:lang w:eastAsia="es-ES"/>
        </w:rPr>
      </w:pPr>
    </w:p>
    <w:p w14:paraId="2818E71B" w14:textId="77777777" w:rsidR="005E6539" w:rsidRDefault="00681FCA" w:rsidP="0037520D">
      <w:pPr>
        <w:ind w:left="708"/>
        <w:rPr>
          <w:lang w:eastAsia="es-ES"/>
        </w:rPr>
      </w:pPr>
      <w:r>
        <w:rPr>
          <w:lang w:eastAsia="es-ES"/>
        </w:rPr>
        <w:t>E</w:t>
      </w:r>
      <w:r w:rsidRPr="00681FCA">
        <w:rPr>
          <w:lang w:eastAsia="es-ES"/>
        </w:rPr>
        <w:t>stos objetos se encuentran interrelacionados. Esto es, las selecciones hechas en uno de ellos afectan al resto.</w:t>
      </w:r>
      <w:r w:rsidR="005E6539">
        <w:rPr>
          <w:lang w:eastAsia="es-ES"/>
        </w:rPr>
        <w:t xml:space="preserve"> </w:t>
      </w:r>
    </w:p>
    <w:p w14:paraId="71057539" w14:textId="62AD2A21" w:rsidR="00984DD7" w:rsidRDefault="005E6539" w:rsidP="001774B3">
      <w:pPr>
        <w:ind w:left="708"/>
        <w:rPr>
          <w:lang w:eastAsia="es-ES"/>
        </w:rPr>
      </w:pPr>
      <w:r>
        <w:rPr>
          <w:lang w:eastAsia="es-ES"/>
        </w:rPr>
        <w:lastRenderedPageBreak/>
        <w:t xml:space="preserve">Como excepción, se ha eliminado la interacción al hacer click sobre una burbuja del mapa con el gráfico circular y el gráfico de barras porque no aportaba información de interés. </w:t>
      </w:r>
    </w:p>
    <w:p w14:paraId="2836165F" w14:textId="3E0500F2" w:rsidR="002B7F24" w:rsidRDefault="002B7F24" w:rsidP="001774B3">
      <w:pPr>
        <w:ind w:left="708"/>
        <w:rPr>
          <w:lang w:eastAsia="es-ES"/>
        </w:rPr>
      </w:pPr>
    </w:p>
    <w:p w14:paraId="7BE4E10F" w14:textId="28D08A60" w:rsidR="00DC692C" w:rsidRPr="008242AF" w:rsidRDefault="00DC692C" w:rsidP="00DC692C">
      <w:pPr>
        <w:pStyle w:val="Descripcin"/>
        <w:jc w:val="center"/>
        <w:rPr>
          <w:noProof/>
          <w:sz w:val="20"/>
          <w:szCs w:val="20"/>
        </w:rPr>
      </w:pPr>
      <w:r>
        <w:rPr>
          <w:noProof/>
        </w:rPr>
        <w:drawing>
          <wp:anchor distT="0" distB="0" distL="114300" distR="114300" simplePos="0" relativeHeight="251681792" behindDoc="1" locked="0" layoutInCell="1" allowOverlap="1" wp14:anchorId="077694E0" wp14:editId="3A1C30F3">
            <wp:simplePos x="0" y="0"/>
            <wp:positionH relativeFrom="column">
              <wp:posOffset>-386715</wp:posOffset>
            </wp:positionH>
            <wp:positionV relativeFrom="paragraph">
              <wp:posOffset>0</wp:posOffset>
            </wp:positionV>
            <wp:extent cx="6134100" cy="3460115"/>
            <wp:effectExtent l="0" t="0" r="0" b="6985"/>
            <wp:wrapTight wrapText="bothSides">
              <wp:wrapPolygon edited="0">
                <wp:start x="0" y="0"/>
                <wp:lineTo x="0" y="21525"/>
                <wp:lineTo x="21533" y="21525"/>
                <wp:lineTo x="21533" y="0"/>
                <wp:lineTo x="0" y="0"/>
              </wp:wrapPolygon>
            </wp:wrapTight>
            <wp:docPr id="21"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Sitio web&#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134100" cy="3460115"/>
                    </a:xfrm>
                    <a:prstGeom prst="rect">
                      <a:avLst/>
                    </a:prstGeom>
                  </pic:spPr>
                </pic:pic>
              </a:graphicData>
            </a:graphic>
            <wp14:sizeRelH relativeFrom="margin">
              <wp14:pctWidth>0</wp14:pctWidth>
            </wp14:sizeRelH>
            <wp14:sizeRelV relativeFrom="margin">
              <wp14:pctHeight>0</wp14:pctHeight>
            </wp14:sizeRelV>
          </wp:anchor>
        </w:drawing>
      </w:r>
      <w:r w:rsidRPr="008242AF">
        <w:rPr>
          <w:sz w:val="20"/>
          <w:szCs w:val="20"/>
        </w:rPr>
        <w:t>Figura 1</w:t>
      </w:r>
      <w:r>
        <w:rPr>
          <w:sz w:val="20"/>
          <w:szCs w:val="20"/>
        </w:rPr>
        <w:t>8</w:t>
      </w:r>
      <w:r w:rsidRPr="008242AF">
        <w:rPr>
          <w:sz w:val="20"/>
          <w:szCs w:val="20"/>
        </w:rPr>
        <w:t xml:space="preserve">: </w:t>
      </w:r>
      <w:r>
        <w:rPr>
          <w:sz w:val="20"/>
          <w:szCs w:val="20"/>
        </w:rPr>
        <w:t>D</w:t>
      </w:r>
      <w:r w:rsidRPr="008242AF">
        <w:rPr>
          <w:sz w:val="20"/>
          <w:szCs w:val="20"/>
        </w:rPr>
        <w:t xml:space="preserve">etalle </w:t>
      </w:r>
      <w:r>
        <w:rPr>
          <w:sz w:val="20"/>
          <w:szCs w:val="20"/>
        </w:rPr>
        <w:t>d</w:t>
      </w:r>
      <w:r w:rsidRPr="008242AF">
        <w:rPr>
          <w:sz w:val="20"/>
          <w:szCs w:val="20"/>
        </w:rPr>
        <w:t>el cuadro de mando de ubicaciones</w:t>
      </w:r>
      <w:r>
        <w:rPr>
          <w:sz w:val="20"/>
          <w:szCs w:val="20"/>
        </w:rPr>
        <w:t xml:space="preserve"> donde se muestra el mensaje que aparece tras accionar el botón de información</w:t>
      </w:r>
      <w:r w:rsidRPr="008242AF">
        <w:rPr>
          <w:sz w:val="20"/>
          <w:szCs w:val="20"/>
        </w:rPr>
        <w:t>.</w:t>
      </w:r>
      <w:r>
        <w:rPr>
          <w:sz w:val="20"/>
          <w:szCs w:val="20"/>
        </w:rPr>
        <w:t xml:space="preserve"> Para devolver el cuadro a su estado original basta con hacer click sobre cualquier zona fuera del cuadro de texto.</w:t>
      </w:r>
    </w:p>
    <w:p w14:paraId="610213DC" w14:textId="69DF1467" w:rsidR="002B7F24" w:rsidRDefault="002B7F24" w:rsidP="001774B3">
      <w:pPr>
        <w:ind w:left="708"/>
        <w:rPr>
          <w:lang w:eastAsia="es-ES"/>
        </w:rPr>
      </w:pPr>
    </w:p>
    <w:p w14:paraId="4903B397" w14:textId="77777777" w:rsidR="00271B8E" w:rsidRPr="00271B8E" w:rsidRDefault="00271B8E" w:rsidP="00271B8E">
      <w:pPr>
        <w:rPr>
          <w:lang w:eastAsia="es-ES"/>
        </w:rPr>
      </w:pPr>
    </w:p>
    <w:p w14:paraId="42EEE989" w14:textId="77777777" w:rsidR="00837C9E" w:rsidRDefault="00837C9E" w:rsidP="00837C9E">
      <w:pPr>
        <w:pStyle w:val="Ttulo1"/>
      </w:pPr>
      <w:bookmarkStart w:id="55" w:name="_Toc114420868"/>
      <w:r>
        <w:t>CONCLUSIONES Y FUTURAS LÍNEAS DE TRABAJO</w:t>
      </w:r>
      <w:bookmarkEnd w:id="55"/>
    </w:p>
    <w:p w14:paraId="6282100C" w14:textId="77777777" w:rsidR="00837C9E" w:rsidRDefault="00837C9E" w:rsidP="00837C9E">
      <w:pPr>
        <w:pStyle w:val="Sinespaciado"/>
        <w:jc w:val="both"/>
      </w:pPr>
    </w:p>
    <w:p w14:paraId="61CE78B3" w14:textId="4BE3B848" w:rsidR="00837C9E" w:rsidRDefault="00837C9E" w:rsidP="00837C9E">
      <w:pPr>
        <w:pStyle w:val="Sinespaciado"/>
        <w:jc w:val="both"/>
      </w:pPr>
    </w:p>
    <w:p w14:paraId="7A217360" w14:textId="1CC4DC6E" w:rsidR="004C0CFF" w:rsidRDefault="004C0CFF" w:rsidP="00837C9E">
      <w:pPr>
        <w:pStyle w:val="Sinespaciado"/>
        <w:jc w:val="both"/>
      </w:pPr>
      <w:r>
        <w:t>El funcionamiento de los cuadros de mando obtenidos tras el largo proceso es el esperado. De ellos se puede deducir gran cantidad de información que sería imposible conocer únicamente mirando las tablas de datos.</w:t>
      </w:r>
    </w:p>
    <w:p w14:paraId="47492002" w14:textId="5B5DC178" w:rsidR="004C0CFF" w:rsidRDefault="004C0CFF" w:rsidP="00837C9E">
      <w:pPr>
        <w:pStyle w:val="Sinespaciado"/>
        <w:jc w:val="both"/>
      </w:pPr>
    </w:p>
    <w:p w14:paraId="36D40325" w14:textId="7884FFFE" w:rsidR="004C0CFF" w:rsidRDefault="004C0CFF" w:rsidP="00837C9E">
      <w:pPr>
        <w:pStyle w:val="Sinespaciado"/>
        <w:jc w:val="both"/>
      </w:pPr>
      <w:r>
        <w:t>La información de estos cuadros podría ser útil, por ejemplo, para una empresa que quiere identificar entre sus clientes a personas a las que no deberían ofrecer sus servicios. Para ello, la empresa podría vincular la tabla final creada en este proyecto con las tablas de cliente de su base de datos y buscar posibles coincidencias</w:t>
      </w:r>
      <w:r w:rsidR="009C16E5">
        <w:t>.</w:t>
      </w:r>
    </w:p>
    <w:p w14:paraId="215DAA69" w14:textId="215F50CB" w:rsidR="009C16E5" w:rsidRDefault="009C16E5" w:rsidP="00837C9E">
      <w:pPr>
        <w:pStyle w:val="Sinespaciado"/>
        <w:jc w:val="both"/>
      </w:pPr>
    </w:p>
    <w:p w14:paraId="3C47FA10" w14:textId="77777777" w:rsidR="009C16E5" w:rsidRDefault="009C16E5" w:rsidP="00837C9E">
      <w:pPr>
        <w:pStyle w:val="Sinespaciado"/>
        <w:jc w:val="both"/>
      </w:pPr>
      <w:r>
        <w:t>Este trabajo me ha permitido poner en práctica mis habilidades en procesamiento de datos y aplicación de modelos de Machine Learning utilizando Python.</w:t>
      </w:r>
    </w:p>
    <w:p w14:paraId="60AB3CA2" w14:textId="224CC10E" w:rsidR="009C16E5" w:rsidRDefault="009C16E5" w:rsidP="00837C9E">
      <w:pPr>
        <w:pStyle w:val="Sinespaciado"/>
        <w:jc w:val="both"/>
      </w:pPr>
      <w:r>
        <w:lastRenderedPageBreak/>
        <w:t xml:space="preserve"> Desgraciadamente, los modelos de aprendizaje no supervisado no fueron lo suficientemente buenos y claros como para incluirlos en este trabajo. No obstante, intentar aplicar estos modelos me ha </w:t>
      </w:r>
      <w:r w:rsidR="000C4A01">
        <w:t>servido para</w:t>
      </w:r>
      <w:r>
        <w:t xml:space="preserve"> poner en práctica los conocimientos que ya tenía en el campo del aprendizaje no supervisado y adquirir algunos nuevos.</w:t>
      </w:r>
    </w:p>
    <w:p w14:paraId="78F53728" w14:textId="725203FF" w:rsidR="009C16E5" w:rsidRDefault="009C16E5" w:rsidP="00837C9E">
      <w:pPr>
        <w:pStyle w:val="Sinespaciado"/>
        <w:jc w:val="both"/>
      </w:pPr>
    </w:p>
    <w:p w14:paraId="4F704140" w14:textId="716D2131" w:rsidR="009C16E5" w:rsidRDefault="005E5E67" w:rsidP="00837C9E">
      <w:pPr>
        <w:pStyle w:val="Sinespaciado"/>
        <w:jc w:val="both"/>
      </w:pPr>
      <w:r>
        <w:t xml:space="preserve">El problema principal para poder aplicar los modelos de Machine Learning es que todas las variables del dataset eran categóricas y varias de ellas de alta cardinalidad. Este tipo de variables no son adecuadas para entrenar un modelo ML, ya que un modelo de estas características necesita valores numéricos que no sean identificadores únicos. </w:t>
      </w:r>
    </w:p>
    <w:p w14:paraId="029F55AE" w14:textId="35A6B7DF" w:rsidR="005E5E67" w:rsidRDefault="005E5E67" w:rsidP="00837C9E">
      <w:pPr>
        <w:pStyle w:val="Sinespaciado"/>
        <w:jc w:val="both"/>
      </w:pPr>
    </w:p>
    <w:p w14:paraId="57E8C0AD" w14:textId="7E914CEF" w:rsidR="005E5E67" w:rsidRDefault="005E5E67" w:rsidP="00837C9E">
      <w:pPr>
        <w:pStyle w:val="Sinespaciado"/>
        <w:jc w:val="both"/>
      </w:pPr>
      <w:r>
        <w:t>En cuanto a futuras líneas de trabajo, cabe destacar:</w:t>
      </w:r>
    </w:p>
    <w:p w14:paraId="486B10F8" w14:textId="77777777" w:rsidR="004C0CFF" w:rsidRDefault="004C0CFF" w:rsidP="00837C9E">
      <w:pPr>
        <w:pStyle w:val="Sinespaciado"/>
        <w:jc w:val="both"/>
      </w:pPr>
    </w:p>
    <w:p w14:paraId="7F646112" w14:textId="1A22E898" w:rsidR="00C60CC6" w:rsidRDefault="007B43AD" w:rsidP="00AD7052">
      <w:pPr>
        <w:pStyle w:val="Prrafodelista"/>
        <w:numPr>
          <w:ilvl w:val="0"/>
          <w:numId w:val="10"/>
        </w:numPr>
        <w:rPr>
          <w:lang w:eastAsia="es-ES"/>
        </w:rPr>
      </w:pPr>
      <w:r>
        <w:rPr>
          <w:lang w:eastAsia="es-ES"/>
        </w:rPr>
        <w:t>L</w:t>
      </w:r>
      <w:r w:rsidR="005E5E67" w:rsidRPr="005E5E67">
        <w:rPr>
          <w:lang w:eastAsia="es-ES"/>
        </w:rPr>
        <w:t>a traducci</w:t>
      </w:r>
      <w:r>
        <w:rPr>
          <w:lang w:eastAsia="es-ES"/>
        </w:rPr>
        <w:t>ó</w:t>
      </w:r>
      <w:r w:rsidR="005E5E67" w:rsidRPr="005E5E67">
        <w:rPr>
          <w:lang w:eastAsia="es-ES"/>
        </w:rPr>
        <w:t xml:space="preserve">n y el </w:t>
      </w:r>
      <w:r>
        <w:rPr>
          <w:lang w:eastAsia="es-ES"/>
        </w:rPr>
        <w:t>fragmento de código que elimina los registros con nombres similares</w:t>
      </w:r>
      <w:r w:rsidR="005E5E67" w:rsidRPr="005E5E67">
        <w:rPr>
          <w:lang w:eastAsia="es-ES"/>
        </w:rPr>
        <w:t xml:space="preserve"> son muy lentos</w:t>
      </w:r>
      <w:r>
        <w:rPr>
          <w:lang w:eastAsia="es-ES"/>
        </w:rPr>
        <w:t>.</w:t>
      </w:r>
      <w:r w:rsidR="005E5E67" w:rsidRPr="005E5E67">
        <w:rPr>
          <w:lang w:eastAsia="es-ES"/>
        </w:rPr>
        <w:t xml:space="preserve"> </w:t>
      </w:r>
      <w:r>
        <w:rPr>
          <w:lang w:eastAsia="es-ES"/>
        </w:rPr>
        <w:t>S</w:t>
      </w:r>
      <w:r w:rsidR="005E5E67" w:rsidRPr="005E5E67">
        <w:rPr>
          <w:lang w:eastAsia="es-ES"/>
        </w:rPr>
        <w:t xml:space="preserve">e planteó utilizar </w:t>
      </w:r>
      <w:r>
        <w:rPr>
          <w:lang w:eastAsia="es-ES"/>
        </w:rPr>
        <w:t>S</w:t>
      </w:r>
      <w:r w:rsidR="005E5E67" w:rsidRPr="005E5E67">
        <w:rPr>
          <w:lang w:eastAsia="es-ES"/>
        </w:rPr>
        <w:t>park pero</w:t>
      </w:r>
      <w:r>
        <w:rPr>
          <w:lang w:eastAsia="es-ES"/>
        </w:rPr>
        <w:t xml:space="preserve"> </w:t>
      </w:r>
      <w:r w:rsidR="005E5E67" w:rsidRPr="005E5E67">
        <w:rPr>
          <w:lang w:eastAsia="es-ES"/>
        </w:rPr>
        <w:t>habría que haber</w:t>
      </w:r>
      <w:r>
        <w:rPr>
          <w:lang w:eastAsia="es-ES"/>
        </w:rPr>
        <w:t xml:space="preserve"> </w:t>
      </w:r>
      <w:r w:rsidR="005E5E67" w:rsidRPr="005E5E67">
        <w:rPr>
          <w:lang w:eastAsia="es-ES"/>
        </w:rPr>
        <w:t>adapta</w:t>
      </w:r>
      <w:r>
        <w:rPr>
          <w:lang w:eastAsia="es-ES"/>
        </w:rPr>
        <w:t>do</w:t>
      </w:r>
      <w:r w:rsidR="005E5E67" w:rsidRPr="005E5E67">
        <w:rPr>
          <w:lang w:eastAsia="es-ES"/>
        </w:rPr>
        <w:t xml:space="preserve"> la lógica del código al de la aplicación de </w:t>
      </w:r>
      <w:r>
        <w:rPr>
          <w:lang w:eastAsia="es-ES"/>
        </w:rPr>
        <w:t>B</w:t>
      </w:r>
      <w:r w:rsidR="005E5E67" w:rsidRPr="005E5E67">
        <w:rPr>
          <w:lang w:eastAsia="es-ES"/>
        </w:rPr>
        <w:t xml:space="preserve">ig </w:t>
      </w:r>
      <w:r>
        <w:rPr>
          <w:lang w:eastAsia="es-ES"/>
        </w:rPr>
        <w:t>D</w:t>
      </w:r>
      <w:r w:rsidR="005E5E67" w:rsidRPr="005E5E67">
        <w:rPr>
          <w:lang w:eastAsia="es-ES"/>
        </w:rPr>
        <w:t xml:space="preserve">ata. </w:t>
      </w:r>
    </w:p>
    <w:p w14:paraId="191DE5EF" w14:textId="77777777" w:rsidR="007B43AD" w:rsidRPr="005E5E67" w:rsidRDefault="007B43AD" w:rsidP="007B43AD">
      <w:pPr>
        <w:pStyle w:val="Prrafodelista"/>
        <w:ind w:left="768"/>
        <w:rPr>
          <w:lang w:eastAsia="es-ES"/>
        </w:rPr>
      </w:pPr>
    </w:p>
    <w:p w14:paraId="1DCC5CD2" w14:textId="717B8989" w:rsidR="007B43AD" w:rsidRDefault="0098746B" w:rsidP="007B43AD">
      <w:pPr>
        <w:pStyle w:val="Prrafodelista"/>
        <w:numPr>
          <w:ilvl w:val="0"/>
          <w:numId w:val="10"/>
        </w:numPr>
        <w:rPr>
          <w:lang w:eastAsia="es-ES"/>
        </w:rPr>
      </w:pPr>
      <w:r>
        <w:rPr>
          <w:lang w:eastAsia="es-ES"/>
        </w:rPr>
        <w:t>H</w:t>
      </w:r>
      <w:r w:rsidR="007B43AD" w:rsidRPr="007B43AD">
        <w:rPr>
          <w:lang w:eastAsia="es-ES"/>
        </w:rPr>
        <w:t xml:space="preserve">aber tenido variables numéricas habría </w:t>
      </w:r>
      <w:r>
        <w:rPr>
          <w:lang w:eastAsia="es-ES"/>
        </w:rPr>
        <w:t xml:space="preserve">haber permitido aplicar </w:t>
      </w:r>
      <w:r w:rsidR="007B43AD" w:rsidRPr="007B43AD">
        <w:rPr>
          <w:lang w:eastAsia="es-ES"/>
        </w:rPr>
        <w:t>e</w:t>
      </w:r>
      <w:r>
        <w:rPr>
          <w:lang w:eastAsia="es-ES"/>
        </w:rPr>
        <w:t>l modelo ML</w:t>
      </w:r>
      <w:r w:rsidR="007B43AD" w:rsidRPr="007B43AD">
        <w:rPr>
          <w:lang w:eastAsia="es-ES"/>
        </w:rPr>
        <w:t xml:space="preserve">. </w:t>
      </w:r>
      <w:r>
        <w:rPr>
          <w:lang w:eastAsia="es-ES"/>
        </w:rPr>
        <w:t>L</w:t>
      </w:r>
      <w:r w:rsidR="007B43AD" w:rsidRPr="007B43AD">
        <w:rPr>
          <w:lang w:eastAsia="es-ES"/>
        </w:rPr>
        <w:t>as variables numéricas podrían generarse, por ejemplo, a partir de la latitud y longitud de la ubicación.</w:t>
      </w:r>
    </w:p>
    <w:p w14:paraId="4FAB451A" w14:textId="77777777" w:rsidR="007B43AD" w:rsidRDefault="007B43AD" w:rsidP="007B43AD">
      <w:pPr>
        <w:pStyle w:val="Prrafodelista"/>
        <w:rPr>
          <w:lang w:eastAsia="es-ES"/>
        </w:rPr>
      </w:pPr>
    </w:p>
    <w:p w14:paraId="79EE8D2F" w14:textId="77777777" w:rsidR="007B43AD" w:rsidRPr="007B43AD" w:rsidRDefault="007B43AD" w:rsidP="007B43AD">
      <w:pPr>
        <w:pStyle w:val="Prrafodelista"/>
        <w:ind w:left="768"/>
        <w:rPr>
          <w:lang w:eastAsia="es-ES"/>
        </w:rPr>
      </w:pPr>
    </w:p>
    <w:p w14:paraId="2F34E7DA" w14:textId="503C023C" w:rsidR="00C34795" w:rsidRPr="0098746B" w:rsidRDefault="0098746B" w:rsidP="00AD7052">
      <w:pPr>
        <w:pStyle w:val="Prrafodelista"/>
        <w:numPr>
          <w:ilvl w:val="0"/>
          <w:numId w:val="10"/>
        </w:numPr>
        <w:rPr>
          <w:lang w:eastAsia="es-ES"/>
        </w:rPr>
      </w:pPr>
      <w:r>
        <w:rPr>
          <w:lang w:eastAsia="es-ES"/>
        </w:rPr>
        <w:t>E</w:t>
      </w:r>
      <w:r w:rsidRPr="0098746B">
        <w:rPr>
          <w:lang w:eastAsia="es-ES"/>
        </w:rPr>
        <w:t xml:space="preserve">n </w:t>
      </w:r>
      <w:r>
        <w:rPr>
          <w:lang w:eastAsia="es-ES"/>
        </w:rPr>
        <w:t>P</w:t>
      </w:r>
      <w:r w:rsidRPr="0098746B">
        <w:rPr>
          <w:lang w:eastAsia="es-ES"/>
        </w:rPr>
        <w:t>ower</w:t>
      </w:r>
      <w:r>
        <w:rPr>
          <w:lang w:eastAsia="es-ES"/>
        </w:rPr>
        <w:t xml:space="preserve"> BI</w:t>
      </w:r>
      <w:r w:rsidRPr="0098746B">
        <w:rPr>
          <w:lang w:eastAsia="es-ES"/>
        </w:rPr>
        <w:t xml:space="preserve"> se podría haber hecho más por tener una lista de los sancionados que aparezcan en ambas listas. </w:t>
      </w:r>
      <w:r>
        <w:rPr>
          <w:lang w:eastAsia="es-ES"/>
        </w:rPr>
        <w:t>De esta manera, s</w:t>
      </w:r>
      <w:r w:rsidRPr="0098746B">
        <w:rPr>
          <w:lang w:eastAsia="es-ES"/>
        </w:rPr>
        <w:t>i de uno no se conoce la ubicación en una lista, se puede deducir de su ubicación en la otra</w:t>
      </w:r>
      <w:r>
        <w:rPr>
          <w:lang w:eastAsia="es-ES"/>
        </w:rPr>
        <w:t>.</w:t>
      </w:r>
    </w:p>
    <w:p w14:paraId="48F95161" w14:textId="77777777" w:rsidR="00837C9E" w:rsidRDefault="00837C9E" w:rsidP="00837C9E">
      <w:pPr>
        <w:spacing w:after="0" w:line="240" w:lineRule="auto"/>
      </w:pPr>
      <w:r>
        <w:br w:type="page"/>
      </w:r>
    </w:p>
    <w:p w14:paraId="36DD23C7" w14:textId="77777777" w:rsidR="00837C9E" w:rsidRDefault="00837C9E" w:rsidP="00837C9E">
      <w:pPr>
        <w:pStyle w:val="Sinespaciado"/>
        <w:jc w:val="both"/>
      </w:pPr>
    </w:p>
    <w:p w14:paraId="545B2EB3" w14:textId="77777777" w:rsidR="00A77133" w:rsidRDefault="00A77133" w:rsidP="00A77133">
      <w:pPr>
        <w:pStyle w:val="Ttulo1"/>
        <w:numPr>
          <w:ilvl w:val="0"/>
          <w:numId w:val="0"/>
        </w:numPr>
      </w:pPr>
      <w:bookmarkStart w:id="56" w:name="_Toc114420869"/>
      <w:r>
        <w:rPr>
          <w:lang w:eastAsia="es-ES"/>
        </w:rPr>
        <w:t>PRESUPUESTO Y TIEMPO</w:t>
      </w:r>
      <w:bookmarkEnd w:id="56"/>
    </w:p>
    <w:p w14:paraId="491B5CB9" w14:textId="77777777" w:rsidR="00A77133" w:rsidRDefault="00A77133" w:rsidP="00A77133">
      <w:pPr>
        <w:pStyle w:val="Sinespaciado"/>
        <w:jc w:val="both"/>
      </w:pPr>
    </w:p>
    <w:p w14:paraId="39C0FAED" w14:textId="77777777" w:rsidR="00A77133" w:rsidRDefault="00A77133" w:rsidP="00A77133">
      <w:pPr>
        <w:pStyle w:val="Sinespaciado"/>
        <w:jc w:val="both"/>
      </w:pPr>
    </w:p>
    <w:p w14:paraId="3B672825" w14:textId="4DF693B9"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Las herramientas de software empleadas en este trabajo son open source. Para generar el código, tanto el lenguaje de programación (Python) como el entorno de desarrollo integrado o IDE (Jupyter Notebook) están disponibles a través de la web de forma gratuita. La herramienta de visualización e inteligencia empresarial empleada (Power</w:t>
      </w:r>
      <w:r w:rsidR="00190044">
        <w:rPr>
          <w:rFonts w:asciiTheme="minorHAnsi" w:hAnsiTheme="minorHAnsi" w:cstheme="minorHAnsi"/>
          <w:szCs w:val="24"/>
          <w:lang w:eastAsia="es-ES"/>
        </w:rPr>
        <w:t xml:space="preserve"> </w:t>
      </w:r>
      <w:r>
        <w:rPr>
          <w:rFonts w:asciiTheme="minorHAnsi" w:hAnsiTheme="minorHAnsi" w:cstheme="minorHAnsi"/>
          <w:szCs w:val="24"/>
          <w:lang w:eastAsia="es-ES"/>
        </w:rPr>
        <w:t>BI) ha sido utilizada en su versión gratuita.</w:t>
      </w:r>
    </w:p>
    <w:p w14:paraId="7F7BE94E" w14:textId="77777777" w:rsidR="00A77133" w:rsidRDefault="00A77133" w:rsidP="00A77133">
      <w:pPr>
        <w:pStyle w:val="Sinespaciado"/>
        <w:jc w:val="both"/>
        <w:rPr>
          <w:rFonts w:asciiTheme="minorHAnsi" w:hAnsiTheme="minorHAnsi" w:cstheme="minorHAnsi"/>
          <w:szCs w:val="24"/>
          <w:lang w:eastAsia="es-ES"/>
        </w:rPr>
      </w:pPr>
    </w:p>
    <w:p w14:paraId="4FB25BAF" w14:textId="61615CB3"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 xml:space="preserve">También se hizo uso de un traductor en línea (DeepL) para el cual el acceso a la API tenía una opción gratuita. Esta opción para el traductor solo permite ejecutar una traducción de la tabla al mes antes de que se agoten la cantidad de caracteres mensuales. De modo que si se quiere ejecutar más de una traducción al mes hay que pagar aproximadamente </w:t>
      </w:r>
      <w:r w:rsidRPr="00270D8F">
        <w:rPr>
          <w:rFonts w:asciiTheme="minorHAnsi" w:hAnsiTheme="minorHAnsi" w:cstheme="minorHAnsi"/>
          <w:szCs w:val="24"/>
          <w:lang w:eastAsia="es-ES"/>
        </w:rPr>
        <w:t>7.50 € por cada nueva ejecución en el mismo mes</w:t>
      </w:r>
      <w:r>
        <w:rPr>
          <w:rFonts w:asciiTheme="minorHAnsi" w:hAnsiTheme="minorHAnsi" w:cstheme="minorHAnsi"/>
          <w:szCs w:val="24"/>
          <w:lang w:eastAsia="es-ES"/>
        </w:rPr>
        <w:t xml:space="preserve">. La cantidad exacta </w:t>
      </w:r>
      <w:r w:rsidR="000C4A01">
        <w:rPr>
          <w:rFonts w:asciiTheme="minorHAnsi" w:hAnsiTheme="minorHAnsi" w:cstheme="minorHAnsi"/>
          <w:szCs w:val="24"/>
          <w:lang w:eastAsia="es-ES"/>
        </w:rPr>
        <w:t>que</w:t>
      </w:r>
      <w:r>
        <w:rPr>
          <w:rFonts w:asciiTheme="minorHAnsi" w:hAnsiTheme="minorHAnsi" w:cstheme="minorHAnsi"/>
          <w:szCs w:val="24"/>
          <w:lang w:eastAsia="es-ES"/>
        </w:rPr>
        <w:t xml:space="preserve"> pagar dependerá de la cantidad de sancionados que haya en la tabla en el momento de la traducción. Como es un servicio bajo demanda, a más sancionados habrá más cantidad de caracteres y el precio será mayor. </w:t>
      </w:r>
    </w:p>
    <w:p w14:paraId="08741647" w14:textId="77777777" w:rsidR="00A77133" w:rsidRDefault="00A77133" w:rsidP="00A77133">
      <w:pPr>
        <w:pStyle w:val="Sinespaciado"/>
        <w:jc w:val="both"/>
        <w:rPr>
          <w:rFonts w:asciiTheme="minorHAnsi" w:hAnsiTheme="minorHAnsi" w:cstheme="minorHAnsi"/>
          <w:szCs w:val="24"/>
          <w:lang w:eastAsia="es-ES"/>
        </w:rPr>
      </w:pPr>
    </w:p>
    <w:p w14:paraId="68876321" w14:textId="77777777"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Hay que tener en cuenta la inversión inicial en un ordenador con la capacidad de cómputo necesaria y un sistema operativo que permita la instalación de las últimas versiones de las aplicaciones utilizadas. También es necesario el acceso a internet para poder actualizar las tablas periódicamente.</w:t>
      </w:r>
    </w:p>
    <w:p w14:paraId="2CF2D1D0" w14:textId="77777777" w:rsidR="00A77133" w:rsidRDefault="00A77133" w:rsidP="00A77133">
      <w:pPr>
        <w:pStyle w:val="Sinespaciado"/>
        <w:jc w:val="both"/>
        <w:rPr>
          <w:rFonts w:asciiTheme="minorHAnsi" w:hAnsiTheme="minorHAnsi" w:cstheme="minorHAnsi"/>
          <w:szCs w:val="24"/>
          <w:lang w:eastAsia="es-ES"/>
        </w:rPr>
      </w:pPr>
    </w:p>
    <w:tbl>
      <w:tblPr>
        <w:tblStyle w:val="Tabladelista7concolores"/>
        <w:tblW w:w="0" w:type="auto"/>
        <w:tblLayout w:type="fixed"/>
        <w:tblLook w:val="04A0" w:firstRow="1" w:lastRow="0" w:firstColumn="1" w:lastColumn="0" w:noHBand="0" w:noVBand="1"/>
      </w:tblPr>
      <w:tblGrid>
        <w:gridCol w:w="2694"/>
        <w:gridCol w:w="1559"/>
        <w:gridCol w:w="2120"/>
        <w:gridCol w:w="1153"/>
        <w:gridCol w:w="978"/>
      </w:tblGrid>
      <w:tr w:rsidR="00A77133" w14:paraId="23356A21" w14:textId="77777777" w:rsidTr="002019DD">
        <w:trPr>
          <w:cnfStyle w:val="100000000000" w:firstRow="1" w:lastRow="0" w:firstColumn="0" w:lastColumn="0" w:oddVBand="0" w:evenVBand="0" w:oddHBand="0" w:evenHBand="0" w:firstRowFirstColumn="0" w:firstRowLastColumn="0" w:lastRowFirstColumn="0" w:lastRowLastColumn="0"/>
          <w:trHeight w:val="481"/>
        </w:trPr>
        <w:tc>
          <w:tcPr>
            <w:cnfStyle w:val="001000000100" w:firstRow="0" w:lastRow="0" w:firstColumn="1" w:lastColumn="0" w:oddVBand="0" w:evenVBand="0" w:oddHBand="0" w:evenHBand="0" w:firstRowFirstColumn="1" w:firstRowLastColumn="0" w:lastRowFirstColumn="0" w:lastRowLastColumn="0"/>
            <w:tcW w:w="2694" w:type="dxa"/>
          </w:tcPr>
          <w:p w14:paraId="7A67F6D2" w14:textId="77777777" w:rsidR="00A77133" w:rsidRDefault="00A77133" w:rsidP="002019DD">
            <w:pPr>
              <w:pStyle w:val="Sinespaciado"/>
              <w:jc w:val="both"/>
              <w:rPr>
                <w:rFonts w:asciiTheme="minorHAnsi" w:hAnsiTheme="minorHAnsi" w:cstheme="minorHAnsi"/>
                <w:szCs w:val="24"/>
                <w:lang w:eastAsia="es-ES"/>
              </w:rPr>
            </w:pPr>
          </w:p>
        </w:tc>
        <w:tc>
          <w:tcPr>
            <w:tcW w:w="1559" w:type="dxa"/>
          </w:tcPr>
          <w:p w14:paraId="0174C377" w14:textId="77777777" w:rsidR="00A77133" w:rsidRPr="00232085" w:rsidRDefault="00A77133" w:rsidP="002019DD">
            <w:pPr>
              <w:pStyle w:val="Sinespaciad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Descripción</w:t>
            </w:r>
          </w:p>
        </w:tc>
        <w:tc>
          <w:tcPr>
            <w:tcW w:w="2120" w:type="dxa"/>
          </w:tcPr>
          <w:p w14:paraId="777B525E" w14:textId="77777777" w:rsidR="00A77133" w:rsidRPr="00232085" w:rsidRDefault="00A77133" w:rsidP="002019DD">
            <w:pPr>
              <w:pStyle w:val="Sinespaciad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Presupuesto</w:t>
            </w:r>
          </w:p>
        </w:tc>
        <w:tc>
          <w:tcPr>
            <w:tcW w:w="1153" w:type="dxa"/>
          </w:tcPr>
          <w:p w14:paraId="5113CB72" w14:textId="77777777" w:rsidR="00A77133" w:rsidRPr="00232085" w:rsidRDefault="00A77133" w:rsidP="002019DD">
            <w:pPr>
              <w:pStyle w:val="Sinespaciad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Opcional</w:t>
            </w:r>
          </w:p>
        </w:tc>
        <w:tc>
          <w:tcPr>
            <w:tcW w:w="978" w:type="dxa"/>
          </w:tcPr>
          <w:p w14:paraId="7F70BDFC" w14:textId="77777777" w:rsidR="00A77133" w:rsidRDefault="00A77133" w:rsidP="002019DD">
            <w:pPr>
              <w:pStyle w:val="Sinespaciad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r w:rsidR="00A77133" w14:paraId="70B60745" w14:textId="77777777" w:rsidTr="002019D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2694" w:type="dxa"/>
          </w:tcPr>
          <w:p w14:paraId="533537F3" w14:textId="77777777" w:rsidR="00A77133" w:rsidRDefault="00A77133" w:rsidP="002019DD">
            <w:pPr>
              <w:pStyle w:val="Sinespaciado"/>
              <w:jc w:val="center"/>
              <w:rPr>
                <w:rFonts w:asciiTheme="minorHAnsi" w:hAnsiTheme="minorHAnsi" w:cstheme="minorHAnsi"/>
                <w:szCs w:val="24"/>
                <w:lang w:eastAsia="es-ES"/>
              </w:rPr>
            </w:pPr>
          </w:p>
          <w:p w14:paraId="3BB03574" w14:textId="77777777" w:rsidR="00A77133" w:rsidRDefault="00A77133" w:rsidP="002019DD">
            <w:pPr>
              <w:pStyle w:val="Sinespaciado"/>
              <w:jc w:val="center"/>
              <w:rPr>
                <w:rFonts w:asciiTheme="minorHAnsi" w:hAnsiTheme="minorHAnsi" w:cstheme="minorHAnsi"/>
                <w:szCs w:val="24"/>
                <w:lang w:eastAsia="es-ES"/>
              </w:rPr>
            </w:pPr>
            <w:r>
              <w:rPr>
                <w:rFonts w:asciiTheme="minorHAnsi" w:hAnsiTheme="minorHAnsi" w:cstheme="minorHAnsi"/>
                <w:i w:val="0"/>
                <w:iCs w:val="0"/>
                <w:szCs w:val="24"/>
                <w:lang w:eastAsia="es-ES"/>
              </w:rPr>
              <w:t>Gastos de Capital</w:t>
            </w:r>
          </w:p>
          <w:p w14:paraId="71FF6440" w14:textId="77777777" w:rsidR="00A77133" w:rsidRPr="00232085" w:rsidRDefault="00A77133" w:rsidP="002019DD">
            <w:pPr>
              <w:pStyle w:val="Sinespaciado"/>
              <w:jc w:val="center"/>
              <w:rPr>
                <w:rFonts w:asciiTheme="minorHAnsi" w:hAnsiTheme="minorHAnsi" w:cstheme="minorHAnsi"/>
                <w:i w:val="0"/>
                <w:iCs w:val="0"/>
                <w:szCs w:val="24"/>
                <w:lang w:eastAsia="es-ES"/>
              </w:rPr>
            </w:pPr>
            <w:r>
              <w:rPr>
                <w:rFonts w:asciiTheme="minorHAnsi" w:hAnsiTheme="minorHAnsi" w:cstheme="minorHAnsi"/>
                <w:i w:val="0"/>
                <w:iCs w:val="0"/>
                <w:szCs w:val="24"/>
                <w:lang w:eastAsia="es-ES"/>
              </w:rPr>
              <w:t>(CAPEX)</w:t>
            </w:r>
          </w:p>
        </w:tc>
        <w:tc>
          <w:tcPr>
            <w:tcW w:w="1559" w:type="dxa"/>
          </w:tcPr>
          <w:p w14:paraId="6DB5E58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76337D07"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Ordenador personal</w:t>
            </w:r>
          </w:p>
        </w:tc>
        <w:tc>
          <w:tcPr>
            <w:tcW w:w="2120" w:type="dxa"/>
          </w:tcPr>
          <w:p w14:paraId="305061AA"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6BF94CC"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250 – 1100 €</w:t>
            </w:r>
          </w:p>
        </w:tc>
        <w:tc>
          <w:tcPr>
            <w:tcW w:w="1153" w:type="dxa"/>
          </w:tcPr>
          <w:p w14:paraId="4EBC080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E8C33E2"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No</w:t>
            </w:r>
          </w:p>
        </w:tc>
        <w:tc>
          <w:tcPr>
            <w:tcW w:w="978" w:type="dxa"/>
          </w:tcPr>
          <w:p w14:paraId="03AF21F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tc>
      </w:tr>
      <w:tr w:rsidR="00A77133" w14:paraId="653E73F8" w14:textId="77777777" w:rsidTr="002019DD">
        <w:trPr>
          <w:trHeight w:val="277"/>
        </w:trPr>
        <w:tc>
          <w:tcPr>
            <w:cnfStyle w:val="001000000000" w:firstRow="0" w:lastRow="0" w:firstColumn="1" w:lastColumn="0" w:oddVBand="0" w:evenVBand="0" w:oddHBand="0" w:evenHBand="0" w:firstRowFirstColumn="0" w:firstRowLastColumn="0" w:lastRowFirstColumn="0" w:lastRowLastColumn="0"/>
            <w:tcW w:w="2694" w:type="dxa"/>
          </w:tcPr>
          <w:p w14:paraId="1241D16A" w14:textId="77777777" w:rsidR="00A77133" w:rsidRDefault="00A77133" w:rsidP="002019DD">
            <w:pPr>
              <w:pStyle w:val="Sinespaciado"/>
              <w:jc w:val="center"/>
              <w:rPr>
                <w:rFonts w:asciiTheme="minorHAnsi" w:hAnsiTheme="minorHAnsi" w:cstheme="minorHAnsi"/>
                <w:i w:val="0"/>
                <w:iCs w:val="0"/>
                <w:szCs w:val="24"/>
                <w:lang w:eastAsia="es-ES"/>
              </w:rPr>
            </w:pPr>
          </w:p>
        </w:tc>
        <w:tc>
          <w:tcPr>
            <w:tcW w:w="1559" w:type="dxa"/>
          </w:tcPr>
          <w:p w14:paraId="020B7FFE"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2120" w:type="dxa"/>
          </w:tcPr>
          <w:p w14:paraId="0E39D465"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1153" w:type="dxa"/>
          </w:tcPr>
          <w:p w14:paraId="5B95E51C"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978" w:type="dxa"/>
          </w:tcPr>
          <w:p w14:paraId="2083396B"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r w:rsidR="00A77133" w14:paraId="3A95A7A6" w14:textId="77777777" w:rsidTr="002019DD">
        <w:trPr>
          <w:cnfStyle w:val="000000100000" w:firstRow="0" w:lastRow="0" w:firstColumn="0" w:lastColumn="0" w:oddVBand="0" w:evenVBand="0" w:oddHBand="1" w:evenHBand="0" w:firstRowFirstColumn="0" w:firstRowLastColumn="0" w:lastRowFirstColumn="0" w:lastRowLastColumn="0"/>
          <w:trHeight w:val="1675"/>
        </w:trPr>
        <w:tc>
          <w:tcPr>
            <w:cnfStyle w:val="001000000000" w:firstRow="0" w:lastRow="0" w:firstColumn="1" w:lastColumn="0" w:oddVBand="0" w:evenVBand="0" w:oddHBand="0" w:evenHBand="0" w:firstRowFirstColumn="0" w:firstRowLastColumn="0" w:lastRowFirstColumn="0" w:lastRowLastColumn="0"/>
            <w:tcW w:w="2694" w:type="dxa"/>
          </w:tcPr>
          <w:p w14:paraId="27F3D07B" w14:textId="77777777" w:rsidR="00A77133" w:rsidRDefault="00A77133" w:rsidP="002019DD">
            <w:pPr>
              <w:pStyle w:val="Sinespaciado"/>
              <w:jc w:val="left"/>
              <w:rPr>
                <w:rFonts w:asciiTheme="minorHAnsi" w:hAnsiTheme="minorHAnsi" w:cstheme="minorHAnsi"/>
                <w:szCs w:val="24"/>
                <w:lang w:eastAsia="es-ES"/>
              </w:rPr>
            </w:pPr>
            <w:r>
              <w:rPr>
                <w:rFonts w:asciiTheme="minorHAnsi" w:hAnsiTheme="minorHAnsi" w:cstheme="minorHAnsi"/>
                <w:i w:val="0"/>
                <w:iCs w:val="0"/>
                <w:szCs w:val="24"/>
                <w:lang w:eastAsia="es-ES"/>
              </w:rPr>
              <w:t xml:space="preserve">  </w:t>
            </w:r>
          </w:p>
          <w:p w14:paraId="4F91BAED" w14:textId="77777777" w:rsidR="00A77133" w:rsidRDefault="00A77133" w:rsidP="002019DD">
            <w:pPr>
              <w:pStyle w:val="Sinespaciado"/>
              <w:jc w:val="left"/>
              <w:rPr>
                <w:rFonts w:asciiTheme="minorHAnsi" w:hAnsiTheme="minorHAnsi" w:cstheme="minorHAnsi"/>
                <w:szCs w:val="24"/>
                <w:lang w:eastAsia="es-ES"/>
              </w:rPr>
            </w:pPr>
          </w:p>
          <w:p w14:paraId="24BCF170" w14:textId="77777777" w:rsidR="00A77133" w:rsidRDefault="00A77133" w:rsidP="002019DD">
            <w:pPr>
              <w:pStyle w:val="Sinespaciado"/>
              <w:jc w:val="left"/>
              <w:rPr>
                <w:rFonts w:asciiTheme="minorHAnsi" w:hAnsiTheme="minorHAnsi" w:cstheme="minorHAnsi"/>
                <w:szCs w:val="24"/>
                <w:lang w:eastAsia="es-ES"/>
              </w:rPr>
            </w:pPr>
            <w:r>
              <w:rPr>
                <w:rFonts w:asciiTheme="minorHAnsi" w:hAnsiTheme="minorHAnsi" w:cstheme="minorHAnsi"/>
                <w:i w:val="0"/>
                <w:iCs w:val="0"/>
                <w:szCs w:val="24"/>
                <w:lang w:eastAsia="es-ES"/>
              </w:rPr>
              <w:t>Gastos de Operación</w:t>
            </w:r>
          </w:p>
          <w:p w14:paraId="7F871945" w14:textId="77777777" w:rsidR="00A77133" w:rsidRDefault="00A77133" w:rsidP="002019DD">
            <w:pPr>
              <w:pStyle w:val="Sinespaciado"/>
              <w:jc w:val="center"/>
              <w:rPr>
                <w:rFonts w:asciiTheme="minorHAnsi" w:hAnsiTheme="minorHAnsi" w:cstheme="minorHAnsi"/>
                <w:i w:val="0"/>
                <w:iCs w:val="0"/>
                <w:szCs w:val="24"/>
                <w:lang w:eastAsia="es-ES"/>
              </w:rPr>
            </w:pPr>
            <w:r>
              <w:rPr>
                <w:rFonts w:asciiTheme="minorHAnsi" w:hAnsiTheme="minorHAnsi" w:cstheme="minorHAnsi"/>
                <w:i w:val="0"/>
                <w:iCs w:val="0"/>
                <w:szCs w:val="24"/>
                <w:lang w:eastAsia="es-ES"/>
              </w:rPr>
              <w:t>(OPEX)</w:t>
            </w:r>
          </w:p>
        </w:tc>
        <w:tc>
          <w:tcPr>
            <w:tcW w:w="1559" w:type="dxa"/>
          </w:tcPr>
          <w:p w14:paraId="7CE1661F"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E17AF6A"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Suscripción DeepL API Pro</w:t>
            </w:r>
          </w:p>
          <w:p w14:paraId="1DB174F7"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3BE0DA2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Internet</w:t>
            </w:r>
          </w:p>
        </w:tc>
        <w:tc>
          <w:tcPr>
            <w:tcW w:w="2120" w:type="dxa"/>
          </w:tcPr>
          <w:p w14:paraId="3C1E13BD"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8E80004"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4.99 – 15 €/mes</w:t>
            </w:r>
          </w:p>
          <w:p w14:paraId="275588CC"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76DD0CE"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AF02861"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31 – 33 €/mes</w:t>
            </w:r>
          </w:p>
        </w:tc>
        <w:tc>
          <w:tcPr>
            <w:tcW w:w="1153" w:type="dxa"/>
          </w:tcPr>
          <w:p w14:paraId="1A49FE4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23AC0EE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Sí</w:t>
            </w:r>
          </w:p>
          <w:p w14:paraId="1AC4A776"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055910CB"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44E5F4B1"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No</w:t>
            </w:r>
          </w:p>
        </w:tc>
        <w:tc>
          <w:tcPr>
            <w:tcW w:w="978" w:type="dxa"/>
          </w:tcPr>
          <w:p w14:paraId="44E905F0"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tc>
      </w:tr>
      <w:tr w:rsidR="00A77133" w14:paraId="48CCD683" w14:textId="77777777" w:rsidTr="002019DD">
        <w:trPr>
          <w:trHeight w:val="491"/>
        </w:trPr>
        <w:tc>
          <w:tcPr>
            <w:cnfStyle w:val="001000000000" w:firstRow="0" w:lastRow="0" w:firstColumn="1" w:lastColumn="0" w:oddVBand="0" w:evenVBand="0" w:oddHBand="0" w:evenHBand="0" w:firstRowFirstColumn="0" w:firstRowLastColumn="0" w:lastRowFirstColumn="0" w:lastRowLastColumn="0"/>
            <w:tcW w:w="2694" w:type="dxa"/>
          </w:tcPr>
          <w:p w14:paraId="1A4D4E85" w14:textId="77777777" w:rsidR="00A77133" w:rsidRDefault="00A77133" w:rsidP="002019DD">
            <w:pPr>
              <w:pStyle w:val="Sinespaciado"/>
              <w:jc w:val="both"/>
              <w:rPr>
                <w:rFonts w:asciiTheme="minorHAnsi" w:hAnsiTheme="minorHAnsi" w:cstheme="minorHAnsi"/>
                <w:szCs w:val="24"/>
                <w:lang w:eastAsia="es-ES"/>
              </w:rPr>
            </w:pPr>
          </w:p>
        </w:tc>
        <w:tc>
          <w:tcPr>
            <w:tcW w:w="1559" w:type="dxa"/>
          </w:tcPr>
          <w:p w14:paraId="22C9F52C"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2120" w:type="dxa"/>
          </w:tcPr>
          <w:p w14:paraId="38CF5CF2"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1153" w:type="dxa"/>
          </w:tcPr>
          <w:p w14:paraId="062D8017"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978" w:type="dxa"/>
          </w:tcPr>
          <w:p w14:paraId="1A97B379"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bl>
    <w:p w14:paraId="754E4A36" w14:textId="77777777" w:rsidR="00A77133" w:rsidRPr="00E708F6" w:rsidRDefault="00A77133" w:rsidP="00A77133">
      <w:pPr>
        <w:pStyle w:val="Sinespaciado"/>
        <w:jc w:val="both"/>
        <w:rPr>
          <w:rFonts w:asciiTheme="minorHAnsi" w:hAnsiTheme="minorHAnsi" w:cstheme="minorHAnsi"/>
          <w:szCs w:val="24"/>
          <w:lang w:eastAsia="es-ES"/>
        </w:rPr>
      </w:pPr>
    </w:p>
    <w:p w14:paraId="5966B76F" w14:textId="77777777" w:rsidR="006616E5" w:rsidRDefault="006616E5" w:rsidP="00A77133">
      <w:pPr>
        <w:pStyle w:val="Sinespaciado"/>
        <w:jc w:val="both"/>
        <w:rPr>
          <w:highlight w:val="yellow"/>
        </w:rPr>
      </w:pPr>
    </w:p>
    <w:p w14:paraId="7213C286" w14:textId="77777777" w:rsidR="006616E5" w:rsidRDefault="006616E5" w:rsidP="00A77133">
      <w:pPr>
        <w:pStyle w:val="Sinespaciado"/>
        <w:jc w:val="both"/>
        <w:rPr>
          <w:b/>
          <w:bCs/>
        </w:rPr>
      </w:pPr>
    </w:p>
    <w:p w14:paraId="5781E5AA" w14:textId="69DD83BC" w:rsidR="00A77133" w:rsidRDefault="00A77133" w:rsidP="00A77133">
      <w:pPr>
        <w:pStyle w:val="Sinespaciado"/>
        <w:jc w:val="both"/>
        <w:rPr>
          <w:b/>
          <w:bCs/>
        </w:rPr>
      </w:pPr>
      <w:r w:rsidRPr="006616E5">
        <w:rPr>
          <w:b/>
          <w:bCs/>
        </w:rPr>
        <w:t>DIAGRAMA DE GANTT</w:t>
      </w:r>
    </w:p>
    <w:p w14:paraId="75C95BBB" w14:textId="7D50F11A" w:rsidR="006616E5" w:rsidRDefault="006616E5" w:rsidP="00A77133">
      <w:pPr>
        <w:pStyle w:val="Sinespaciado"/>
        <w:jc w:val="both"/>
        <w:rPr>
          <w:b/>
          <w:bCs/>
        </w:rPr>
      </w:pPr>
    </w:p>
    <w:p w14:paraId="253E80BC" w14:textId="77777777" w:rsidR="006616E5" w:rsidRDefault="006616E5" w:rsidP="00A77133">
      <w:pPr>
        <w:pStyle w:val="Sinespaciado"/>
        <w:jc w:val="both"/>
        <w:rPr>
          <w:b/>
          <w:bCs/>
        </w:rPr>
      </w:pPr>
    </w:p>
    <w:p w14:paraId="13F481C7" w14:textId="35B266E6" w:rsidR="006616E5" w:rsidRDefault="006616E5" w:rsidP="00A77133">
      <w:pPr>
        <w:pStyle w:val="Sinespaciado"/>
        <w:jc w:val="both"/>
      </w:pPr>
      <w:r>
        <w:t>Para entender la planificación del trabajo y ver el tiempo dedicado a cada tarea principal se hace un diagrama de Gantt. El eje vertical representa las tareas realizadas y el horizontal los meses y días:</w:t>
      </w:r>
    </w:p>
    <w:p w14:paraId="182247F2" w14:textId="762EBFD7" w:rsidR="006616E5" w:rsidRDefault="006616E5" w:rsidP="00A77133">
      <w:pPr>
        <w:pStyle w:val="Sinespaciado"/>
        <w:jc w:val="both"/>
      </w:pPr>
    </w:p>
    <w:p w14:paraId="7A828C65" w14:textId="77777777" w:rsidR="006616E5" w:rsidRPr="006616E5" w:rsidRDefault="006616E5" w:rsidP="00A77133">
      <w:pPr>
        <w:pStyle w:val="Sinespaciado"/>
        <w:jc w:val="both"/>
      </w:pPr>
    </w:p>
    <w:p w14:paraId="419B2BDF" w14:textId="77777777" w:rsidR="006616E5" w:rsidRDefault="006616E5" w:rsidP="00A77133">
      <w:pPr>
        <w:spacing w:after="0" w:line="240" w:lineRule="auto"/>
      </w:pPr>
    </w:p>
    <w:tbl>
      <w:tblPr>
        <w:tblStyle w:val="Tablaconcuadrculaclara"/>
        <w:tblW w:w="9785" w:type="dxa"/>
        <w:tblInd w:w="-714" w:type="dxa"/>
        <w:tblLook w:val="04A0" w:firstRow="1" w:lastRow="0" w:firstColumn="1" w:lastColumn="0" w:noHBand="0" w:noVBand="1"/>
      </w:tblPr>
      <w:tblGrid>
        <w:gridCol w:w="3403"/>
        <w:gridCol w:w="2126"/>
        <w:gridCol w:w="2176"/>
        <w:gridCol w:w="2080"/>
      </w:tblGrid>
      <w:tr w:rsidR="00DB1530" w14:paraId="010387B5" w14:textId="77777777" w:rsidTr="002D13B0">
        <w:trPr>
          <w:trHeight w:val="433"/>
        </w:trPr>
        <w:tc>
          <w:tcPr>
            <w:tcW w:w="9785" w:type="dxa"/>
            <w:gridSpan w:val="4"/>
          </w:tcPr>
          <w:p w14:paraId="7F51D273" w14:textId="7878DE37" w:rsidR="00DB1530" w:rsidRPr="0051736B" w:rsidRDefault="00DB1530" w:rsidP="00B11F23">
            <w:r>
              <w:lastRenderedPageBreak/>
              <w:t xml:space="preserve"> </w:t>
            </w:r>
            <w:r w:rsidR="0051736B">
              <w:t xml:space="preserve"> </w:t>
            </w:r>
            <w:r w:rsidR="002D13B0" w:rsidRPr="002D13B0">
              <w:rPr>
                <w:b/>
                <w:bCs/>
              </w:rPr>
              <w:t>Tarea</w:t>
            </w:r>
            <w:r w:rsidRPr="002D13B0">
              <w:rPr>
                <w:b/>
                <w:bCs/>
              </w:rPr>
              <w:t xml:space="preserve">  </w:t>
            </w:r>
            <w:r w:rsidRPr="0051736B">
              <w:rPr>
                <w:b/>
                <w:bCs/>
              </w:rPr>
              <w:t xml:space="preserve">                                               </w:t>
            </w:r>
            <w:r w:rsidR="0051736B">
              <w:rPr>
                <w:b/>
                <w:bCs/>
              </w:rPr>
              <w:t xml:space="preserve">                       </w:t>
            </w:r>
            <w:r w:rsidRPr="0051736B">
              <w:rPr>
                <w:b/>
                <w:bCs/>
              </w:rPr>
              <w:t xml:space="preserve">Julio                     </w:t>
            </w:r>
            <w:r w:rsidR="0051736B" w:rsidRPr="0051736B">
              <w:rPr>
                <w:b/>
                <w:bCs/>
              </w:rPr>
              <w:t xml:space="preserve"> </w:t>
            </w:r>
            <w:r w:rsidR="0051736B">
              <w:rPr>
                <w:b/>
                <w:bCs/>
              </w:rPr>
              <w:t xml:space="preserve">         </w:t>
            </w:r>
            <w:r w:rsidR="002D13B0">
              <w:rPr>
                <w:b/>
                <w:bCs/>
              </w:rPr>
              <w:t xml:space="preserve"> </w:t>
            </w:r>
            <w:r w:rsidRPr="0051736B">
              <w:rPr>
                <w:b/>
                <w:bCs/>
              </w:rPr>
              <w:t xml:space="preserve">Agosto            </w:t>
            </w:r>
            <w:r w:rsidR="0051736B">
              <w:rPr>
                <w:b/>
                <w:bCs/>
              </w:rPr>
              <w:t xml:space="preserve">             </w:t>
            </w:r>
            <w:r w:rsidRPr="0051736B">
              <w:rPr>
                <w:b/>
                <w:bCs/>
              </w:rPr>
              <w:t xml:space="preserve">Septiembre                           </w:t>
            </w:r>
          </w:p>
        </w:tc>
      </w:tr>
      <w:tr w:rsidR="0051736B" w14:paraId="3E23A5ED" w14:textId="77777777" w:rsidTr="00447759">
        <w:trPr>
          <w:trHeight w:val="403"/>
        </w:trPr>
        <w:tc>
          <w:tcPr>
            <w:tcW w:w="3403" w:type="dxa"/>
          </w:tcPr>
          <w:p w14:paraId="3FF55331" w14:textId="0D61FA57" w:rsidR="00DB1530" w:rsidRDefault="000E07D3" w:rsidP="00B11F23">
            <w:r>
              <w:t>Extraer y limpiar datos</w:t>
            </w:r>
          </w:p>
        </w:tc>
        <w:tc>
          <w:tcPr>
            <w:tcW w:w="2126" w:type="dxa"/>
            <w:shd w:val="clear" w:color="auto" w:fill="C6D9F1" w:themeFill="text2" w:themeFillTint="33"/>
          </w:tcPr>
          <w:p w14:paraId="2D28F57A" w14:textId="24CEE5AA" w:rsidR="00DB1530" w:rsidRDefault="002D13B0" w:rsidP="002D13B0">
            <w:pPr>
              <w:jc w:val="center"/>
            </w:pPr>
            <w:r>
              <w:t>1</w:t>
            </w:r>
            <w:r w:rsidR="00A146CE">
              <w:t>0</w:t>
            </w:r>
            <w:r>
              <w:t xml:space="preserve"> días</w:t>
            </w:r>
          </w:p>
        </w:tc>
        <w:tc>
          <w:tcPr>
            <w:tcW w:w="2176" w:type="dxa"/>
            <w:shd w:val="clear" w:color="auto" w:fill="C6D9F1" w:themeFill="text2" w:themeFillTint="33"/>
          </w:tcPr>
          <w:p w14:paraId="418543E3" w14:textId="0139440C" w:rsidR="00DB1530" w:rsidRDefault="002D13B0" w:rsidP="002D13B0">
            <w:pPr>
              <w:jc w:val="center"/>
            </w:pPr>
            <w:r>
              <w:t>1</w:t>
            </w:r>
            <w:r w:rsidR="001139D3">
              <w:t>2</w:t>
            </w:r>
            <w:r>
              <w:t xml:space="preserve"> días</w:t>
            </w:r>
          </w:p>
        </w:tc>
        <w:tc>
          <w:tcPr>
            <w:tcW w:w="2080" w:type="dxa"/>
          </w:tcPr>
          <w:p w14:paraId="308A2113" w14:textId="77777777" w:rsidR="00DB1530" w:rsidRDefault="00DB1530" w:rsidP="00B11F23"/>
        </w:tc>
      </w:tr>
      <w:tr w:rsidR="000E07D3" w14:paraId="79A3C537" w14:textId="77777777" w:rsidTr="00447759">
        <w:trPr>
          <w:trHeight w:val="417"/>
        </w:trPr>
        <w:tc>
          <w:tcPr>
            <w:tcW w:w="3403" w:type="dxa"/>
          </w:tcPr>
          <w:p w14:paraId="78A14EA2" w14:textId="15AAA6EB" w:rsidR="00DB1530" w:rsidRDefault="002D13B0" w:rsidP="00B11F23">
            <w:r>
              <w:t>Redactar introducción</w:t>
            </w:r>
          </w:p>
        </w:tc>
        <w:tc>
          <w:tcPr>
            <w:tcW w:w="2126" w:type="dxa"/>
            <w:shd w:val="clear" w:color="auto" w:fill="CCC0D9" w:themeFill="accent4" w:themeFillTint="66"/>
          </w:tcPr>
          <w:p w14:paraId="0F07E9A2" w14:textId="3825B102" w:rsidR="00DB1530" w:rsidRDefault="002D13B0" w:rsidP="002D13B0">
            <w:pPr>
              <w:jc w:val="center"/>
            </w:pPr>
            <w:r>
              <w:t>1 día</w:t>
            </w:r>
          </w:p>
        </w:tc>
        <w:tc>
          <w:tcPr>
            <w:tcW w:w="2176" w:type="dxa"/>
            <w:shd w:val="clear" w:color="auto" w:fill="CCC0D9" w:themeFill="accent4" w:themeFillTint="66"/>
          </w:tcPr>
          <w:p w14:paraId="5F529F60" w14:textId="6AA1C052" w:rsidR="00DB1530" w:rsidRDefault="002D13B0" w:rsidP="002D13B0">
            <w:pPr>
              <w:jc w:val="center"/>
            </w:pPr>
            <w:r>
              <w:t>2 días</w:t>
            </w:r>
          </w:p>
        </w:tc>
        <w:tc>
          <w:tcPr>
            <w:tcW w:w="2080" w:type="dxa"/>
          </w:tcPr>
          <w:p w14:paraId="7FB90FE5" w14:textId="77777777" w:rsidR="00DB1530" w:rsidRDefault="00DB1530" w:rsidP="002D13B0">
            <w:pPr>
              <w:jc w:val="center"/>
            </w:pPr>
          </w:p>
        </w:tc>
      </w:tr>
      <w:tr w:rsidR="0051736B" w14:paraId="47F493A9" w14:textId="77777777" w:rsidTr="00447759">
        <w:trPr>
          <w:trHeight w:val="436"/>
        </w:trPr>
        <w:tc>
          <w:tcPr>
            <w:tcW w:w="3403" w:type="dxa"/>
          </w:tcPr>
          <w:p w14:paraId="1AD1C718" w14:textId="2909AEE3" w:rsidR="00DB1530" w:rsidRDefault="0056608D" w:rsidP="00B11F23">
            <w:r>
              <w:t>Redactar memoria técnica</w:t>
            </w:r>
          </w:p>
        </w:tc>
        <w:tc>
          <w:tcPr>
            <w:tcW w:w="2126" w:type="dxa"/>
            <w:shd w:val="clear" w:color="auto" w:fill="D99594" w:themeFill="accent2" w:themeFillTint="99"/>
          </w:tcPr>
          <w:p w14:paraId="7196F766" w14:textId="391ECB67" w:rsidR="00DB1530" w:rsidRDefault="00447759" w:rsidP="002D13B0">
            <w:pPr>
              <w:jc w:val="center"/>
            </w:pPr>
            <w:r>
              <w:t>7 días</w:t>
            </w:r>
          </w:p>
        </w:tc>
        <w:tc>
          <w:tcPr>
            <w:tcW w:w="2176" w:type="dxa"/>
            <w:shd w:val="clear" w:color="auto" w:fill="D99594" w:themeFill="accent2" w:themeFillTint="99"/>
          </w:tcPr>
          <w:p w14:paraId="7CCF9DC9" w14:textId="0070FBFC" w:rsidR="00DB1530" w:rsidRDefault="001139D3" w:rsidP="002D13B0">
            <w:pPr>
              <w:jc w:val="center"/>
            </w:pPr>
            <w:r>
              <w:t>7</w:t>
            </w:r>
            <w:r w:rsidR="00F31ADC">
              <w:t xml:space="preserve"> días</w:t>
            </w:r>
          </w:p>
        </w:tc>
        <w:tc>
          <w:tcPr>
            <w:tcW w:w="2080" w:type="dxa"/>
            <w:shd w:val="clear" w:color="auto" w:fill="D99594" w:themeFill="accent2" w:themeFillTint="99"/>
          </w:tcPr>
          <w:p w14:paraId="43E51F75" w14:textId="6AB5D2C2" w:rsidR="00DB1530" w:rsidRDefault="00370827" w:rsidP="002D13B0">
            <w:pPr>
              <w:jc w:val="center"/>
            </w:pPr>
            <w:r>
              <w:t>5</w:t>
            </w:r>
            <w:r w:rsidR="00447759">
              <w:t xml:space="preserve"> días</w:t>
            </w:r>
          </w:p>
        </w:tc>
      </w:tr>
      <w:tr w:rsidR="000E07D3" w14:paraId="484F2875" w14:textId="77777777" w:rsidTr="00447759">
        <w:trPr>
          <w:trHeight w:val="417"/>
        </w:trPr>
        <w:tc>
          <w:tcPr>
            <w:tcW w:w="3403" w:type="dxa"/>
          </w:tcPr>
          <w:p w14:paraId="0CD1912A" w14:textId="40482994" w:rsidR="00DB1530" w:rsidRDefault="00447759" w:rsidP="00B11F23">
            <w:r>
              <w:t>Entrenar modelos no supervisados</w:t>
            </w:r>
          </w:p>
        </w:tc>
        <w:tc>
          <w:tcPr>
            <w:tcW w:w="2126" w:type="dxa"/>
          </w:tcPr>
          <w:p w14:paraId="1183E76B" w14:textId="77777777" w:rsidR="00DB1530" w:rsidRDefault="00DB1530" w:rsidP="002D13B0">
            <w:pPr>
              <w:jc w:val="center"/>
            </w:pPr>
          </w:p>
        </w:tc>
        <w:tc>
          <w:tcPr>
            <w:tcW w:w="2176" w:type="dxa"/>
            <w:shd w:val="clear" w:color="auto" w:fill="C2D69B" w:themeFill="accent3" w:themeFillTint="99"/>
          </w:tcPr>
          <w:p w14:paraId="5EBAB8C5" w14:textId="15FC0201" w:rsidR="00DB1530" w:rsidRDefault="004B6974" w:rsidP="002D13B0">
            <w:pPr>
              <w:jc w:val="center"/>
            </w:pPr>
            <w:r>
              <w:t>10</w:t>
            </w:r>
            <w:r w:rsidR="00447759">
              <w:t xml:space="preserve"> días</w:t>
            </w:r>
          </w:p>
        </w:tc>
        <w:tc>
          <w:tcPr>
            <w:tcW w:w="2080" w:type="dxa"/>
            <w:shd w:val="clear" w:color="auto" w:fill="C2D69B" w:themeFill="accent3" w:themeFillTint="99"/>
          </w:tcPr>
          <w:p w14:paraId="3C4F4677" w14:textId="6EA62D9C" w:rsidR="00DB1530" w:rsidRDefault="008D3BA1" w:rsidP="002D13B0">
            <w:pPr>
              <w:jc w:val="center"/>
            </w:pPr>
            <w:r>
              <w:t>5</w:t>
            </w:r>
            <w:r w:rsidR="00F31ADC">
              <w:t xml:space="preserve"> días</w:t>
            </w:r>
          </w:p>
        </w:tc>
      </w:tr>
      <w:tr w:rsidR="0051736B" w14:paraId="485D287B" w14:textId="77777777" w:rsidTr="00447759">
        <w:trPr>
          <w:trHeight w:val="417"/>
        </w:trPr>
        <w:tc>
          <w:tcPr>
            <w:tcW w:w="3403" w:type="dxa"/>
          </w:tcPr>
          <w:p w14:paraId="1FCFF98E" w14:textId="15C43991" w:rsidR="00DB1530" w:rsidRDefault="00447759" w:rsidP="00B11F23">
            <w:r>
              <w:t>Redactar conclusiones</w:t>
            </w:r>
          </w:p>
        </w:tc>
        <w:tc>
          <w:tcPr>
            <w:tcW w:w="2126" w:type="dxa"/>
          </w:tcPr>
          <w:p w14:paraId="3345F63D" w14:textId="77777777" w:rsidR="00DB1530" w:rsidRDefault="00DB1530" w:rsidP="002D13B0">
            <w:pPr>
              <w:jc w:val="center"/>
            </w:pPr>
          </w:p>
        </w:tc>
        <w:tc>
          <w:tcPr>
            <w:tcW w:w="2176" w:type="dxa"/>
          </w:tcPr>
          <w:p w14:paraId="08A58964" w14:textId="0C51A57A" w:rsidR="00DB1530" w:rsidRDefault="00DB1530" w:rsidP="002D13B0">
            <w:pPr>
              <w:jc w:val="center"/>
            </w:pPr>
          </w:p>
        </w:tc>
        <w:tc>
          <w:tcPr>
            <w:tcW w:w="2080" w:type="dxa"/>
            <w:shd w:val="clear" w:color="auto" w:fill="FABF8F" w:themeFill="accent6" w:themeFillTint="99"/>
          </w:tcPr>
          <w:p w14:paraId="51947BC5" w14:textId="126AD544" w:rsidR="00DB1530" w:rsidRDefault="00447759" w:rsidP="002D13B0">
            <w:pPr>
              <w:jc w:val="center"/>
            </w:pPr>
            <w:r>
              <w:t>2 días</w:t>
            </w:r>
          </w:p>
        </w:tc>
      </w:tr>
      <w:tr w:rsidR="000E07D3" w14:paraId="61874CC5" w14:textId="77777777" w:rsidTr="004B6974">
        <w:trPr>
          <w:trHeight w:val="390"/>
        </w:trPr>
        <w:tc>
          <w:tcPr>
            <w:tcW w:w="3403" w:type="dxa"/>
          </w:tcPr>
          <w:p w14:paraId="3226EAE0" w14:textId="61A10A29" w:rsidR="00DB1530" w:rsidRDefault="00447759" w:rsidP="00B11F23">
            <w:r>
              <w:t>Hacer los dashboard</w:t>
            </w:r>
          </w:p>
        </w:tc>
        <w:tc>
          <w:tcPr>
            <w:tcW w:w="2126" w:type="dxa"/>
          </w:tcPr>
          <w:p w14:paraId="1A0D6FD7" w14:textId="77777777" w:rsidR="00DB1530" w:rsidRDefault="00DB1530" w:rsidP="002D13B0">
            <w:pPr>
              <w:jc w:val="center"/>
            </w:pPr>
          </w:p>
        </w:tc>
        <w:tc>
          <w:tcPr>
            <w:tcW w:w="2176" w:type="dxa"/>
          </w:tcPr>
          <w:p w14:paraId="10884421" w14:textId="77777777" w:rsidR="00DB1530" w:rsidRDefault="00DB1530" w:rsidP="002D13B0">
            <w:pPr>
              <w:jc w:val="center"/>
            </w:pPr>
          </w:p>
        </w:tc>
        <w:tc>
          <w:tcPr>
            <w:tcW w:w="2080" w:type="dxa"/>
            <w:shd w:val="clear" w:color="auto" w:fill="C4BC96" w:themeFill="background2" w:themeFillShade="BF"/>
          </w:tcPr>
          <w:p w14:paraId="56AA623B" w14:textId="1A2E65B0" w:rsidR="00DB1530" w:rsidRDefault="008D3BA1" w:rsidP="002D13B0">
            <w:pPr>
              <w:jc w:val="center"/>
            </w:pPr>
            <w:r>
              <w:t>5</w:t>
            </w:r>
            <w:r w:rsidR="00447759">
              <w:t xml:space="preserve"> días</w:t>
            </w:r>
          </w:p>
        </w:tc>
      </w:tr>
    </w:tbl>
    <w:p w14:paraId="2D5481E7" w14:textId="7E0C235D" w:rsidR="00A77133" w:rsidRDefault="00A77133" w:rsidP="004B6974">
      <w:pPr>
        <w:spacing w:after="0" w:line="240" w:lineRule="auto"/>
      </w:pPr>
    </w:p>
    <w:p w14:paraId="01A30B8F" w14:textId="77777777" w:rsidR="000B5B39" w:rsidRDefault="000B5B39" w:rsidP="004B6974">
      <w:pPr>
        <w:spacing w:after="0" w:line="240" w:lineRule="auto"/>
      </w:pPr>
    </w:p>
    <w:p w14:paraId="10092608" w14:textId="14510DDE" w:rsidR="004B6974" w:rsidRDefault="004B6974" w:rsidP="004B6974">
      <w:pPr>
        <w:spacing w:after="0" w:line="240" w:lineRule="auto"/>
      </w:pPr>
      <w:r>
        <w:t xml:space="preserve">Se ve como el mayor tiempo ha sido dedicado a la depuración y procesamiento de datos en Python seguido de la elaboración de la memoria técnica. En total han sido unos </w:t>
      </w:r>
      <w:r w:rsidR="008D3BA1">
        <w:t>66</w:t>
      </w:r>
      <w:r>
        <w:t xml:space="preserve"> días de trabajo.</w:t>
      </w:r>
      <w:r w:rsidR="009C17EF">
        <w:t xml:space="preserve"> A 3 horas por día, son unas </w:t>
      </w:r>
      <w:r w:rsidR="008D3BA1">
        <w:rPr>
          <w:b/>
          <w:bCs/>
        </w:rPr>
        <w:t>198</w:t>
      </w:r>
      <w:r w:rsidR="009C17EF" w:rsidRPr="009C17EF">
        <w:rPr>
          <w:b/>
          <w:bCs/>
        </w:rPr>
        <w:t xml:space="preserve"> horas de trabajo</w:t>
      </w:r>
      <w:r w:rsidR="009C17EF">
        <w:t>.</w:t>
      </w:r>
    </w:p>
    <w:p w14:paraId="048DB194" w14:textId="4AE22985" w:rsidR="000B5B39" w:rsidRDefault="000B5B39" w:rsidP="004B6974">
      <w:pPr>
        <w:spacing w:after="0" w:line="240" w:lineRule="auto"/>
      </w:pPr>
    </w:p>
    <w:p w14:paraId="615FBA57" w14:textId="62E1C12C" w:rsidR="000B5B39" w:rsidRDefault="000B5B39" w:rsidP="004B6974">
      <w:pPr>
        <w:spacing w:after="0" w:line="240" w:lineRule="auto"/>
      </w:pPr>
      <w:r>
        <w:t>Como se ha comentado en las conclusiones, el entrenamiento de los modelos no supervisados no fue incluido en el trabajo porque no se llegó a tener buenos resultados.</w:t>
      </w:r>
    </w:p>
    <w:p w14:paraId="2E9A01E0" w14:textId="6EB512E6" w:rsidR="004B6974" w:rsidRDefault="004B6974" w:rsidP="004B6974">
      <w:pPr>
        <w:spacing w:after="0" w:line="240" w:lineRule="auto"/>
      </w:pPr>
    </w:p>
    <w:p w14:paraId="33A30461" w14:textId="0C9D9F45" w:rsidR="004B6974" w:rsidRDefault="004B6974" w:rsidP="004B6974">
      <w:pPr>
        <w:spacing w:after="0" w:line="240" w:lineRule="auto"/>
      </w:pPr>
    </w:p>
    <w:p w14:paraId="15F3DE67" w14:textId="102854F1" w:rsidR="004B6974" w:rsidRDefault="004B6974" w:rsidP="004B6974">
      <w:pPr>
        <w:spacing w:after="0" w:line="240" w:lineRule="auto"/>
      </w:pPr>
    </w:p>
    <w:p w14:paraId="764F5433" w14:textId="64A7CA60" w:rsidR="004B6974" w:rsidRDefault="004B6974" w:rsidP="004B6974">
      <w:pPr>
        <w:spacing w:after="0" w:line="240" w:lineRule="auto"/>
      </w:pPr>
    </w:p>
    <w:p w14:paraId="140BB33F" w14:textId="3AE924BC" w:rsidR="004B6974" w:rsidRDefault="004B6974" w:rsidP="004B6974">
      <w:pPr>
        <w:spacing w:after="0" w:line="240" w:lineRule="auto"/>
      </w:pPr>
    </w:p>
    <w:p w14:paraId="1D330635" w14:textId="1625C05A" w:rsidR="004B6974" w:rsidRDefault="004B6974" w:rsidP="004B6974">
      <w:pPr>
        <w:spacing w:after="0" w:line="240" w:lineRule="auto"/>
      </w:pPr>
    </w:p>
    <w:p w14:paraId="4150F21F" w14:textId="326871BC" w:rsidR="004B6974" w:rsidRDefault="004B6974" w:rsidP="004B6974">
      <w:pPr>
        <w:spacing w:after="0" w:line="240" w:lineRule="auto"/>
      </w:pPr>
    </w:p>
    <w:p w14:paraId="6BDFF636" w14:textId="71490503" w:rsidR="004B6974" w:rsidRDefault="004B6974" w:rsidP="004B6974">
      <w:pPr>
        <w:spacing w:after="0" w:line="240" w:lineRule="auto"/>
      </w:pPr>
    </w:p>
    <w:p w14:paraId="195246D8" w14:textId="465D39DA" w:rsidR="004B6974" w:rsidRDefault="004B6974" w:rsidP="004B6974">
      <w:pPr>
        <w:spacing w:after="0" w:line="240" w:lineRule="auto"/>
      </w:pPr>
    </w:p>
    <w:p w14:paraId="018127AE" w14:textId="6C6CAF8F" w:rsidR="004B6974" w:rsidRDefault="004B6974" w:rsidP="004B6974">
      <w:pPr>
        <w:spacing w:after="0" w:line="240" w:lineRule="auto"/>
      </w:pPr>
    </w:p>
    <w:p w14:paraId="2097FDDB" w14:textId="5E595A55" w:rsidR="004B6974" w:rsidRDefault="004B6974" w:rsidP="004B6974">
      <w:pPr>
        <w:spacing w:after="0" w:line="240" w:lineRule="auto"/>
      </w:pPr>
    </w:p>
    <w:p w14:paraId="24EB5382" w14:textId="4A2A8478" w:rsidR="004B6974" w:rsidRDefault="004B6974" w:rsidP="004B6974">
      <w:pPr>
        <w:spacing w:after="0" w:line="240" w:lineRule="auto"/>
      </w:pPr>
    </w:p>
    <w:p w14:paraId="5C28B9EC" w14:textId="102008CC" w:rsidR="004B6974" w:rsidRDefault="004B6974" w:rsidP="004B6974">
      <w:pPr>
        <w:spacing w:after="0" w:line="240" w:lineRule="auto"/>
      </w:pPr>
    </w:p>
    <w:p w14:paraId="37FE45F0" w14:textId="4C45216E" w:rsidR="004B6974" w:rsidRDefault="004B6974" w:rsidP="004B6974">
      <w:pPr>
        <w:spacing w:after="0" w:line="240" w:lineRule="auto"/>
      </w:pPr>
    </w:p>
    <w:p w14:paraId="13204B16" w14:textId="7DC1BCB7" w:rsidR="004B6974" w:rsidRDefault="004B6974" w:rsidP="004B6974">
      <w:pPr>
        <w:spacing w:after="0" w:line="240" w:lineRule="auto"/>
      </w:pPr>
    </w:p>
    <w:p w14:paraId="0C71BC0F" w14:textId="6D55A824" w:rsidR="004B6974" w:rsidRDefault="004B6974" w:rsidP="004B6974">
      <w:pPr>
        <w:spacing w:after="0" w:line="240" w:lineRule="auto"/>
      </w:pPr>
    </w:p>
    <w:p w14:paraId="0A20712E" w14:textId="6A4E5270" w:rsidR="004B6974" w:rsidRDefault="004B6974" w:rsidP="004B6974">
      <w:pPr>
        <w:spacing w:after="0" w:line="240" w:lineRule="auto"/>
      </w:pPr>
    </w:p>
    <w:p w14:paraId="59BD8DDE" w14:textId="16963C79" w:rsidR="004B6974" w:rsidRDefault="004B6974" w:rsidP="004B6974">
      <w:pPr>
        <w:spacing w:after="0" w:line="240" w:lineRule="auto"/>
      </w:pPr>
    </w:p>
    <w:p w14:paraId="1C9A9931" w14:textId="0B03A48B" w:rsidR="004B6974" w:rsidRDefault="004B6974" w:rsidP="004B6974">
      <w:pPr>
        <w:spacing w:after="0" w:line="240" w:lineRule="auto"/>
      </w:pPr>
    </w:p>
    <w:p w14:paraId="25CC189A" w14:textId="2ED53657" w:rsidR="004B6974" w:rsidRDefault="004B6974" w:rsidP="004B6974">
      <w:pPr>
        <w:spacing w:after="0" w:line="240" w:lineRule="auto"/>
      </w:pPr>
    </w:p>
    <w:p w14:paraId="44927861" w14:textId="1C0EEA4B" w:rsidR="004B6974" w:rsidRDefault="004B6974" w:rsidP="004B6974">
      <w:pPr>
        <w:spacing w:after="0" w:line="240" w:lineRule="auto"/>
      </w:pPr>
    </w:p>
    <w:p w14:paraId="033F0F20" w14:textId="307E5511" w:rsidR="004B6974" w:rsidRDefault="004B6974" w:rsidP="004B6974">
      <w:pPr>
        <w:spacing w:after="0" w:line="240" w:lineRule="auto"/>
      </w:pPr>
    </w:p>
    <w:p w14:paraId="799237E0" w14:textId="1B9875CC" w:rsidR="004B6974" w:rsidRDefault="004B6974" w:rsidP="004B6974">
      <w:pPr>
        <w:spacing w:after="0" w:line="240" w:lineRule="auto"/>
      </w:pPr>
    </w:p>
    <w:p w14:paraId="42EBD44C" w14:textId="691CA1A2" w:rsidR="004B6974" w:rsidRDefault="004B6974" w:rsidP="004B6974">
      <w:pPr>
        <w:spacing w:after="0" w:line="240" w:lineRule="auto"/>
      </w:pPr>
    </w:p>
    <w:p w14:paraId="0A71BDB0" w14:textId="12C45EA4" w:rsidR="004B6974" w:rsidRDefault="004B6974" w:rsidP="004B6974">
      <w:pPr>
        <w:spacing w:after="0" w:line="240" w:lineRule="auto"/>
      </w:pPr>
    </w:p>
    <w:p w14:paraId="126F7DD7" w14:textId="2CDD7A4B" w:rsidR="004B6974" w:rsidRDefault="004B6974" w:rsidP="004B6974">
      <w:pPr>
        <w:spacing w:after="0" w:line="240" w:lineRule="auto"/>
      </w:pPr>
    </w:p>
    <w:p w14:paraId="47A96BC8" w14:textId="3272C055" w:rsidR="004B6974" w:rsidRDefault="004B6974" w:rsidP="004B6974">
      <w:pPr>
        <w:spacing w:after="0" w:line="240" w:lineRule="auto"/>
      </w:pPr>
    </w:p>
    <w:p w14:paraId="77493CF1" w14:textId="217DA730" w:rsidR="004B6974" w:rsidRDefault="004B6974" w:rsidP="004B6974">
      <w:pPr>
        <w:spacing w:after="0" w:line="240" w:lineRule="auto"/>
      </w:pPr>
    </w:p>
    <w:p w14:paraId="6C838FC3" w14:textId="4C733AC4" w:rsidR="004B6974" w:rsidRDefault="004B6974" w:rsidP="004B6974">
      <w:pPr>
        <w:spacing w:after="0" w:line="240" w:lineRule="auto"/>
      </w:pPr>
    </w:p>
    <w:p w14:paraId="7BA243FF" w14:textId="3304D7C2" w:rsidR="004B6974" w:rsidRDefault="004B6974" w:rsidP="004B6974">
      <w:pPr>
        <w:spacing w:after="0" w:line="240" w:lineRule="auto"/>
      </w:pPr>
    </w:p>
    <w:p w14:paraId="5BD5EB24" w14:textId="52BFDBF1" w:rsidR="004B6974" w:rsidRDefault="004B6974" w:rsidP="004B6974">
      <w:pPr>
        <w:spacing w:after="0" w:line="240" w:lineRule="auto"/>
      </w:pPr>
    </w:p>
    <w:p w14:paraId="25658C16" w14:textId="513ACAF6" w:rsidR="004B6974" w:rsidRDefault="004B6974" w:rsidP="004B6974">
      <w:pPr>
        <w:spacing w:after="0" w:line="240" w:lineRule="auto"/>
      </w:pPr>
    </w:p>
    <w:p w14:paraId="57893262" w14:textId="3E6465C4" w:rsidR="004B6974" w:rsidRDefault="004B6974" w:rsidP="004B6974">
      <w:pPr>
        <w:spacing w:after="0" w:line="240" w:lineRule="auto"/>
      </w:pPr>
    </w:p>
    <w:p w14:paraId="2CA0E1F4" w14:textId="73098FEA" w:rsidR="004B6974" w:rsidRDefault="004B6974" w:rsidP="004B6974">
      <w:pPr>
        <w:spacing w:after="0" w:line="240" w:lineRule="auto"/>
      </w:pPr>
    </w:p>
    <w:p w14:paraId="50E2F2D3" w14:textId="37863B81" w:rsidR="004B6974" w:rsidRDefault="004B6974" w:rsidP="004B6974">
      <w:pPr>
        <w:spacing w:after="0" w:line="240" w:lineRule="auto"/>
      </w:pPr>
    </w:p>
    <w:p w14:paraId="33A59B61" w14:textId="77777777" w:rsidR="004B6974" w:rsidRDefault="004B6974" w:rsidP="004B6974">
      <w:pPr>
        <w:spacing w:after="0" w:line="240" w:lineRule="auto"/>
        <w:rPr>
          <w:sz w:val="44"/>
          <w:szCs w:val="44"/>
        </w:rPr>
      </w:pPr>
    </w:p>
    <w:p w14:paraId="7EFFCBD4" w14:textId="77777777" w:rsidR="00A77133" w:rsidRDefault="00A77133" w:rsidP="00A77133">
      <w:pPr>
        <w:pStyle w:val="Ttulo1"/>
        <w:numPr>
          <w:ilvl w:val="0"/>
          <w:numId w:val="0"/>
        </w:numPr>
      </w:pPr>
      <w:bookmarkStart w:id="57" w:name="_Toc114420870"/>
      <w:r>
        <w:t>BIBLIOGRAFÍA</w:t>
      </w:r>
      <w:bookmarkEnd w:id="57"/>
    </w:p>
    <w:p w14:paraId="363B7323" w14:textId="77777777" w:rsidR="00A77133" w:rsidRPr="00F42402" w:rsidRDefault="00A77133" w:rsidP="00A77133"/>
    <w:p w14:paraId="21BCC794" w14:textId="77777777" w:rsidR="00A77133" w:rsidRPr="00B86163" w:rsidRDefault="00A77133" w:rsidP="00A77133">
      <w:pPr>
        <w:rPr>
          <w:lang w:val="en-US"/>
        </w:rPr>
      </w:pPr>
      <w:r>
        <w:t xml:space="preserve">[1] "¿Qué son las sanciones internacionales?" </w:t>
      </w:r>
      <w:r w:rsidRPr="00B86163">
        <w:rPr>
          <w:lang w:val="en-US"/>
        </w:rPr>
        <w:t xml:space="preserve">[Online]. Available: </w:t>
      </w:r>
      <w:hyperlink r:id="rId42" w:history="1">
        <w:r w:rsidRPr="00044982">
          <w:rPr>
            <w:rStyle w:val="Hipervnculo"/>
            <w:lang w:val="en-US"/>
          </w:rPr>
          <w:t>https://elordenmundial.com/que-son-sanciones-internacionales/</w:t>
        </w:r>
      </w:hyperlink>
      <w:r>
        <w:rPr>
          <w:lang w:val="en-US"/>
        </w:rPr>
        <w:t xml:space="preserve"> </w:t>
      </w:r>
      <w:r w:rsidRPr="00B86163">
        <w:rPr>
          <w:lang w:val="en-US"/>
        </w:rPr>
        <w:t xml:space="preserve"> [Accessed: 2022]</w:t>
      </w:r>
    </w:p>
    <w:p w14:paraId="624145A4" w14:textId="77777777" w:rsidR="00A77133" w:rsidRPr="00B86163" w:rsidRDefault="00A77133" w:rsidP="00A77133">
      <w:pPr>
        <w:rPr>
          <w:lang w:val="en-US"/>
        </w:rPr>
      </w:pPr>
      <w:r w:rsidRPr="00B86163">
        <w:rPr>
          <w:lang w:val="en-US"/>
        </w:rPr>
        <w:t>[2]</w:t>
      </w:r>
      <w:r w:rsidRPr="00B86163">
        <w:rPr>
          <w:i/>
          <w:iCs/>
          <w:lang w:val="en-US"/>
        </w:rPr>
        <w:t xml:space="preserve"> </w:t>
      </w:r>
      <w:r w:rsidRPr="00B86163">
        <w:rPr>
          <w:lang w:val="en-US"/>
        </w:rPr>
        <w:t>"Reporting de Sancionados"</w:t>
      </w:r>
      <w:r w:rsidRPr="00B86163">
        <w:rPr>
          <w:i/>
          <w:iCs/>
          <w:lang w:val="en-US"/>
        </w:rPr>
        <w:t xml:space="preserve"> </w:t>
      </w:r>
      <w:r w:rsidRPr="00B86163">
        <w:rPr>
          <w:lang w:val="en-US"/>
        </w:rPr>
        <w:t xml:space="preserve">[Online]. Available: </w:t>
      </w:r>
      <w:hyperlink r:id="rId43" w:history="1">
        <w:r w:rsidRPr="00044982">
          <w:rPr>
            <w:rStyle w:val="Hipervnculo"/>
            <w:lang w:val="en-US"/>
          </w:rPr>
          <w:t>https://www.sas.com/content/dam/SAS/es_es/doc/other1/sas-consulting-web.pdf</w:t>
        </w:r>
      </w:hyperlink>
      <w:r>
        <w:rPr>
          <w:lang w:val="en-US"/>
        </w:rPr>
        <w:t xml:space="preserve"> </w:t>
      </w:r>
      <w:r w:rsidRPr="00B86163">
        <w:rPr>
          <w:lang w:val="en-US"/>
        </w:rPr>
        <w:t xml:space="preserve"> [Accessed: 2022]</w:t>
      </w:r>
    </w:p>
    <w:p w14:paraId="7D198C5A" w14:textId="77777777" w:rsidR="00A77133" w:rsidRPr="00B86163" w:rsidRDefault="00A77133" w:rsidP="00A77133">
      <w:pPr>
        <w:rPr>
          <w:lang w:val="en-US"/>
        </w:rPr>
      </w:pPr>
      <w:r w:rsidRPr="00B86163">
        <w:rPr>
          <w:lang w:val="en-US"/>
        </w:rPr>
        <w:t>[3]</w:t>
      </w:r>
      <w:r w:rsidRPr="00B86163">
        <w:rPr>
          <w:i/>
          <w:iCs/>
          <w:lang w:val="en-US"/>
        </w:rPr>
        <w:t xml:space="preserve"> </w:t>
      </w:r>
      <w:r w:rsidRPr="00B86163">
        <w:rPr>
          <w:lang w:val="en-US"/>
        </w:rPr>
        <w:t>"Overwrite existing files with Python's wget?"</w:t>
      </w:r>
      <w:r w:rsidRPr="00B86163">
        <w:rPr>
          <w:i/>
          <w:iCs/>
          <w:lang w:val="en-US"/>
        </w:rPr>
        <w:t xml:space="preserve"> </w:t>
      </w:r>
      <w:r w:rsidRPr="00B86163">
        <w:rPr>
          <w:lang w:val="en-US"/>
        </w:rPr>
        <w:t xml:space="preserve">[Online]. Available: </w:t>
      </w:r>
      <w:hyperlink r:id="rId44" w:history="1">
        <w:r w:rsidRPr="00044982">
          <w:rPr>
            <w:rStyle w:val="Hipervnculo"/>
            <w:lang w:val="en-US"/>
          </w:rPr>
          <w:t>https://stackoverflow.com/questions/63226700/overwrite-existing-files-with-pythons-wget</w:t>
        </w:r>
      </w:hyperlink>
      <w:r>
        <w:rPr>
          <w:lang w:val="en-US"/>
        </w:rPr>
        <w:t xml:space="preserve"> </w:t>
      </w:r>
      <w:r w:rsidRPr="00B86163">
        <w:rPr>
          <w:lang w:val="en-US"/>
        </w:rPr>
        <w:t xml:space="preserve"> [Accessed: 2022]</w:t>
      </w:r>
    </w:p>
    <w:p w14:paraId="582A487D" w14:textId="77777777" w:rsidR="00A77133" w:rsidRPr="00B86163" w:rsidRDefault="00A77133" w:rsidP="00A77133">
      <w:pPr>
        <w:rPr>
          <w:lang w:val="en-US"/>
        </w:rPr>
      </w:pPr>
      <w:r>
        <w:t>[4]</w:t>
      </w:r>
      <w:r w:rsidRPr="002F0CDB">
        <w:rPr>
          <w:i/>
          <w:iCs/>
        </w:rPr>
        <w:t xml:space="preserve"> </w:t>
      </w:r>
      <w:r w:rsidRPr="00112C23">
        <w:t>"</w:t>
      </w:r>
      <w:r w:rsidRPr="00C14BE3">
        <w:t>¿Cómo descargar un archivo csv desde internet con python 3?</w:t>
      </w:r>
      <w:r w:rsidRPr="00112C23">
        <w:t>"</w:t>
      </w:r>
      <w:r w:rsidRPr="002F0CDB">
        <w:rPr>
          <w:i/>
          <w:iCs/>
        </w:rPr>
        <w:t xml:space="preserve"> </w:t>
      </w:r>
      <w:r w:rsidRPr="00B86163">
        <w:rPr>
          <w:lang w:val="en-US"/>
        </w:rPr>
        <w:t xml:space="preserve">[Online]. Available: </w:t>
      </w:r>
      <w:hyperlink r:id="rId45" w:history="1">
        <w:r w:rsidRPr="00044982">
          <w:rPr>
            <w:rStyle w:val="Hipervnculo"/>
            <w:lang w:val="en-US"/>
          </w:rPr>
          <w:t>https://es.stackoverflow.com/questions/120084/c%C3%B3mo-descargar-un-archivo-csv-desde-internet-con-python-3</w:t>
        </w:r>
      </w:hyperlink>
      <w:r>
        <w:rPr>
          <w:lang w:val="en-US"/>
        </w:rPr>
        <w:t xml:space="preserve"> </w:t>
      </w:r>
      <w:r w:rsidRPr="00B86163">
        <w:rPr>
          <w:lang w:val="en-US"/>
        </w:rPr>
        <w:t xml:space="preserve"> [Accessed: 2022]</w:t>
      </w:r>
    </w:p>
    <w:p w14:paraId="692BBD8C" w14:textId="77777777" w:rsidR="00A77133" w:rsidRDefault="00A77133" w:rsidP="00A77133">
      <w:pPr>
        <w:rPr>
          <w:lang w:val="en-US"/>
        </w:rPr>
      </w:pPr>
      <w:r>
        <w:t>[5]</w:t>
      </w:r>
      <w:r w:rsidRPr="002F0CDB">
        <w:rPr>
          <w:i/>
          <w:iCs/>
        </w:rPr>
        <w:t xml:space="preserve"> </w:t>
      </w:r>
      <w:r w:rsidRPr="00112C23">
        <w:t>"</w:t>
      </w:r>
      <w:r>
        <w:t>Operaciones con expresiones regulares</w:t>
      </w:r>
      <w:r w:rsidRPr="00112C23">
        <w:t>"</w:t>
      </w:r>
      <w:r w:rsidRPr="002F0CDB">
        <w:rPr>
          <w:i/>
          <w:iCs/>
        </w:rPr>
        <w:t xml:space="preserve"> </w:t>
      </w:r>
      <w:r>
        <w:t xml:space="preserve">[Online]. </w:t>
      </w:r>
      <w:r w:rsidRPr="00B86163">
        <w:rPr>
          <w:lang w:val="en-US"/>
        </w:rPr>
        <w:t xml:space="preserve">Available: </w:t>
      </w:r>
      <w:hyperlink r:id="rId46" w:history="1">
        <w:r w:rsidRPr="00044982">
          <w:rPr>
            <w:rStyle w:val="Hipervnculo"/>
            <w:lang w:val="en-US"/>
          </w:rPr>
          <w:t>https://docs.python.org/es/3/library/re.html</w:t>
        </w:r>
      </w:hyperlink>
      <w:r>
        <w:rPr>
          <w:lang w:val="en-US"/>
        </w:rPr>
        <w:t xml:space="preserve"> </w:t>
      </w:r>
      <w:r w:rsidRPr="00B86163">
        <w:rPr>
          <w:lang w:val="en-US"/>
        </w:rPr>
        <w:t xml:space="preserve"> [Accessed: 2022]</w:t>
      </w:r>
    </w:p>
    <w:p w14:paraId="4E139167" w14:textId="77777777" w:rsidR="00A77133" w:rsidRDefault="00A77133" w:rsidP="00A77133">
      <w:pPr>
        <w:rPr>
          <w:lang w:val="en-US"/>
        </w:rPr>
      </w:pPr>
      <w:r w:rsidRPr="00BD66AC">
        <w:rPr>
          <w:lang w:val="en-US"/>
        </w:rPr>
        <w:t>[6]</w:t>
      </w:r>
      <w:r w:rsidRPr="00BD66AC">
        <w:rPr>
          <w:i/>
          <w:iCs/>
          <w:lang w:val="en-US"/>
        </w:rPr>
        <w:t xml:space="preserve"> </w:t>
      </w:r>
      <w:r w:rsidRPr="00BD66AC">
        <w:rPr>
          <w:lang w:val="en-US"/>
        </w:rPr>
        <w:t>"How to use get_close_matches() in Python"</w:t>
      </w:r>
      <w:r w:rsidRPr="00BD66AC">
        <w:rPr>
          <w:i/>
          <w:iCs/>
          <w:lang w:val="en-US"/>
        </w:rPr>
        <w:t xml:space="preserve"> </w:t>
      </w:r>
      <w:r w:rsidRPr="00BD66AC">
        <w:rPr>
          <w:lang w:val="en-US"/>
        </w:rPr>
        <w:t xml:space="preserve">[Online]. </w:t>
      </w:r>
      <w:r w:rsidRPr="00B86163">
        <w:rPr>
          <w:lang w:val="en-US"/>
        </w:rPr>
        <w:t xml:space="preserve">Available: </w:t>
      </w:r>
      <w:hyperlink r:id="rId47" w:history="1">
        <w:r w:rsidRPr="00044982">
          <w:rPr>
            <w:rStyle w:val="Hipervnculo"/>
            <w:lang w:val="en-US"/>
          </w:rPr>
          <w:t>https://www.educative.io/answers/how-to-use-getclosematches-in-python</w:t>
        </w:r>
      </w:hyperlink>
      <w:r>
        <w:rPr>
          <w:lang w:val="en-US"/>
        </w:rPr>
        <w:t xml:space="preserve"> </w:t>
      </w:r>
      <w:r w:rsidRPr="00B86163">
        <w:rPr>
          <w:lang w:val="en-US"/>
        </w:rPr>
        <w:t xml:space="preserve"> [Accessed: 2022]</w:t>
      </w:r>
    </w:p>
    <w:p w14:paraId="5FBE0BAF" w14:textId="77777777" w:rsidR="00A77133" w:rsidRDefault="00A77133" w:rsidP="00A77133">
      <w:pPr>
        <w:rPr>
          <w:lang w:val="en-US"/>
        </w:rPr>
      </w:pPr>
      <w:r w:rsidRPr="00C67DC6">
        <w:t xml:space="preserve">[7] Power Data, </w:t>
      </w:r>
      <w:r w:rsidRPr="00C67DC6">
        <w:rPr>
          <w:i/>
          <w:iCs/>
        </w:rPr>
        <w:t>Ebook. Procesos ETL: La Base de la Inteligencia de Negocio</w:t>
      </w:r>
      <w:r>
        <w:rPr>
          <w:i/>
          <w:iCs/>
        </w:rPr>
        <w:t xml:space="preserve"> </w:t>
      </w:r>
      <w:r w:rsidRPr="000D0E79">
        <w:t>(PDF).</w:t>
      </w:r>
      <w:r>
        <w:rPr>
          <w:i/>
          <w:iCs/>
        </w:rPr>
        <w:t xml:space="preserve"> </w:t>
      </w:r>
      <w:r w:rsidRPr="003F4795">
        <w:rPr>
          <w:lang w:val="en-US"/>
        </w:rPr>
        <w:t xml:space="preserve">[Online]. </w:t>
      </w:r>
      <w:r w:rsidRPr="001741CA">
        <w:rPr>
          <w:lang w:val="en-US"/>
        </w:rPr>
        <w:t xml:space="preserve">Available: </w:t>
      </w:r>
      <w:hyperlink r:id="rId48" w:history="1">
        <w:r w:rsidRPr="00044982">
          <w:rPr>
            <w:rStyle w:val="Hipervnculo"/>
            <w:lang w:val="en-US"/>
          </w:rPr>
          <w:t>https://docplayer.es/222676367-Ebook-procesos-etl-la-base-de-la-inteligencia-de-negocio.html</w:t>
        </w:r>
      </w:hyperlink>
      <w:r>
        <w:rPr>
          <w:lang w:val="en-US"/>
        </w:rPr>
        <w:t xml:space="preserve"> </w:t>
      </w:r>
      <w:r w:rsidRPr="001741CA">
        <w:rPr>
          <w:lang w:val="en-US"/>
        </w:rPr>
        <w:t xml:space="preserve"> [Accessed: 2022]</w:t>
      </w:r>
    </w:p>
    <w:p w14:paraId="18D32EAA" w14:textId="77777777" w:rsidR="00A77133" w:rsidRDefault="00A77133" w:rsidP="00A77133">
      <w:pPr>
        <w:rPr>
          <w:lang w:val="en-US"/>
        </w:rPr>
      </w:pPr>
      <w:r w:rsidRPr="004633D6">
        <w:rPr>
          <w:lang w:eastAsia="es-ES"/>
        </w:rPr>
        <w:t>[8</w:t>
      </w:r>
      <w:r w:rsidRPr="004633D6">
        <w:t>]</w:t>
      </w:r>
      <w:r w:rsidRPr="004633D6">
        <w:rPr>
          <w:i/>
          <w:iCs/>
        </w:rPr>
        <w:t xml:space="preserve"> </w:t>
      </w:r>
      <w:r w:rsidRPr="004633D6">
        <w:t>"¿Qué es el Data Cleansing?"</w:t>
      </w:r>
      <w:r w:rsidRPr="004633D6">
        <w:rPr>
          <w:i/>
          <w:iCs/>
        </w:rPr>
        <w:t xml:space="preserve"> </w:t>
      </w:r>
      <w:r w:rsidRPr="00BD66AC">
        <w:rPr>
          <w:lang w:val="en-US"/>
        </w:rPr>
        <w:t xml:space="preserve">[Online]. </w:t>
      </w:r>
      <w:r w:rsidRPr="00B86163">
        <w:rPr>
          <w:lang w:val="en-US"/>
        </w:rPr>
        <w:t>Available:</w:t>
      </w:r>
      <w:r>
        <w:rPr>
          <w:lang w:val="en-US"/>
        </w:rPr>
        <w:t xml:space="preserve"> </w:t>
      </w:r>
      <w:hyperlink r:id="rId49" w:history="1">
        <w:r w:rsidRPr="003A39A6">
          <w:rPr>
            <w:rStyle w:val="Hipervnculo"/>
            <w:lang w:val="en-US"/>
          </w:rPr>
          <w:t>https://www.crehana.com/blog/data-analitica/data-cleansing/</w:t>
        </w:r>
      </w:hyperlink>
      <w:r>
        <w:rPr>
          <w:rStyle w:val="Hipervnculo"/>
          <w:lang w:val="en-US"/>
        </w:rPr>
        <w:t xml:space="preserve"> </w:t>
      </w:r>
      <w:r w:rsidRPr="001741CA">
        <w:rPr>
          <w:lang w:val="en-US"/>
        </w:rPr>
        <w:t>[Accessed: 2022]</w:t>
      </w:r>
    </w:p>
    <w:p w14:paraId="78B1ED6C" w14:textId="77777777" w:rsidR="00A77133" w:rsidRDefault="00A77133" w:rsidP="00A77133">
      <w:pPr>
        <w:rPr>
          <w:lang w:val="en-US"/>
        </w:rPr>
      </w:pPr>
      <w:r w:rsidRPr="002B597B">
        <w:t>[9</w:t>
      </w:r>
      <w:r w:rsidRPr="004633D6">
        <w:t>]</w:t>
      </w:r>
      <w:r w:rsidRPr="004633D6">
        <w:rPr>
          <w:i/>
          <w:iCs/>
        </w:rPr>
        <w:t xml:space="preserve"> </w:t>
      </w:r>
      <w:r w:rsidRPr="004633D6">
        <w:t xml:space="preserve">"¿Qué es </w:t>
      </w:r>
      <w:r>
        <w:t>integración de datos</w:t>
      </w:r>
      <w:r w:rsidRPr="004633D6">
        <w:t>?"</w:t>
      </w:r>
      <w:r w:rsidRPr="004633D6">
        <w:rPr>
          <w:i/>
          <w:iCs/>
        </w:rPr>
        <w:t xml:space="preserve"> </w:t>
      </w:r>
      <w:r w:rsidRPr="002B597B">
        <w:rPr>
          <w:lang w:val="en-US"/>
        </w:rPr>
        <w:t xml:space="preserve">[Online]. </w:t>
      </w:r>
      <w:r w:rsidRPr="00B86163">
        <w:rPr>
          <w:lang w:val="en-US"/>
        </w:rPr>
        <w:t>Available:</w:t>
      </w:r>
      <w:r w:rsidRPr="002B597B">
        <w:rPr>
          <w:lang w:val="en-US"/>
        </w:rPr>
        <w:t xml:space="preserve"> </w:t>
      </w:r>
      <w:hyperlink r:id="rId50" w:history="1">
        <w:r w:rsidRPr="00044982">
          <w:rPr>
            <w:rStyle w:val="Hipervnculo"/>
            <w:lang w:val="en-US"/>
          </w:rPr>
          <w:t>https://www.powerdata.es/integracion-de-datos</w:t>
        </w:r>
      </w:hyperlink>
      <w:r>
        <w:rPr>
          <w:lang w:val="en-US"/>
        </w:rPr>
        <w:t xml:space="preserve"> </w:t>
      </w:r>
      <w:r w:rsidRPr="002B597B">
        <w:rPr>
          <w:lang w:val="en-US"/>
        </w:rPr>
        <w:t xml:space="preserve"> </w:t>
      </w:r>
      <w:r w:rsidRPr="001741CA">
        <w:rPr>
          <w:lang w:val="en-US"/>
        </w:rPr>
        <w:t>[Accessed: 2022]</w:t>
      </w:r>
    </w:p>
    <w:p w14:paraId="5CEE34E1" w14:textId="77777777" w:rsidR="00A77133" w:rsidRDefault="00A77133" w:rsidP="00A77133">
      <w:pPr>
        <w:rPr>
          <w:lang w:val="en-US"/>
        </w:rPr>
      </w:pPr>
      <w:r w:rsidRPr="00DE5291">
        <w:t xml:space="preserve">[10] </w:t>
      </w:r>
      <w:r w:rsidRPr="004633D6">
        <w:t xml:space="preserve">"¿Qué es </w:t>
      </w:r>
      <w:r>
        <w:t>una expresión regular</w:t>
      </w:r>
      <w:r w:rsidRPr="004633D6">
        <w:t>?"</w:t>
      </w:r>
      <w:r w:rsidRPr="004633D6">
        <w:rPr>
          <w:i/>
          <w:iCs/>
        </w:rPr>
        <w:t xml:space="preserve"> </w:t>
      </w:r>
      <w:r w:rsidRPr="00DE5291">
        <w:rPr>
          <w:lang w:val="en-US"/>
        </w:rPr>
        <w:t xml:space="preserve">[Online]. </w:t>
      </w:r>
      <w:r w:rsidRPr="00B86163">
        <w:rPr>
          <w:lang w:val="en-US"/>
        </w:rPr>
        <w:t>Available:</w:t>
      </w:r>
      <w:r w:rsidRPr="002B597B">
        <w:rPr>
          <w:lang w:val="en-US"/>
        </w:rPr>
        <w:t xml:space="preserve"> </w:t>
      </w:r>
      <w:hyperlink r:id="rId51" w:history="1">
        <w:r w:rsidRPr="00044982">
          <w:rPr>
            <w:rStyle w:val="Hipervnculo"/>
            <w:lang w:val="en-US"/>
          </w:rPr>
          <w:t>https://www.ionos.es/digitalguide/paginas-web/creacion-de-paginas-web/regex/</w:t>
        </w:r>
      </w:hyperlink>
      <w:r>
        <w:rPr>
          <w:lang w:val="en-US"/>
        </w:rPr>
        <w:t xml:space="preserve"> </w:t>
      </w:r>
      <w:r w:rsidRPr="002B597B">
        <w:rPr>
          <w:lang w:val="en-US"/>
        </w:rPr>
        <w:t xml:space="preserve"> </w:t>
      </w:r>
      <w:r w:rsidRPr="001741CA">
        <w:rPr>
          <w:lang w:val="en-US"/>
        </w:rPr>
        <w:t>[Accessed: 2022]</w:t>
      </w:r>
    </w:p>
    <w:p w14:paraId="396F8444" w14:textId="77777777" w:rsidR="00A77133" w:rsidRDefault="00A77133" w:rsidP="00A77133">
      <w:pPr>
        <w:rPr>
          <w:i/>
          <w:iCs/>
          <w:lang w:val="en-US"/>
        </w:rPr>
      </w:pPr>
      <w:r>
        <w:rPr>
          <w:lang w:val="en-US"/>
        </w:rPr>
        <w:t xml:space="preserve">[11] Aurélien Géron, </w:t>
      </w:r>
      <w:r>
        <w:rPr>
          <w:i/>
          <w:iCs/>
          <w:lang w:val="en-US"/>
        </w:rPr>
        <w:t xml:space="preserve">Aprende Machine Learning con Scikit-Learn, Keras y Tensorflow. </w:t>
      </w:r>
      <w:r>
        <w:rPr>
          <w:lang w:val="en-US"/>
        </w:rPr>
        <w:t>O’Reilly, Anaya.</w:t>
      </w:r>
      <w:r>
        <w:rPr>
          <w:i/>
          <w:iCs/>
          <w:lang w:val="en-US"/>
        </w:rPr>
        <w:t xml:space="preserve"> </w:t>
      </w:r>
    </w:p>
    <w:p w14:paraId="0631E718" w14:textId="77777777" w:rsidR="00A77133" w:rsidRDefault="00A77133" w:rsidP="00A77133">
      <w:pPr>
        <w:rPr>
          <w:lang w:val="en-US"/>
        </w:rPr>
      </w:pPr>
      <w:r w:rsidRPr="00BB6FD1">
        <w:rPr>
          <w:lang w:val="en-US"/>
        </w:rPr>
        <w:t>[12] "¿Qué es el Deep learning?"</w:t>
      </w:r>
      <w:r w:rsidRPr="00BB6FD1">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2" w:history="1">
        <w:r w:rsidRPr="00044982">
          <w:rPr>
            <w:rStyle w:val="Hipervnculo"/>
            <w:lang w:val="en-US"/>
          </w:rPr>
          <w:t>https://blog.bismart.com/diferencia-machine-learning-deep-learning</w:t>
        </w:r>
      </w:hyperlink>
      <w:r>
        <w:rPr>
          <w:lang w:val="en-US"/>
        </w:rPr>
        <w:t xml:space="preserve"> </w:t>
      </w:r>
      <w:r w:rsidRPr="002B597B">
        <w:rPr>
          <w:lang w:val="en-US"/>
        </w:rPr>
        <w:t xml:space="preserve"> </w:t>
      </w:r>
      <w:r w:rsidRPr="001741CA">
        <w:rPr>
          <w:lang w:val="en-US"/>
        </w:rPr>
        <w:t>[Accessed: 2022]</w:t>
      </w:r>
    </w:p>
    <w:p w14:paraId="437B34A6" w14:textId="77777777" w:rsidR="00A77133" w:rsidRDefault="00A77133" w:rsidP="00A77133">
      <w:pPr>
        <w:rPr>
          <w:lang w:val="en-US"/>
        </w:rPr>
      </w:pPr>
      <w:r w:rsidRPr="00891798">
        <w:rPr>
          <w:lang w:val="en-US"/>
        </w:rPr>
        <w:lastRenderedPageBreak/>
        <w:t>[13] "Codificación binaria"</w:t>
      </w:r>
      <w:r w:rsidRPr="00891798">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3" w:history="1">
        <w:r w:rsidRPr="00044982">
          <w:rPr>
            <w:rStyle w:val="Hipervnculo"/>
            <w:lang w:val="en-US"/>
          </w:rPr>
          <w:t>https://elmundodelosdatos.com/tecnicas-para-codificar-variables-categoricas-binaria-hashing/</w:t>
        </w:r>
      </w:hyperlink>
      <w:r>
        <w:rPr>
          <w:lang w:val="en-US"/>
        </w:rPr>
        <w:t xml:space="preserve"> </w:t>
      </w:r>
      <w:r w:rsidRPr="002B597B">
        <w:rPr>
          <w:lang w:val="en-US"/>
        </w:rPr>
        <w:t xml:space="preserve"> </w:t>
      </w:r>
      <w:r w:rsidRPr="001741CA">
        <w:rPr>
          <w:lang w:val="en-US"/>
        </w:rPr>
        <w:t>[Accessed: 2022]</w:t>
      </w:r>
    </w:p>
    <w:p w14:paraId="689F8F3B" w14:textId="77777777" w:rsidR="00A77133" w:rsidRDefault="00A77133" w:rsidP="00A77133">
      <w:pPr>
        <w:rPr>
          <w:lang w:val="en-US"/>
        </w:rPr>
      </w:pPr>
      <w:r>
        <w:rPr>
          <w:lang w:val="en-US"/>
        </w:rPr>
        <w:t>[14</w:t>
      </w:r>
      <w:r w:rsidRPr="00A732D1">
        <w:rPr>
          <w:lang w:val="en-US"/>
        </w:rPr>
        <w:t>] "One Hot Encoding"</w:t>
      </w:r>
      <w:r w:rsidRPr="00A732D1">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4" w:anchor=":~:text=Una%20alternativa%20al%20Label%20Encoding,dejar%20las%20dem%C3%A1s%20con%200" w:history="1">
        <w:r w:rsidRPr="00044982">
          <w:rPr>
            <w:rStyle w:val="Hipervnculo"/>
            <w:lang w:val="en-US"/>
          </w:rPr>
          <w:t>https://interactivechaos.com/es/manual/tutorial-de-machine-learning/one-hot-encoding#:~:text=Una%20alternativa%20al%20Label%20Encoding,dejar%20las%20dem%C3%A1s%20con%200</w:t>
        </w:r>
      </w:hyperlink>
      <w:r w:rsidRPr="00A732D1">
        <w:rPr>
          <w:lang w:val="en-US"/>
        </w:rPr>
        <w:t>.</w:t>
      </w:r>
      <w:r>
        <w:rPr>
          <w:lang w:val="en-US"/>
        </w:rPr>
        <w:t xml:space="preserve"> </w:t>
      </w:r>
      <w:r w:rsidRPr="002B597B">
        <w:rPr>
          <w:lang w:val="en-US"/>
        </w:rPr>
        <w:t xml:space="preserve"> </w:t>
      </w:r>
      <w:r w:rsidRPr="001741CA">
        <w:rPr>
          <w:lang w:val="en-US"/>
        </w:rPr>
        <w:t>[Accessed: 2022]</w:t>
      </w:r>
    </w:p>
    <w:p w14:paraId="4C46BCD9" w14:textId="77777777" w:rsidR="00A77133" w:rsidRDefault="00A77133" w:rsidP="00A77133">
      <w:pPr>
        <w:rPr>
          <w:lang w:val="en-US"/>
        </w:rPr>
      </w:pPr>
      <w:r w:rsidRPr="00C30A9E">
        <w:rPr>
          <w:lang w:val="en-US"/>
        </w:rPr>
        <w:t xml:space="preserve">[15] </w:t>
      </w:r>
      <w:r w:rsidRPr="0075190B">
        <w:rPr>
          <w:i/>
          <w:iCs/>
          <w:lang w:val="en-US"/>
        </w:rPr>
        <w:t>scikit-learn API</w:t>
      </w:r>
      <w:r>
        <w:rPr>
          <w:lang w:val="en-US"/>
        </w:rPr>
        <w:t xml:space="preserve"> </w:t>
      </w:r>
      <w:r w:rsidRPr="00F34DB4">
        <w:rPr>
          <w:lang w:val="en-US"/>
        </w:rPr>
        <w:t xml:space="preserve">[Online]. </w:t>
      </w:r>
      <w:r w:rsidRPr="00B86163">
        <w:rPr>
          <w:lang w:val="en-US"/>
        </w:rPr>
        <w:t>Available:</w:t>
      </w:r>
      <w:r w:rsidRPr="002B597B">
        <w:rPr>
          <w:lang w:val="en-US"/>
        </w:rPr>
        <w:t xml:space="preserve"> </w:t>
      </w:r>
      <w:hyperlink r:id="rId55" w:anchor="sklearn.impute.SimpleImputer" w:history="1">
        <w:r w:rsidRPr="00044982">
          <w:rPr>
            <w:rStyle w:val="Hipervnculo"/>
            <w:lang w:val="en-US"/>
          </w:rPr>
          <w:t>https://scikit-learn.org/stable/modules/generated/sklearn.impute.SimpleImputer.html?highlight=simpleimputer#sklearn.impute.SimpleImputer</w:t>
        </w:r>
      </w:hyperlink>
      <w:r>
        <w:rPr>
          <w:lang w:val="en-US"/>
        </w:rPr>
        <w:t xml:space="preserve"> </w:t>
      </w:r>
      <w:r w:rsidRPr="00C30A9E">
        <w:rPr>
          <w:lang w:val="en-US"/>
        </w:rPr>
        <w:t xml:space="preserve"> </w:t>
      </w:r>
      <w:r w:rsidRPr="001741CA">
        <w:rPr>
          <w:lang w:val="en-US"/>
        </w:rPr>
        <w:t>[Accessed: 2022]</w:t>
      </w:r>
    </w:p>
    <w:p w14:paraId="50C7B8AF" w14:textId="77777777" w:rsidR="00A77133" w:rsidRDefault="00A77133" w:rsidP="00A77133">
      <w:pPr>
        <w:rPr>
          <w:lang w:val="en-US"/>
        </w:rPr>
      </w:pPr>
      <w:r w:rsidRPr="000E396D">
        <w:t>[1</w:t>
      </w:r>
      <w:r>
        <w:t>6</w:t>
      </w:r>
      <w:r w:rsidRPr="000E396D">
        <w:t xml:space="preserve">] "Qué es la programación orientada a objetos" [Online]. </w:t>
      </w:r>
      <w:r w:rsidRPr="00B86163">
        <w:rPr>
          <w:lang w:val="en-US"/>
        </w:rPr>
        <w:t>Available:</w:t>
      </w:r>
      <w:r w:rsidRPr="002B597B">
        <w:rPr>
          <w:lang w:val="en-US"/>
        </w:rPr>
        <w:t xml:space="preserve"> </w:t>
      </w:r>
      <w:hyperlink r:id="rId56" w:anchor=":~:text=La%20programaci%C3%B3n%20Orientada%20a%20objetos%20se%20define%20como%20un%20paradigma,los%20objetivos%20de%20las%20aplicaciones" w:history="1">
        <w:r w:rsidRPr="00044982">
          <w:rPr>
            <w:rStyle w:val="Hipervnculo"/>
            <w:lang w:val="en-US"/>
          </w:rPr>
          <w:t>https://desarrolloweb.com/articulos/499.php#:~:text=La%20programaci%C3%B3n%20Orientada%20a%20objetos%20se%20define%20como%20un%20paradigma,los%20objetivos%20de%20las%20aplicaciones</w:t>
        </w:r>
      </w:hyperlink>
      <w:r>
        <w:rPr>
          <w:lang w:val="en-US"/>
        </w:rPr>
        <w:t xml:space="preserve">. </w:t>
      </w:r>
      <w:r w:rsidRPr="00C30A9E">
        <w:rPr>
          <w:lang w:val="en-US"/>
        </w:rPr>
        <w:t xml:space="preserve"> </w:t>
      </w:r>
      <w:r w:rsidRPr="001741CA">
        <w:rPr>
          <w:lang w:val="en-US"/>
        </w:rPr>
        <w:t>[Accessed: 2022]</w:t>
      </w:r>
    </w:p>
    <w:p w14:paraId="1904E1FA" w14:textId="77777777" w:rsidR="00A77133" w:rsidRDefault="00A77133" w:rsidP="00A77133">
      <w:pPr>
        <w:rPr>
          <w:lang w:val="en-US"/>
        </w:rPr>
      </w:pPr>
      <w:r>
        <w:rPr>
          <w:lang w:val="en-US"/>
        </w:rPr>
        <w:t>[</w:t>
      </w:r>
      <w:r w:rsidRPr="00C30A9E">
        <w:rPr>
          <w:lang w:val="en-US"/>
        </w:rPr>
        <w:t>1</w:t>
      </w:r>
      <w:r>
        <w:rPr>
          <w:lang w:val="en-US"/>
        </w:rPr>
        <w:t>7</w:t>
      </w:r>
      <w:r w:rsidRPr="00C30A9E">
        <w:rPr>
          <w:lang w:val="en-US"/>
        </w:rPr>
        <w:t xml:space="preserve">] </w:t>
      </w:r>
      <w:r w:rsidRPr="0075190B">
        <w:rPr>
          <w:i/>
          <w:iCs/>
          <w:lang w:val="en-US"/>
        </w:rPr>
        <w:t>scikit-learn API</w:t>
      </w:r>
      <w:r>
        <w:rPr>
          <w:lang w:val="en-US"/>
        </w:rPr>
        <w:t xml:space="preserve"> </w:t>
      </w:r>
      <w:r w:rsidRPr="00F34DB4">
        <w:rPr>
          <w:lang w:val="en-US"/>
        </w:rPr>
        <w:t xml:space="preserve">[Online]. </w:t>
      </w:r>
      <w:r w:rsidRPr="00B86163">
        <w:rPr>
          <w:lang w:val="en-US"/>
        </w:rPr>
        <w:t>Available:</w:t>
      </w:r>
      <w:r w:rsidRPr="002B597B">
        <w:rPr>
          <w:lang w:val="en-US"/>
        </w:rPr>
        <w:t xml:space="preserve"> </w:t>
      </w:r>
      <w:hyperlink r:id="rId57" w:anchor="sklearn.decomposition.MiniBatchSparsePCA" w:history="1">
        <w:r w:rsidRPr="00044982">
          <w:rPr>
            <w:rStyle w:val="Hipervnculo"/>
            <w:lang w:val="en-US"/>
          </w:rPr>
          <w:t>https://scikit-learn.org/stable/modules/generated/sklearn.decomposition.MiniBatchSparsePCA.html?highlight=minibatch+pca#sklearn.decomposition.MiniBatchSparsePCA</w:t>
        </w:r>
      </w:hyperlink>
      <w:r>
        <w:rPr>
          <w:lang w:val="en-US"/>
        </w:rPr>
        <w:t xml:space="preserve"> </w:t>
      </w:r>
      <w:r w:rsidRPr="001741CA">
        <w:rPr>
          <w:lang w:val="en-US"/>
        </w:rPr>
        <w:t>[Accessed: 2022]</w:t>
      </w:r>
    </w:p>
    <w:p w14:paraId="6B5DE379" w14:textId="77777777" w:rsidR="00A77133" w:rsidRDefault="00A77133" w:rsidP="00A77133">
      <w:pPr>
        <w:rPr>
          <w:lang w:val="en-US"/>
        </w:rPr>
      </w:pPr>
      <w:r w:rsidRPr="000E396D">
        <w:t>[1</w:t>
      </w:r>
      <w:r>
        <w:t>8</w:t>
      </w:r>
      <w:r w:rsidRPr="000E396D">
        <w:t>] "</w:t>
      </w:r>
      <w:r w:rsidRPr="003F2A1D">
        <w:t>Entonces, ¿qué es un DataFrame?</w:t>
      </w:r>
      <w:r w:rsidRPr="000E396D">
        <w:t xml:space="preserve">" [Online]. </w:t>
      </w:r>
      <w:r w:rsidRPr="00B86163">
        <w:rPr>
          <w:lang w:val="en-US"/>
        </w:rPr>
        <w:t>Available:</w:t>
      </w:r>
      <w:r w:rsidRPr="002B597B">
        <w:rPr>
          <w:lang w:val="en-US"/>
        </w:rPr>
        <w:t xml:space="preserve"> </w:t>
      </w:r>
      <w:hyperlink r:id="rId58" w:history="1">
        <w:r w:rsidRPr="007945CE">
          <w:rPr>
            <w:rStyle w:val="Hipervnculo"/>
          </w:rPr>
          <w:t>https://datacarpentry.org/python-ecology-lesson-es/02-starting-with-data/</w:t>
        </w:r>
      </w:hyperlink>
      <w:r>
        <w:t xml:space="preserve"> </w:t>
      </w:r>
      <w:r>
        <w:rPr>
          <w:lang w:val="en-US"/>
        </w:rPr>
        <w:t xml:space="preserve"> </w:t>
      </w:r>
      <w:r w:rsidRPr="001741CA">
        <w:rPr>
          <w:lang w:val="en-US"/>
        </w:rPr>
        <w:t>[Accessed: 2022]</w:t>
      </w:r>
    </w:p>
    <w:p w14:paraId="0BEC86E1" w14:textId="77777777" w:rsidR="00A77133" w:rsidRDefault="00A77133" w:rsidP="00A77133">
      <w:pPr>
        <w:rPr>
          <w:lang w:val="en-US"/>
        </w:rPr>
      </w:pPr>
      <w:r w:rsidRPr="000E396D">
        <w:t>[1</w:t>
      </w:r>
      <w:r>
        <w:t>9</w:t>
      </w:r>
      <w:r w:rsidRPr="000E396D">
        <w:t>] "</w:t>
      </w:r>
      <w:r w:rsidRPr="00727D23">
        <w:t>Python para todos (2): ¿Qué son los Jupyter Notebooks?</w:t>
      </w:r>
      <w:r w:rsidRPr="003F2A1D">
        <w:t>?</w:t>
      </w:r>
      <w:r w:rsidRPr="000E396D">
        <w:t xml:space="preserve">" [Online]. </w:t>
      </w:r>
      <w:r w:rsidRPr="00B86163">
        <w:rPr>
          <w:lang w:val="en-US"/>
        </w:rPr>
        <w:t>Available:</w:t>
      </w:r>
      <w:r w:rsidRPr="00727D23">
        <w:t xml:space="preserve"> </w:t>
      </w:r>
      <w:hyperlink r:id="rId59" w:history="1">
        <w:r w:rsidRPr="007945CE">
          <w:rPr>
            <w:rStyle w:val="Hipervnculo"/>
            <w:lang w:val="en-US"/>
          </w:rPr>
          <w:t>https://empresas.blogthinkbig.com/python-para-todos-2-jupyternotebook/</w:t>
        </w:r>
      </w:hyperlink>
      <w:r>
        <w:rPr>
          <w:lang w:val="en-US"/>
        </w:rPr>
        <w:t xml:space="preserve"> </w:t>
      </w:r>
      <w:r>
        <w:t xml:space="preserve"> </w:t>
      </w:r>
      <w:r w:rsidRPr="001741CA">
        <w:rPr>
          <w:lang w:val="en-US"/>
        </w:rPr>
        <w:t>[Accessed: 2022]</w:t>
      </w:r>
    </w:p>
    <w:p w14:paraId="0BFF2B33" w14:textId="77777777" w:rsidR="00A77133" w:rsidRDefault="00A77133" w:rsidP="00A77133">
      <w:pPr>
        <w:rPr>
          <w:lang w:val="en-US"/>
        </w:rPr>
      </w:pPr>
    </w:p>
    <w:p w14:paraId="5729059D" w14:textId="77777777" w:rsidR="00A77133" w:rsidRDefault="00A77133" w:rsidP="00A77133">
      <w:pPr>
        <w:rPr>
          <w:lang w:val="en-US"/>
        </w:rPr>
      </w:pPr>
    </w:p>
    <w:p w14:paraId="5CB24C47" w14:textId="77777777" w:rsidR="00837C9E" w:rsidRDefault="00837C9E" w:rsidP="00837C9E">
      <w:pPr>
        <w:pStyle w:val="Sinespaciado"/>
        <w:jc w:val="both"/>
      </w:pPr>
    </w:p>
    <w:p w14:paraId="2AB5EF83" w14:textId="20B248A9" w:rsidR="00A77133" w:rsidRPr="00A77133" w:rsidRDefault="00837C9E" w:rsidP="00A77133">
      <w:pPr>
        <w:spacing w:after="0" w:line="240" w:lineRule="auto"/>
        <w:rPr>
          <w:sz w:val="44"/>
          <w:szCs w:val="44"/>
          <w:lang w:eastAsia="es-ES"/>
        </w:rPr>
      </w:pPr>
      <w:r>
        <w:rPr>
          <w:lang w:eastAsia="es-ES"/>
        </w:rPr>
        <w:br w:type="page"/>
      </w:r>
    </w:p>
    <w:sectPr w:rsidR="00A77133" w:rsidRPr="00A77133" w:rsidSect="00386909">
      <w:headerReference w:type="default" r:id="rId60"/>
      <w:footerReference w:type="default" r:id="rId61"/>
      <w:pgSz w:w="11906" w:h="16838"/>
      <w:pgMar w:top="1417" w:right="1701" w:bottom="1417" w:left="1701" w:header="284" w:footer="36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9A501" w14:textId="77777777" w:rsidR="00BD416A" w:rsidRDefault="00BD416A" w:rsidP="00046FBD">
      <w:pPr>
        <w:spacing w:after="0" w:line="240" w:lineRule="auto"/>
      </w:pPr>
      <w:r>
        <w:separator/>
      </w:r>
    </w:p>
  </w:endnote>
  <w:endnote w:type="continuationSeparator" w:id="0">
    <w:p w14:paraId="7FC06CDD" w14:textId="77777777" w:rsidR="00BD416A" w:rsidRDefault="00BD416A" w:rsidP="0004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GFRU V+ Bambino New">
    <w:altName w:val="Calibri"/>
    <w:charset w:val="00"/>
    <w:family w:val="swiss"/>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ilroy-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957396"/>
      <w:docPartObj>
        <w:docPartGallery w:val="Page Numbers (Bottom of Page)"/>
        <w:docPartUnique/>
      </w:docPartObj>
    </w:sdtPr>
    <w:sdtContent>
      <w:p w14:paraId="4DAF114E" w14:textId="1D4DF098" w:rsidR="00506863" w:rsidRDefault="00506863">
        <w:pPr>
          <w:pStyle w:val="Piedepgina"/>
          <w:jc w:val="center"/>
        </w:pPr>
        <w:r>
          <w:fldChar w:fldCharType="begin"/>
        </w:r>
        <w:r>
          <w:instrText>PAGE   \* MERGEFORMAT</w:instrText>
        </w:r>
        <w:r>
          <w:fldChar w:fldCharType="separate"/>
        </w:r>
        <w:r>
          <w:t>2</w:t>
        </w:r>
        <w:r>
          <w:fldChar w:fldCharType="end"/>
        </w:r>
      </w:p>
    </w:sdtContent>
  </w:sdt>
  <w:p w14:paraId="430B283A" w14:textId="77777777" w:rsidR="009D5A7D" w:rsidRPr="00633277" w:rsidRDefault="009D5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1A0F9" w14:textId="77777777" w:rsidR="00BD416A" w:rsidRDefault="00BD416A" w:rsidP="00046FBD">
      <w:pPr>
        <w:spacing w:after="0" w:line="240" w:lineRule="auto"/>
      </w:pPr>
      <w:r>
        <w:separator/>
      </w:r>
    </w:p>
  </w:footnote>
  <w:footnote w:type="continuationSeparator" w:id="0">
    <w:p w14:paraId="246D9F19" w14:textId="77777777" w:rsidR="00BD416A" w:rsidRDefault="00BD416A" w:rsidP="0004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0919" w14:textId="1E42A0EE" w:rsidR="00506863" w:rsidRPr="006272BB" w:rsidRDefault="006272BB" w:rsidP="006272BB">
    <w:pPr>
      <w:pStyle w:val="Encabezado"/>
      <w:rPr>
        <w:sz w:val="20"/>
        <w:szCs w:val="20"/>
      </w:rPr>
    </w:pPr>
    <w:r w:rsidRPr="006272BB">
      <w:rPr>
        <w:noProof/>
        <w:sz w:val="20"/>
        <w:szCs w:val="20"/>
        <w:lang w:eastAsia="es-ES"/>
      </w:rPr>
      <w:drawing>
        <wp:anchor distT="0" distB="0" distL="114300" distR="114300" simplePos="0" relativeHeight="251663360" behindDoc="1" locked="0" layoutInCell="1" allowOverlap="1" wp14:anchorId="14DFA6D7" wp14:editId="677FB28F">
          <wp:simplePos x="0" y="0"/>
          <wp:positionH relativeFrom="margin">
            <wp:align>right</wp:align>
          </wp:positionH>
          <wp:positionV relativeFrom="paragraph">
            <wp:posOffset>12065</wp:posOffset>
          </wp:positionV>
          <wp:extent cx="995045" cy="274320"/>
          <wp:effectExtent l="0" t="0" r="0" b="0"/>
          <wp:wrapTight wrapText="bothSides">
            <wp:wrapPolygon edited="0">
              <wp:start x="0" y="0"/>
              <wp:lineTo x="0" y="19500"/>
              <wp:lineTo x="13646" y="19500"/>
              <wp:lineTo x="21090" y="18000"/>
              <wp:lineTo x="21090" y="0"/>
              <wp:lineTo x="661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
                    <a:extLst>
                      <a:ext uri="{28A0092B-C50C-407E-A947-70E740481C1C}">
                        <a14:useLocalDpi xmlns:a14="http://schemas.microsoft.com/office/drawing/2010/main" val="0"/>
                      </a:ext>
                    </a:extLst>
                  </a:blip>
                  <a:stretch>
                    <a:fillRect/>
                  </a:stretch>
                </pic:blipFill>
                <pic:spPr>
                  <a:xfrm>
                    <a:off x="0" y="0"/>
                    <a:ext cx="995045" cy="274320"/>
                  </a:xfrm>
                  <a:prstGeom prst="rect">
                    <a:avLst/>
                  </a:prstGeom>
                </pic:spPr>
              </pic:pic>
            </a:graphicData>
          </a:graphic>
          <wp14:sizeRelH relativeFrom="margin">
            <wp14:pctWidth>0</wp14:pctWidth>
          </wp14:sizeRelH>
        </wp:anchor>
      </w:drawing>
    </w:r>
    <w:r w:rsidRPr="006272BB">
      <w:rPr>
        <w:sz w:val="20"/>
        <w:szCs w:val="20"/>
      </w:rPr>
      <w:t>Análisis y Comparativa de las Listas de Sancionados</w:t>
    </w:r>
  </w:p>
  <w:p w14:paraId="63272362" w14:textId="5794F8AB" w:rsidR="006272BB" w:rsidRPr="006272BB" w:rsidRDefault="006272BB" w:rsidP="006272BB">
    <w:pPr>
      <w:pStyle w:val="Encabezado"/>
      <w:jc w:val="both"/>
      <w:rPr>
        <w:sz w:val="20"/>
        <w:szCs w:val="20"/>
      </w:rPr>
    </w:pPr>
    <w:r w:rsidRPr="006272BB">
      <w:rPr>
        <w:sz w:val="20"/>
        <w:szCs w:val="20"/>
      </w:rPr>
      <w:t>Alberto Alonso Chana</w:t>
    </w:r>
  </w:p>
  <w:p w14:paraId="687E6445" w14:textId="77777777" w:rsidR="006272BB" w:rsidRDefault="006272BB" w:rsidP="006272BB">
    <w:pPr>
      <w:pStyle w:val="Encabezad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539"/>
    <w:multiLevelType w:val="hybridMultilevel"/>
    <w:tmpl w:val="B10EF742"/>
    <w:lvl w:ilvl="0" w:tplc="2176FC36">
      <w:start w:val="1"/>
      <w:numFmt w:val="lowerLetter"/>
      <w:lvlText w:val="%1)"/>
      <w:lvlJc w:val="left"/>
      <w:pPr>
        <w:ind w:left="786" w:hanging="360"/>
      </w:pPr>
      <w:rPr>
        <w:b/>
        <w:bCs/>
      </w:rPr>
    </w:lvl>
    <w:lvl w:ilvl="1" w:tplc="0C0A0019" w:tentative="1">
      <w:start w:val="1"/>
      <w:numFmt w:val="lowerLetter"/>
      <w:lvlText w:val="%2."/>
      <w:lvlJc w:val="left"/>
      <w:pPr>
        <w:ind w:left="1484" w:hanging="360"/>
      </w:pPr>
    </w:lvl>
    <w:lvl w:ilvl="2" w:tplc="0C0A001B" w:tentative="1">
      <w:start w:val="1"/>
      <w:numFmt w:val="lowerRoman"/>
      <w:lvlText w:val="%3."/>
      <w:lvlJc w:val="right"/>
      <w:pPr>
        <w:ind w:left="2204" w:hanging="180"/>
      </w:pPr>
    </w:lvl>
    <w:lvl w:ilvl="3" w:tplc="0C0A000F" w:tentative="1">
      <w:start w:val="1"/>
      <w:numFmt w:val="decimal"/>
      <w:lvlText w:val="%4."/>
      <w:lvlJc w:val="left"/>
      <w:pPr>
        <w:ind w:left="2924" w:hanging="360"/>
      </w:pPr>
    </w:lvl>
    <w:lvl w:ilvl="4" w:tplc="0C0A0019" w:tentative="1">
      <w:start w:val="1"/>
      <w:numFmt w:val="lowerLetter"/>
      <w:lvlText w:val="%5."/>
      <w:lvlJc w:val="left"/>
      <w:pPr>
        <w:ind w:left="3644" w:hanging="360"/>
      </w:pPr>
    </w:lvl>
    <w:lvl w:ilvl="5" w:tplc="0C0A001B" w:tentative="1">
      <w:start w:val="1"/>
      <w:numFmt w:val="lowerRoman"/>
      <w:lvlText w:val="%6."/>
      <w:lvlJc w:val="right"/>
      <w:pPr>
        <w:ind w:left="4364" w:hanging="180"/>
      </w:pPr>
    </w:lvl>
    <w:lvl w:ilvl="6" w:tplc="0C0A000F" w:tentative="1">
      <w:start w:val="1"/>
      <w:numFmt w:val="decimal"/>
      <w:lvlText w:val="%7."/>
      <w:lvlJc w:val="left"/>
      <w:pPr>
        <w:ind w:left="5084" w:hanging="360"/>
      </w:pPr>
    </w:lvl>
    <w:lvl w:ilvl="7" w:tplc="0C0A0019" w:tentative="1">
      <w:start w:val="1"/>
      <w:numFmt w:val="lowerLetter"/>
      <w:lvlText w:val="%8."/>
      <w:lvlJc w:val="left"/>
      <w:pPr>
        <w:ind w:left="5804" w:hanging="360"/>
      </w:pPr>
    </w:lvl>
    <w:lvl w:ilvl="8" w:tplc="0C0A001B" w:tentative="1">
      <w:start w:val="1"/>
      <w:numFmt w:val="lowerRoman"/>
      <w:lvlText w:val="%9."/>
      <w:lvlJc w:val="right"/>
      <w:pPr>
        <w:ind w:left="6524" w:hanging="180"/>
      </w:pPr>
    </w:lvl>
  </w:abstractNum>
  <w:abstractNum w:abstractNumId="1" w15:restartNumberingAfterBreak="0">
    <w:nsid w:val="00747E32"/>
    <w:multiLevelType w:val="hybridMultilevel"/>
    <w:tmpl w:val="4FB8B3DC"/>
    <w:lvl w:ilvl="0" w:tplc="13481F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7056B4"/>
    <w:multiLevelType w:val="hybridMultilevel"/>
    <w:tmpl w:val="35A41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DA6187"/>
    <w:multiLevelType w:val="hybridMultilevel"/>
    <w:tmpl w:val="6E0677CE"/>
    <w:lvl w:ilvl="0" w:tplc="A094E890">
      <w:start w:val="1"/>
      <w:numFmt w:val="lowerLetter"/>
      <w:lvlText w:val="%1)"/>
      <w:lvlJc w:val="left"/>
      <w:pPr>
        <w:ind w:left="786" w:hanging="360"/>
      </w:pPr>
      <w:rPr>
        <w:rFonts w:hint="default"/>
        <w:b/>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0AA1755F"/>
    <w:multiLevelType w:val="hybridMultilevel"/>
    <w:tmpl w:val="20E8EA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247B63"/>
    <w:multiLevelType w:val="hybridMultilevel"/>
    <w:tmpl w:val="4D66B2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C84195"/>
    <w:multiLevelType w:val="hybridMultilevel"/>
    <w:tmpl w:val="80746F28"/>
    <w:lvl w:ilvl="0" w:tplc="0C0A0009">
      <w:start w:val="1"/>
      <w:numFmt w:val="bullet"/>
      <w:lvlText w:val=""/>
      <w:lvlJc w:val="left"/>
      <w:pPr>
        <w:ind w:left="1844" w:hanging="360"/>
      </w:pPr>
      <w:rPr>
        <w:rFonts w:ascii="Wingdings" w:hAnsi="Wingdings" w:hint="default"/>
      </w:rPr>
    </w:lvl>
    <w:lvl w:ilvl="1" w:tplc="0C0A0003" w:tentative="1">
      <w:start w:val="1"/>
      <w:numFmt w:val="bullet"/>
      <w:lvlText w:val="o"/>
      <w:lvlJc w:val="left"/>
      <w:pPr>
        <w:ind w:left="2564" w:hanging="360"/>
      </w:pPr>
      <w:rPr>
        <w:rFonts w:ascii="Courier New" w:hAnsi="Courier New" w:cs="Courier New" w:hint="default"/>
      </w:rPr>
    </w:lvl>
    <w:lvl w:ilvl="2" w:tplc="0C0A0005" w:tentative="1">
      <w:start w:val="1"/>
      <w:numFmt w:val="bullet"/>
      <w:lvlText w:val=""/>
      <w:lvlJc w:val="left"/>
      <w:pPr>
        <w:ind w:left="3284" w:hanging="360"/>
      </w:pPr>
      <w:rPr>
        <w:rFonts w:ascii="Wingdings" w:hAnsi="Wingdings" w:hint="default"/>
      </w:rPr>
    </w:lvl>
    <w:lvl w:ilvl="3" w:tplc="0C0A0001" w:tentative="1">
      <w:start w:val="1"/>
      <w:numFmt w:val="bullet"/>
      <w:lvlText w:val=""/>
      <w:lvlJc w:val="left"/>
      <w:pPr>
        <w:ind w:left="4004" w:hanging="360"/>
      </w:pPr>
      <w:rPr>
        <w:rFonts w:ascii="Symbol" w:hAnsi="Symbol" w:hint="default"/>
      </w:rPr>
    </w:lvl>
    <w:lvl w:ilvl="4" w:tplc="0C0A0003" w:tentative="1">
      <w:start w:val="1"/>
      <w:numFmt w:val="bullet"/>
      <w:lvlText w:val="o"/>
      <w:lvlJc w:val="left"/>
      <w:pPr>
        <w:ind w:left="4724" w:hanging="360"/>
      </w:pPr>
      <w:rPr>
        <w:rFonts w:ascii="Courier New" w:hAnsi="Courier New" w:cs="Courier New" w:hint="default"/>
      </w:rPr>
    </w:lvl>
    <w:lvl w:ilvl="5" w:tplc="0C0A0005" w:tentative="1">
      <w:start w:val="1"/>
      <w:numFmt w:val="bullet"/>
      <w:lvlText w:val=""/>
      <w:lvlJc w:val="left"/>
      <w:pPr>
        <w:ind w:left="5444" w:hanging="360"/>
      </w:pPr>
      <w:rPr>
        <w:rFonts w:ascii="Wingdings" w:hAnsi="Wingdings" w:hint="default"/>
      </w:rPr>
    </w:lvl>
    <w:lvl w:ilvl="6" w:tplc="0C0A0001" w:tentative="1">
      <w:start w:val="1"/>
      <w:numFmt w:val="bullet"/>
      <w:lvlText w:val=""/>
      <w:lvlJc w:val="left"/>
      <w:pPr>
        <w:ind w:left="6164" w:hanging="360"/>
      </w:pPr>
      <w:rPr>
        <w:rFonts w:ascii="Symbol" w:hAnsi="Symbol" w:hint="default"/>
      </w:rPr>
    </w:lvl>
    <w:lvl w:ilvl="7" w:tplc="0C0A0003" w:tentative="1">
      <w:start w:val="1"/>
      <w:numFmt w:val="bullet"/>
      <w:lvlText w:val="o"/>
      <w:lvlJc w:val="left"/>
      <w:pPr>
        <w:ind w:left="6884" w:hanging="360"/>
      </w:pPr>
      <w:rPr>
        <w:rFonts w:ascii="Courier New" w:hAnsi="Courier New" w:cs="Courier New" w:hint="default"/>
      </w:rPr>
    </w:lvl>
    <w:lvl w:ilvl="8" w:tplc="0C0A0005" w:tentative="1">
      <w:start w:val="1"/>
      <w:numFmt w:val="bullet"/>
      <w:lvlText w:val=""/>
      <w:lvlJc w:val="left"/>
      <w:pPr>
        <w:ind w:left="7604" w:hanging="360"/>
      </w:pPr>
      <w:rPr>
        <w:rFonts w:ascii="Wingdings" w:hAnsi="Wingdings" w:hint="default"/>
      </w:rPr>
    </w:lvl>
  </w:abstractNum>
  <w:abstractNum w:abstractNumId="7" w15:restartNumberingAfterBreak="0">
    <w:nsid w:val="208B1F89"/>
    <w:multiLevelType w:val="hybridMultilevel"/>
    <w:tmpl w:val="94CAAD14"/>
    <w:lvl w:ilvl="0" w:tplc="3A60D4F0">
      <w:start w:val="1"/>
      <w:numFmt w:val="bullet"/>
      <w:lvlText w:val="-"/>
      <w:lvlJc w:val="left"/>
      <w:pPr>
        <w:ind w:left="1124" w:hanging="360"/>
      </w:pPr>
      <w:rPr>
        <w:rFonts w:ascii="Calibri" w:eastAsiaTheme="minorHAnsi" w:hAnsi="Calibri" w:cs="Calibri" w:hint="default"/>
      </w:rPr>
    </w:lvl>
    <w:lvl w:ilvl="1" w:tplc="0C0A0003">
      <w:start w:val="1"/>
      <w:numFmt w:val="bullet"/>
      <w:lvlText w:val="o"/>
      <w:lvlJc w:val="left"/>
      <w:pPr>
        <w:ind w:left="1844" w:hanging="360"/>
      </w:pPr>
      <w:rPr>
        <w:rFonts w:ascii="Courier New" w:hAnsi="Courier New" w:cs="Courier New" w:hint="default"/>
      </w:rPr>
    </w:lvl>
    <w:lvl w:ilvl="2" w:tplc="0C0A0005" w:tentative="1">
      <w:start w:val="1"/>
      <w:numFmt w:val="bullet"/>
      <w:lvlText w:val=""/>
      <w:lvlJc w:val="left"/>
      <w:pPr>
        <w:ind w:left="2564" w:hanging="360"/>
      </w:pPr>
      <w:rPr>
        <w:rFonts w:ascii="Wingdings" w:hAnsi="Wingdings" w:hint="default"/>
      </w:rPr>
    </w:lvl>
    <w:lvl w:ilvl="3" w:tplc="0C0A0001" w:tentative="1">
      <w:start w:val="1"/>
      <w:numFmt w:val="bullet"/>
      <w:lvlText w:val=""/>
      <w:lvlJc w:val="left"/>
      <w:pPr>
        <w:ind w:left="3284" w:hanging="360"/>
      </w:pPr>
      <w:rPr>
        <w:rFonts w:ascii="Symbol" w:hAnsi="Symbol" w:hint="default"/>
      </w:rPr>
    </w:lvl>
    <w:lvl w:ilvl="4" w:tplc="0C0A0003" w:tentative="1">
      <w:start w:val="1"/>
      <w:numFmt w:val="bullet"/>
      <w:lvlText w:val="o"/>
      <w:lvlJc w:val="left"/>
      <w:pPr>
        <w:ind w:left="4004" w:hanging="360"/>
      </w:pPr>
      <w:rPr>
        <w:rFonts w:ascii="Courier New" w:hAnsi="Courier New" w:cs="Courier New" w:hint="default"/>
      </w:rPr>
    </w:lvl>
    <w:lvl w:ilvl="5" w:tplc="0C0A0005" w:tentative="1">
      <w:start w:val="1"/>
      <w:numFmt w:val="bullet"/>
      <w:lvlText w:val=""/>
      <w:lvlJc w:val="left"/>
      <w:pPr>
        <w:ind w:left="4724" w:hanging="360"/>
      </w:pPr>
      <w:rPr>
        <w:rFonts w:ascii="Wingdings" w:hAnsi="Wingdings" w:hint="default"/>
      </w:rPr>
    </w:lvl>
    <w:lvl w:ilvl="6" w:tplc="0C0A0001" w:tentative="1">
      <w:start w:val="1"/>
      <w:numFmt w:val="bullet"/>
      <w:lvlText w:val=""/>
      <w:lvlJc w:val="left"/>
      <w:pPr>
        <w:ind w:left="5444" w:hanging="360"/>
      </w:pPr>
      <w:rPr>
        <w:rFonts w:ascii="Symbol" w:hAnsi="Symbol" w:hint="default"/>
      </w:rPr>
    </w:lvl>
    <w:lvl w:ilvl="7" w:tplc="0C0A0003" w:tentative="1">
      <w:start w:val="1"/>
      <w:numFmt w:val="bullet"/>
      <w:lvlText w:val="o"/>
      <w:lvlJc w:val="left"/>
      <w:pPr>
        <w:ind w:left="6164" w:hanging="360"/>
      </w:pPr>
      <w:rPr>
        <w:rFonts w:ascii="Courier New" w:hAnsi="Courier New" w:cs="Courier New" w:hint="default"/>
      </w:rPr>
    </w:lvl>
    <w:lvl w:ilvl="8" w:tplc="0C0A0005" w:tentative="1">
      <w:start w:val="1"/>
      <w:numFmt w:val="bullet"/>
      <w:lvlText w:val=""/>
      <w:lvlJc w:val="left"/>
      <w:pPr>
        <w:ind w:left="6884" w:hanging="360"/>
      </w:pPr>
      <w:rPr>
        <w:rFonts w:ascii="Wingdings" w:hAnsi="Wingdings" w:hint="default"/>
      </w:rPr>
    </w:lvl>
  </w:abstractNum>
  <w:abstractNum w:abstractNumId="8" w15:restartNumberingAfterBreak="0">
    <w:nsid w:val="22B36DBD"/>
    <w:multiLevelType w:val="hybridMultilevel"/>
    <w:tmpl w:val="D1C62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BB79F0"/>
    <w:multiLevelType w:val="hybridMultilevel"/>
    <w:tmpl w:val="9A843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777DB3"/>
    <w:multiLevelType w:val="hybridMultilevel"/>
    <w:tmpl w:val="1CA8B8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C9C144A"/>
    <w:multiLevelType w:val="multilevel"/>
    <w:tmpl w:val="97E48EE4"/>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2EF950BF"/>
    <w:multiLevelType w:val="hybridMultilevel"/>
    <w:tmpl w:val="2E76C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C70868"/>
    <w:multiLevelType w:val="hybridMultilevel"/>
    <w:tmpl w:val="A622F44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5" w15:restartNumberingAfterBreak="0">
    <w:nsid w:val="432C2211"/>
    <w:multiLevelType w:val="hybridMultilevel"/>
    <w:tmpl w:val="3DA0B5F0"/>
    <w:lvl w:ilvl="0" w:tplc="3A60D4F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DA3C40"/>
    <w:multiLevelType w:val="hybridMultilevel"/>
    <w:tmpl w:val="9B3E1C3A"/>
    <w:lvl w:ilvl="0" w:tplc="3A60D4F0">
      <w:start w:val="1"/>
      <w:numFmt w:val="bullet"/>
      <w:lvlText w:val="-"/>
      <w:lvlJc w:val="left"/>
      <w:pPr>
        <w:ind w:left="1124"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9E1466"/>
    <w:multiLevelType w:val="hybridMultilevel"/>
    <w:tmpl w:val="97148A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779" w:hanging="360"/>
      </w:pPr>
      <w:rPr>
        <w:rFonts w:ascii="Courier New" w:hAnsi="Courier New" w:cs="Courier New" w:hint="default"/>
      </w:rPr>
    </w:lvl>
    <w:lvl w:ilvl="2" w:tplc="0C0A0005" w:tentative="1">
      <w:start w:val="1"/>
      <w:numFmt w:val="bullet"/>
      <w:lvlText w:val=""/>
      <w:lvlJc w:val="left"/>
      <w:pPr>
        <w:ind w:left="1499" w:hanging="360"/>
      </w:pPr>
      <w:rPr>
        <w:rFonts w:ascii="Wingdings" w:hAnsi="Wingdings" w:hint="default"/>
      </w:rPr>
    </w:lvl>
    <w:lvl w:ilvl="3" w:tplc="0C0A0001" w:tentative="1">
      <w:start w:val="1"/>
      <w:numFmt w:val="bullet"/>
      <w:lvlText w:val=""/>
      <w:lvlJc w:val="left"/>
      <w:pPr>
        <w:ind w:left="2219" w:hanging="360"/>
      </w:pPr>
      <w:rPr>
        <w:rFonts w:ascii="Symbol" w:hAnsi="Symbol" w:hint="default"/>
      </w:rPr>
    </w:lvl>
    <w:lvl w:ilvl="4" w:tplc="0C0A0003" w:tentative="1">
      <w:start w:val="1"/>
      <w:numFmt w:val="bullet"/>
      <w:lvlText w:val="o"/>
      <w:lvlJc w:val="left"/>
      <w:pPr>
        <w:ind w:left="2939" w:hanging="360"/>
      </w:pPr>
      <w:rPr>
        <w:rFonts w:ascii="Courier New" w:hAnsi="Courier New" w:cs="Courier New" w:hint="default"/>
      </w:rPr>
    </w:lvl>
    <w:lvl w:ilvl="5" w:tplc="0C0A0005" w:tentative="1">
      <w:start w:val="1"/>
      <w:numFmt w:val="bullet"/>
      <w:lvlText w:val=""/>
      <w:lvlJc w:val="left"/>
      <w:pPr>
        <w:ind w:left="3659" w:hanging="360"/>
      </w:pPr>
      <w:rPr>
        <w:rFonts w:ascii="Wingdings" w:hAnsi="Wingdings" w:hint="default"/>
      </w:rPr>
    </w:lvl>
    <w:lvl w:ilvl="6" w:tplc="0C0A0001" w:tentative="1">
      <w:start w:val="1"/>
      <w:numFmt w:val="bullet"/>
      <w:lvlText w:val=""/>
      <w:lvlJc w:val="left"/>
      <w:pPr>
        <w:ind w:left="4379" w:hanging="360"/>
      </w:pPr>
      <w:rPr>
        <w:rFonts w:ascii="Symbol" w:hAnsi="Symbol" w:hint="default"/>
      </w:rPr>
    </w:lvl>
    <w:lvl w:ilvl="7" w:tplc="0C0A0003" w:tentative="1">
      <w:start w:val="1"/>
      <w:numFmt w:val="bullet"/>
      <w:lvlText w:val="o"/>
      <w:lvlJc w:val="left"/>
      <w:pPr>
        <w:ind w:left="5099" w:hanging="360"/>
      </w:pPr>
      <w:rPr>
        <w:rFonts w:ascii="Courier New" w:hAnsi="Courier New" w:cs="Courier New" w:hint="default"/>
      </w:rPr>
    </w:lvl>
    <w:lvl w:ilvl="8" w:tplc="0C0A0005" w:tentative="1">
      <w:start w:val="1"/>
      <w:numFmt w:val="bullet"/>
      <w:lvlText w:val=""/>
      <w:lvlJc w:val="left"/>
      <w:pPr>
        <w:ind w:left="5819" w:hanging="360"/>
      </w:pPr>
      <w:rPr>
        <w:rFonts w:ascii="Wingdings" w:hAnsi="Wingdings" w:hint="default"/>
      </w:rPr>
    </w:lvl>
  </w:abstractNum>
  <w:abstractNum w:abstractNumId="18" w15:restartNumberingAfterBreak="0">
    <w:nsid w:val="51B7251F"/>
    <w:multiLevelType w:val="hybridMultilevel"/>
    <w:tmpl w:val="BDD06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913F87"/>
    <w:multiLevelType w:val="hybridMultilevel"/>
    <w:tmpl w:val="D8C6DD5C"/>
    <w:lvl w:ilvl="0" w:tplc="0C0A0009">
      <w:start w:val="1"/>
      <w:numFmt w:val="bullet"/>
      <w:lvlText w:val=""/>
      <w:lvlJc w:val="left"/>
      <w:pPr>
        <w:ind w:left="768" w:hanging="360"/>
      </w:pPr>
      <w:rPr>
        <w:rFonts w:ascii="Wingdings" w:hAnsi="Wingdings"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0" w15:restartNumberingAfterBreak="0">
    <w:nsid w:val="5C6D7BE5"/>
    <w:multiLevelType w:val="hybridMultilevel"/>
    <w:tmpl w:val="9558E6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FFE6EF4"/>
    <w:multiLevelType w:val="hybridMultilevel"/>
    <w:tmpl w:val="F8F2E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7B0AD5"/>
    <w:multiLevelType w:val="hybridMultilevel"/>
    <w:tmpl w:val="61E0342C"/>
    <w:lvl w:ilvl="0" w:tplc="3A60D4F0">
      <w:start w:val="1"/>
      <w:numFmt w:val="bullet"/>
      <w:lvlText w:val="-"/>
      <w:lvlJc w:val="left"/>
      <w:pPr>
        <w:ind w:left="1124" w:hanging="360"/>
      </w:pPr>
      <w:rPr>
        <w:rFonts w:ascii="Calibri" w:eastAsiaTheme="minorHAnsi" w:hAnsi="Calibri" w:cs="Calibri" w:hint="default"/>
      </w:rPr>
    </w:lvl>
    <w:lvl w:ilvl="1" w:tplc="0C0A0003" w:tentative="1">
      <w:start w:val="1"/>
      <w:numFmt w:val="bullet"/>
      <w:lvlText w:val="o"/>
      <w:lvlJc w:val="left"/>
      <w:pPr>
        <w:ind w:left="1844" w:hanging="360"/>
      </w:pPr>
      <w:rPr>
        <w:rFonts w:ascii="Courier New" w:hAnsi="Courier New" w:cs="Courier New" w:hint="default"/>
      </w:rPr>
    </w:lvl>
    <w:lvl w:ilvl="2" w:tplc="0C0A0005" w:tentative="1">
      <w:start w:val="1"/>
      <w:numFmt w:val="bullet"/>
      <w:lvlText w:val=""/>
      <w:lvlJc w:val="left"/>
      <w:pPr>
        <w:ind w:left="2564" w:hanging="360"/>
      </w:pPr>
      <w:rPr>
        <w:rFonts w:ascii="Wingdings" w:hAnsi="Wingdings" w:hint="default"/>
      </w:rPr>
    </w:lvl>
    <w:lvl w:ilvl="3" w:tplc="0C0A0001" w:tentative="1">
      <w:start w:val="1"/>
      <w:numFmt w:val="bullet"/>
      <w:lvlText w:val=""/>
      <w:lvlJc w:val="left"/>
      <w:pPr>
        <w:ind w:left="3284" w:hanging="360"/>
      </w:pPr>
      <w:rPr>
        <w:rFonts w:ascii="Symbol" w:hAnsi="Symbol" w:hint="default"/>
      </w:rPr>
    </w:lvl>
    <w:lvl w:ilvl="4" w:tplc="0C0A0003" w:tentative="1">
      <w:start w:val="1"/>
      <w:numFmt w:val="bullet"/>
      <w:lvlText w:val="o"/>
      <w:lvlJc w:val="left"/>
      <w:pPr>
        <w:ind w:left="4004" w:hanging="360"/>
      </w:pPr>
      <w:rPr>
        <w:rFonts w:ascii="Courier New" w:hAnsi="Courier New" w:cs="Courier New" w:hint="default"/>
      </w:rPr>
    </w:lvl>
    <w:lvl w:ilvl="5" w:tplc="0C0A0005" w:tentative="1">
      <w:start w:val="1"/>
      <w:numFmt w:val="bullet"/>
      <w:lvlText w:val=""/>
      <w:lvlJc w:val="left"/>
      <w:pPr>
        <w:ind w:left="4724" w:hanging="360"/>
      </w:pPr>
      <w:rPr>
        <w:rFonts w:ascii="Wingdings" w:hAnsi="Wingdings" w:hint="default"/>
      </w:rPr>
    </w:lvl>
    <w:lvl w:ilvl="6" w:tplc="0C0A0001" w:tentative="1">
      <w:start w:val="1"/>
      <w:numFmt w:val="bullet"/>
      <w:lvlText w:val=""/>
      <w:lvlJc w:val="left"/>
      <w:pPr>
        <w:ind w:left="5444" w:hanging="360"/>
      </w:pPr>
      <w:rPr>
        <w:rFonts w:ascii="Symbol" w:hAnsi="Symbol" w:hint="default"/>
      </w:rPr>
    </w:lvl>
    <w:lvl w:ilvl="7" w:tplc="0C0A0003" w:tentative="1">
      <w:start w:val="1"/>
      <w:numFmt w:val="bullet"/>
      <w:lvlText w:val="o"/>
      <w:lvlJc w:val="left"/>
      <w:pPr>
        <w:ind w:left="6164" w:hanging="360"/>
      </w:pPr>
      <w:rPr>
        <w:rFonts w:ascii="Courier New" w:hAnsi="Courier New" w:cs="Courier New" w:hint="default"/>
      </w:rPr>
    </w:lvl>
    <w:lvl w:ilvl="8" w:tplc="0C0A0005" w:tentative="1">
      <w:start w:val="1"/>
      <w:numFmt w:val="bullet"/>
      <w:lvlText w:val=""/>
      <w:lvlJc w:val="left"/>
      <w:pPr>
        <w:ind w:left="6884" w:hanging="360"/>
      </w:pPr>
      <w:rPr>
        <w:rFonts w:ascii="Wingdings" w:hAnsi="Wingdings" w:hint="default"/>
      </w:rPr>
    </w:lvl>
  </w:abstractNum>
  <w:abstractNum w:abstractNumId="23" w15:restartNumberingAfterBreak="0">
    <w:nsid w:val="66743E25"/>
    <w:multiLevelType w:val="hybridMultilevel"/>
    <w:tmpl w:val="44F4A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A353EA"/>
    <w:multiLevelType w:val="hybridMultilevel"/>
    <w:tmpl w:val="B268EA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1104FB5"/>
    <w:multiLevelType w:val="hybridMultilevel"/>
    <w:tmpl w:val="39C0DF6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BA1E6B"/>
    <w:multiLevelType w:val="hybridMultilevel"/>
    <w:tmpl w:val="44664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863120">
    <w:abstractNumId w:val="27"/>
  </w:num>
  <w:num w:numId="2" w16cid:durableId="1279607491">
    <w:abstractNumId w:val="12"/>
  </w:num>
  <w:num w:numId="3" w16cid:durableId="10540855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83966198">
    <w:abstractNumId w:val="9"/>
  </w:num>
  <w:num w:numId="5" w16cid:durableId="1737165782">
    <w:abstractNumId w:val="17"/>
  </w:num>
  <w:num w:numId="6" w16cid:durableId="2013757201">
    <w:abstractNumId w:val="18"/>
  </w:num>
  <w:num w:numId="7" w16cid:durableId="1933970019">
    <w:abstractNumId w:val="23"/>
  </w:num>
  <w:num w:numId="8" w16cid:durableId="1735813623">
    <w:abstractNumId w:val="2"/>
  </w:num>
  <w:num w:numId="9" w16cid:durableId="652829889">
    <w:abstractNumId w:val="4"/>
  </w:num>
  <w:num w:numId="10" w16cid:durableId="1075396700">
    <w:abstractNumId w:val="14"/>
  </w:num>
  <w:num w:numId="11" w16cid:durableId="993335782">
    <w:abstractNumId w:val="21"/>
  </w:num>
  <w:num w:numId="12" w16cid:durableId="960458655">
    <w:abstractNumId w:val="1"/>
  </w:num>
  <w:num w:numId="13" w16cid:durableId="256181547">
    <w:abstractNumId w:val="0"/>
  </w:num>
  <w:num w:numId="14" w16cid:durableId="992027490">
    <w:abstractNumId w:val="7"/>
  </w:num>
  <w:num w:numId="15" w16cid:durableId="702942282">
    <w:abstractNumId w:val="3"/>
  </w:num>
  <w:num w:numId="16" w16cid:durableId="388262088">
    <w:abstractNumId w:val="5"/>
  </w:num>
  <w:num w:numId="17" w16cid:durableId="1377319388">
    <w:abstractNumId w:val="16"/>
  </w:num>
  <w:num w:numId="18" w16cid:durableId="1913150864">
    <w:abstractNumId w:val="13"/>
  </w:num>
  <w:num w:numId="19" w16cid:durableId="816914909">
    <w:abstractNumId w:val="20"/>
  </w:num>
  <w:num w:numId="20" w16cid:durableId="1365594591">
    <w:abstractNumId w:val="10"/>
  </w:num>
  <w:num w:numId="21" w16cid:durableId="1691643890">
    <w:abstractNumId w:val="22"/>
  </w:num>
  <w:num w:numId="22" w16cid:durableId="1392727356">
    <w:abstractNumId w:val="6"/>
  </w:num>
  <w:num w:numId="23" w16cid:durableId="1163931056">
    <w:abstractNumId w:val="25"/>
  </w:num>
  <w:num w:numId="24" w16cid:durableId="1221359465">
    <w:abstractNumId w:val="19"/>
  </w:num>
  <w:num w:numId="25" w16cid:durableId="1334263323">
    <w:abstractNumId w:val="15"/>
  </w:num>
  <w:num w:numId="26" w16cid:durableId="383603960">
    <w:abstractNumId w:val="24"/>
  </w:num>
  <w:num w:numId="27" w16cid:durableId="2043282856">
    <w:abstractNumId w:val="11"/>
  </w:num>
  <w:num w:numId="28" w16cid:durableId="475299135">
    <w:abstractNumId w:val="8"/>
  </w:num>
  <w:num w:numId="29" w16cid:durableId="23752444">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BD"/>
    <w:rsid w:val="00000C27"/>
    <w:rsid w:val="00001570"/>
    <w:rsid w:val="00005EB8"/>
    <w:rsid w:val="00006E47"/>
    <w:rsid w:val="00007103"/>
    <w:rsid w:val="0000733A"/>
    <w:rsid w:val="000074E1"/>
    <w:rsid w:val="000076E1"/>
    <w:rsid w:val="00011474"/>
    <w:rsid w:val="00012295"/>
    <w:rsid w:val="0001712C"/>
    <w:rsid w:val="00022507"/>
    <w:rsid w:val="00023372"/>
    <w:rsid w:val="00023406"/>
    <w:rsid w:val="0002551D"/>
    <w:rsid w:val="00026649"/>
    <w:rsid w:val="00026DDA"/>
    <w:rsid w:val="0003109F"/>
    <w:rsid w:val="00032FF8"/>
    <w:rsid w:val="00035FCB"/>
    <w:rsid w:val="00036037"/>
    <w:rsid w:val="00037D9D"/>
    <w:rsid w:val="00037F4F"/>
    <w:rsid w:val="00040D10"/>
    <w:rsid w:val="00043CD0"/>
    <w:rsid w:val="00044340"/>
    <w:rsid w:val="00046FBD"/>
    <w:rsid w:val="00047757"/>
    <w:rsid w:val="00050945"/>
    <w:rsid w:val="000526E2"/>
    <w:rsid w:val="0005276A"/>
    <w:rsid w:val="000606A0"/>
    <w:rsid w:val="00060A98"/>
    <w:rsid w:val="00060BD9"/>
    <w:rsid w:val="000621C6"/>
    <w:rsid w:val="00065C7E"/>
    <w:rsid w:val="00070997"/>
    <w:rsid w:val="000726AE"/>
    <w:rsid w:val="00073A90"/>
    <w:rsid w:val="0007518B"/>
    <w:rsid w:val="0007741B"/>
    <w:rsid w:val="00080594"/>
    <w:rsid w:val="00084719"/>
    <w:rsid w:val="00085553"/>
    <w:rsid w:val="000865BE"/>
    <w:rsid w:val="000877CD"/>
    <w:rsid w:val="000902B8"/>
    <w:rsid w:val="000947E7"/>
    <w:rsid w:val="00094924"/>
    <w:rsid w:val="00095814"/>
    <w:rsid w:val="0009736F"/>
    <w:rsid w:val="000A4FFE"/>
    <w:rsid w:val="000A5CE8"/>
    <w:rsid w:val="000A7A8E"/>
    <w:rsid w:val="000B1926"/>
    <w:rsid w:val="000B383B"/>
    <w:rsid w:val="000B5B39"/>
    <w:rsid w:val="000B5CE9"/>
    <w:rsid w:val="000B5DEE"/>
    <w:rsid w:val="000B6EC0"/>
    <w:rsid w:val="000C4A01"/>
    <w:rsid w:val="000C5741"/>
    <w:rsid w:val="000C5AD8"/>
    <w:rsid w:val="000C6536"/>
    <w:rsid w:val="000D0E79"/>
    <w:rsid w:val="000D1EBF"/>
    <w:rsid w:val="000D474C"/>
    <w:rsid w:val="000D48C4"/>
    <w:rsid w:val="000D4D73"/>
    <w:rsid w:val="000D7140"/>
    <w:rsid w:val="000E00C0"/>
    <w:rsid w:val="000E0765"/>
    <w:rsid w:val="000E07D3"/>
    <w:rsid w:val="000E3395"/>
    <w:rsid w:val="000E396D"/>
    <w:rsid w:val="000E39DC"/>
    <w:rsid w:val="000E449A"/>
    <w:rsid w:val="000E4DAF"/>
    <w:rsid w:val="000E5A15"/>
    <w:rsid w:val="000E784F"/>
    <w:rsid w:val="000F4417"/>
    <w:rsid w:val="000F46D0"/>
    <w:rsid w:val="000F49A3"/>
    <w:rsid w:val="000F5B57"/>
    <w:rsid w:val="000F6E42"/>
    <w:rsid w:val="000F72DA"/>
    <w:rsid w:val="000F7655"/>
    <w:rsid w:val="00107FD6"/>
    <w:rsid w:val="00112213"/>
    <w:rsid w:val="00112C23"/>
    <w:rsid w:val="001139D3"/>
    <w:rsid w:val="00114905"/>
    <w:rsid w:val="00117771"/>
    <w:rsid w:val="001200C3"/>
    <w:rsid w:val="001205B3"/>
    <w:rsid w:val="0012082C"/>
    <w:rsid w:val="00121C61"/>
    <w:rsid w:val="00122742"/>
    <w:rsid w:val="00124226"/>
    <w:rsid w:val="0013009E"/>
    <w:rsid w:val="00130392"/>
    <w:rsid w:val="0013104E"/>
    <w:rsid w:val="00133A3D"/>
    <w:rsid w:val="001349C8"/>
    <w:rsid w:val="00135B5D"/>
    <w:rsid w:val="00140088"/>
    <w:rsid w:val="00141A52"/>
    <w:rsid w:val="00141B75"/>
    <w:rsid w:val="00143E5B"/>
    <w:rsid w:val="00145277"/>
    <w:rsid w:val="00151B76"/>
    <w:rsid w:val="00153267"/>
    <w:rsid w:val="00153952"/>
    <w:rsid w:val="00156AFD"/>
    <w:rsid w:val="0016340C"/>
    <w:rsid w:val="0016370A"/>
    <w:rsid w:val="00166AD1"/>
    <w:rsid w:val="00171159"/>
    <w:rsid w:val="001726D7"/>
    <w:rsid w:val="001741CA"/>
    <w:rsid w:val="001762AE"/>
    <w:rsid w:val="001774B3"/>
    <w:rsid w:val="00177C81"/>
    <w:rsid w:val="00180789"/>
    <w:rsid w:val="00182DAD"/>
    <w:rsid w:val="001846F7"/>
    <w:rsid w:val="00185367"/>
    <w:rsid w:val="001862B6"/>
    <w:rsid w:val="00187A1C"/>
    <w:rsid w:val="00190044"/>
    <w:rsid w:val="00190059"/>
    <w:rsid w:val="0019089B"/>
    <w:rsid w:val="00192641"/>
    <w:rsid w:val="001932AA"/>
    <w:rsid w:val="00196067"/>
    <w:rsid w:val="001977A6"/>
    <w:rsid w:val="001A041C"/>
    <w:rsid w:val="001A2192"/>
    <w:rsid w:val="001A2A31"/>
    <w:rsid w:val="001A64C2"/>
    <w:rsid w:val="001A7E2B"/>
    <w:rsid w:val="001B003D"/>
    <w:rsid w:val="001B087F"/>
    <w:rsid w:val="001B69BE"/>
    <w:rsid w:val="001B7057"/>
    <w:rsid w:val="001C3796"/>
    <w:rsid w:val="001C3ECF"/>
    <w:rsid w:val="001D30C4"/>
    <w:rsid w:val="001D3E41"/>
    <w:rsid w:val="001D4637"/>
    <w:rsid w:val="001D6293"/>
    <w:rsid w:val="001D62FA"/>
    <w:rsid w:val="001D674D"/>
    <w:rsid w:val="001E004B"/>
    <w:rsid w:val="001E0314"/>
    <w:rsid w:val="001E0AC6"/>
    <w:rsid w:val="001E2DA3"/>
    <w:rsid w:val="001E57AF"/>
    <w:rsid w:val="001E6AAA"/>
    <w:rsid w:val="001E7538"/>
    <w:rsid w:val="001F0546"/>
    <w:rsid w:val="001F114B"/>
    <w:rsid w:val="001F46F8"/>
    <w:rsid w:val="001F4BD0"/>
    <w:rsid w:val="001F5036"/>
    <w:rsid w:val="001F557D"/>
    <w:rsid w:val="001F5DC1"/>
    <w:rsid w:val="001F6C23"/>
    <w:rsid w:val="001F7A4B"/>
    <w:rsid w:val="00200945"/>
    <w:rsid w:val="0020186D"/>
    <w:rsid w:val="00202425"/>
    <w:rsid w:val="00203908"/>
    <w:rsid w:val="00204F06"/>
    <w:rsid w:val="002074E4"/>
    <w:rsid w:val="0021057F"/>
    <w:rsid w:val="00213055"/>
    <w:rsid w:val="00213166"/>
    <w:rsid w:val="00215A82"/>
    <w:rsid w:val="0021751E"/>
    <w:rsid w:val="00220042"/>
    <w:rsid w:val="00220878"/>
    <w:rsid w:val="00221AAC"/>
    <w:rsid w:val="00221F03"/>
    <w:rsid w:val="00221FB3"/>
    <w:rsid w:val="002224E0"/>
    <w:rsid w:val="0022565E"/>
    <w:rsid w:val="00225A6D"/>
    <w:rsid w:val="002270AD"/>
    <w:rsid w:val="002275FD"/>
    <w:rsid w:val="002301E3"/>
    <w:rsid w:val="00230DC8"/>
    <w:rsid w:val="00231FF1"/>
    <w:rsid w:val="00232085"/>
    <w:rsid w:val="00240E94"/>
    <w:rsid w:val="00240EB0"/>
    <w:rsid w:val="0024139D"/>
    <w:rsid w:val="002414F9"/>
    <w:rsid w:val="00241A16"/>
    <w:rsid w:val="00242558"/>
    <w:rsid w:val="002434A7"/>
    <w:rsid w:val="0024485F"/>
    <w:rsid w:val="00247460"/>
    <w:rsid w:val="00251BD6"/>
    <w:rsid w:val="0025251D"/>
    <w:rsid w:val="00253C31"/>
    <w:rsid w:val="00254B48"/>
    <w:rsid w:val="0025783B"/>
    <w:rsid w:val="00257E07"/>
    <w:rsid w:val="0026407E"/>
    <w:rsid w:val="002642DB"/>
    <w:rsid w:val="00270D8F"/>
    <w:rsid w:val="00271B8E"/>
    <w:rsid w:val="00272F81"/>
    <w:rsid w:val="0027325C"/>
    <w:rsid w:val="00273AF7"/>
    <w:rsid w:val="00275B46"/>
    <w:rsid w:val="00276800"/>
    <w:rsid w:val="00277924"/>
    <w:rsid w:val="00281DCC"/>
    <w:rsid w:val="00286AE5"/>
    <w:rsid w:val="00291E4D"/>
    <w:rsid w:val="00291F0C"/>
    <w:rsid w:val="00293434"/>
    <w:rsid w:val="00295A59"/>
    <w:rsid w:val="002A258E"/>
    <w:rsid w:val="002A2B5A"/>
    <w:rsid w:val="002A4B7C"/>
    <w:rsid w:val="002A7325"/>
    <w:rsid w:val="002B0DD6"/>
    <w:rsid w:val="002B1FB9"/>
    <w:rsid w:val="002B52BA"/>
    <w:rsid w:val="002B597B"/>
    <w:rsid w:val="002B7BC7"/>
    <w:rsid w:val="002B7F24"/>
    <w:rsid w:val="002C076C"/>
    <w:rsid w:val="002C078B"/>
    <w:rsid w:val="002C12BC"/>
    <w:rsid w:val="002C16D5"/>
    <w:rsid w:val="002C75AE"/>
    <w:rsid w:val="002D0ED3"/>
    <w:rsid w:val="002D0F6C"/>
    <w:rsid w:val="002D13B0"/>
    <w:rsid w:val="002D177A"/>
    <w:rsid w:val="002D37D7"/>
    <w:rsid w:val="002D507B"/>
    <w:rsid w:val="002D78D9"/>
    <w:rsid w:val="002D7983"/>
    <w:rsid w:val="002D7E70"/>
    <w:rsid w:val="002E12A6"/>
    <w:rsid w:val="002E16A0"/>
    <w:rsid w:val="002E6DA8"/>
    <w:rsid w:val="002E750C"/>
    <w:rsid w:val="002F0CDB"/>
    <w:rsid w:val="002F21ED"/>
    <w:rsid w:val="002F498B"/>
    <w:rsid w:val="002F6006"/>
    <w:rsid w:val="002F6387"/>
    <w:rsid w:val="00301807"/>
    <w:rsid w:val="00302B53"/>
    <w:rsid w:val="0030364B"/>
    <w:rsid w:val="0030601E"/>
    <w:rsid w:val="00311385"/>
    <w:rsid w:val="0031188F"/>
    <w:rsid w:val="00311B91"/>
    <w:rsid w:val="00313930"/>
    <w:rsid w:val="0031455C"/>
    <w:rsid w:val="0031528F"/>
    <w:rsid w:val="00317F62"/>
    <w:rsid w:val="00322871"/>
    <w:rsid w:val="003258F1"/>
    <w:rsid w:val="00325F8D"/>
    <w:rsid w:val="003269CB"/>
    <w:rsid w:val="00327DC9"/>
    <w:rsid w:val="003311E7"/>
    <w:rsid w:val="00334CCA"/>
    <w:rsid w:val="00335420"/>
    <w:rsid w:val="003357BA"/>
    <w:rsid w:val="00336CF2"/>
    <w:rsid w:val="00337503"/>
    <w:rsid w:val="00337D88"/>
    <w:rsid w:val="00340AD9"/>
    <w:rsid w:val="00341606"/>
    <w:rsid w:val="0034236D"/>
    <w:rsid w:val="003518C5"/>
    <w:rsid w:val="00352AA5"/>
    <w:rsid w:val="00354A5B"/>
    <w:rsid w:val="00355BD4"/>
    <w:rsid w:val="0035780F"/>
    <w:rsid w:val="00357943"/>
    <w:rsid w:val="0036332B"/>
    <w:rsid w:val="00364DE9"/>
    <w:rsid w:val="00364EA1"/>
    <w:rsid w:val="00365D9B"/>
    <w:rsid w:val="00366B48"/>
    <w:rsid w:val="00370668"/>
    <w:rsid w:val="00370827"/>
    <w:rsid w:val="00371C1F"/>
    <w:rsid w:val="00374009"/>
    <w:rsid w:val="00374C7E"/>
    <w:rsid w:val="0037520D"/>
    <w:rsid w:val="0037784B"/>
    <w:rsid w:val="003804F1"/>
    <w:rsid w:val="00386909"/>
    <w:rsid w:val="003869B2"/>
    <w:rsid w:val="00394DDB"/>
    <w:rsid w:val="003966D3"/>
    <w:rsid w:val="003B4441"/>
    <w:rsid w:val="003B47CA"/>
    <w:rsid w:val="003B5F1F"/>
    <w:rsid w:val="003B731B"/>
    <w:rsid w:val="003B7D01"/>
    <w:rsid w:val="003C3DC2"/>
    <w:rsid w:val="003C7364"/>
    <w:rsid w:val="003D34A2"/>
    <w:rsid w:val="003E3799"/>
    <w:rsid w:val="003E4D86"/>
    <w:rsid w:val="003F079D"/>
    <w:rsid w:val="003F1BFE"/>
    <w:rsid w:val="003F2A1D"/>
    <w:rsid w:val="003F2E53"/>
    <w:rsid w:val="003F41D2"/>
    <w:rsid w:val="003F4795"/>
    <w:rsid w:val="003F5260"/>
    <w:rsid w:val="003F6777"/>
    <w:rsid w:val="003F6860"/>
    <w:rsid w:val="003F7169"/>
    <w:rsid w:val="00401324"/>
    <w:rsid w:val="004014C1"/>
    <w:rsid w:val="0040609C"/>
    <w:rsid w:val="00407907"/>
    <w:rsid w:val="00411785"/>
    <w:rsid w:val="004136EC"/>
    <w:rsid w:val="00413A9F"/>
    <w:rsid w:val="00413C50"/>
    <w:rsid w:val="00415BAD"/>
    <w:rsid w:val="00416127"/>
    <w:rsid w:val="004213FD"/>
    <w:rsid w:val="00421ED9"/>
    <w:rsid w:val="00422191"/>
    <w:rsid w:val="00424089"/>
    <w:rsid w:val="00430551"/>
    <w:rsid w:val="004307F5"/>
    <w:rsid w:val="00432EBE"/>
    <w:rsid w:val="00434E4F"/>
    <w:rsid w:val="00435A0E"/>
    <w:rsid w:val="004362CD"/>
    <w:rsid w:val="00440460"/>
    <w:rsid w:val="00440520"/>
    <w:rsid w:val="00440C40"/>
    <w:rsid w:val="00441F59"/>
    <w:rsid w:val="00444FE1"/>
    <w:rsid w:val="00447759"/>
    <w:rsid w:val="00450495"/>
    <w:rsid w:val="0045092B"/>
    <w:rsid w:val="00450B8D"/>
    <w:rsid w:val="004519BF"/>
    <w:rsid w:val="00451AF9"/>
    <w:rsid w:val="00453D53"/>
    <w:rsid w:val="004540EC"/>
    <w:rsid w:val="00457D5B"/>
    <w:rsid w:val="004601EB"/>
    <w:rsid w:val="00461371"/>
    <w:rsid w:val="004617B8"/>
    <w:rsid w:val="0046213B"/>
    <w:rsid w:val="004633D6"/>
    <w:rsid w:val="00463AF4"/>
    <w:rsid w:val="00463F93"/>
    <w:rsid w:val="00466662"/>
    <w:rsid w:val="00473589"/>
    <w:rsid w:val="00473C91"/>
    <w:rsid w:val="0047427D"/>
    <w:rsid w:val="00476560"/>
    <w:rsid w:val="004806AF"/>
    <w:rsid w:val="0048406E"/>
    <w:rsid w:val="00493A69"/>
    <w:rsid w:val="0049406E"/>
    <w:rsid w:val="00494539"/>
    <w:rsid w:val="004970F7"/>
    <w:rsid w:val="00497CB1"/>
    <w:rsid w:val="004A2C52"/>
    <w:rsid w:val="004A2D8C"/>
    <w:rsid w:val="004A3184"/>
    <w:rsid w:val="004A5CE8"/>
    <w:rsid w:val="004A6C48"/>
    <w:rsid w:val="004A718F"/>
    <w:rsid w:val="004A72F0"/>
    <w:rsid w:val="004A736E"/>
    <w:rsid w:val="004B10FF"/>
    <w:rsid w:val="004B2191"/>
    <w:rsid w:val="004B31AF"/>
    <w:rsid w:val="004B41AE"/>
    <w:rsid w:val="004B484C"/>
    <w:rsid w:val="004B58D4"/>
    <w:rsid w:val="004B67F3"/>
    <w:rsid w:val="004B68E3"/>
    <w:rsid w:val="004B6974"/>
    <w:rsid w:val="004B7B4C"/>
    <w:rsid w:val="004C0CFF"/>
    <w:rsid w:val="004C0F6F"/>
    <w:rsid w:val="004C117F"/>
    <w:rsid w:val="004C211D"/>
    <w:rsid w:val="004C22BF"/>
    <w:rsid w:val="004C33F9"/>
    <w:rsid w:val="004C3582"/>
    <w:rsid w:val="004D1C1F"/>
    <w:rsid w:val="004D2B1B"/>
    <w:rsid w:val="004D4722"/>
    <w:rsid w:val="004D75BD"/>
    <w:rsid w:val="004E27F2"/>
    <w:rsid w:val="004E295D"/>
    <w:rsid w:val="004E39EF"/>
    <w:rsid w:val="004E4B0F"/>
    <w:rsid w:val="004E56EC"/>
    <w:rsid w:val="004E612B"/>
    <w:rsid w:val="004E61FB"/>
    <w:rsid w:val="004E6A25"/>
    <w:rsid w:val="004E748E"/>
    <w:rsid w:val="004F022C"/>
    <w:rsid w:val="004F4FE7"/>
    <w:rsid w:val="004F5611"/>
    <w:rsid w:val="004F78CB"/>
    <w:rsid w:val="00504EC5"/>
    <w:rsid w:val="00506863"/>
    <w:rsid w:val="005071F1"/>
    <w:rsid w:val="00510F24"/>
    <w:rsid w:val="00512DF4"/>
    <w:rsid w:val="00515A3B"/>
    <w:rsid w:val="00516AB6"/>
    <w:rsid w:val="0051736B"/>
    <w:rsid w:val="00520D4C"/>
    <w:rsid w:val="00521867"/>
    <w:rsid w:val="00521ABD"/>
    <w:rsid w:val="00521FD9"/>
    <w:rsid w:val="0052218F"/>
    <w:rsid w:val="00522541"/>
    <w:rsid w:val="00527056"/>
    <w:rsid w:val="00531571"/>
    <w:rsid w:val="00531BF4"/>
    <w:rsid w:val="0053583F"/>
    <w:rsid w:val="00540F04"/>
    <w:rsid w:val="005415B9"/>
    <w:rsid w:val="00546CEC"/>
    <w:rsid w:val="0054716F"/>
    <w:rsid w:val="0054762C"/>
    <w:rsid w:val="00547B89"/>
    <w:rsid w:val="00550FFE"/>
    <w:rsid w:val="00551B36"/>
    <w:rsid w:val="00552FDE"/>
    <w:rsid w:val="005537D7"/>
    <w:rsid w:val="00555BBF"/>
    <w:rsid w:val="00556306"/>
    <w:rsid w:val="00560A45"/>
    <w:rsid w:val="00562126"/>
    <w:rsid w:val="005630BF"/>
    <w:rsid w:val="00565BFF"/>
    <w:rsid w:val="00565DAD"/>
    <w:rsid w:val="0056608D"/>
    <w:rsid w:val="00566701"/>
    <w:rsid w:val="005672F9"/>
    <w:rsid w:val="00574089"/>
    <w:rsid w:val="005806FF"/>
    <w:rsid w:val="00583BBF"/>
    <w:rsid w:val="00584A9C"/>
    <w:rsid w:val="00590754"/>
    <w:rsid w:val="005909FB"/>
    <w:rsid w:val="00593B63"/>
    <w:rsid w:val="00594FA0"/>
    <w:rsid w:val="00595340"/>
    <w:rsid w:val="0059556D"/>
    <w:rsid w:val="0059558B"/>
    <w:rsid w:val="005A2255"/>
    <w:rsid w:val="005A2E05"/>
    <w:rsid w:val="005A322F"/>
    <w:rsid w:val="005A32BD"/>
    <w:rsid w:val="005A3D46"/>
    <w:rsid w:val="005A6AA4"/>
    <w:rsid w:val="005A6EC2"/>
    <w:rsid w:val="005A6FF5"/>
    <w:rsid w:val="005B0CE0"/>
    <w:rsid w:val="005B3D2D"/>
    <w:rsid w:val="005B3FF4"/>
    <w:rsid w:val="005B4DF7"/>
    <w:rsid w:val="005B5838"/>
    <w:rsid w:val="005B608B"/>
    <w:rsid w:val="005B7239"/>
    <w:rsid w:val="005B7B2D"/>
    <w:rsid w:val="005C5271"/>
    <w:rsid w:val="005D1C59"/>
    <w:rsid w:val="005D5140"/>
    <w:rsid w:val="005D63E1"/>
    <w:rsid w:val="005E424F"/>
    <w:rsid w:val="005E57A6"/>
    <w:rsid w:val="005E5E67"/>
    <w:rsid w:val="005E60BD"/>
    <w:rsid w:val="005E62AB"/>
    <w:rsid w:val="005E6539"/>
    <w:rsid w:val="005E70DA"/>
    <w:rsid w:val="005F195F"/>
    <w:rsid w:val="005F7470"/>
    <w:rsid w:val="005F797D"/>
    <w:rsid w:val="006010ED"/>
    <w:rsid w:val="00601E33"/>
    <w:rsid w:val="00611088"/>
    <w:rsid w:val="00612880"/>
    <w:rsid w:val="006210FF"/>
    <w:rsid w:val="00622F3C"/>
    <w:rsid w:val="00623BE8"/>
    <w:rsid w:val="00624691"/>
    <w:rsid w:val="00626BBB"/>
    <w:rsid w:val="006272BB"/>
    <w:rsid w:val="00630FB1"/>
    <w:rsid w:val="00633234"/>
    <w:rsid w:val="00633277"/>
    <w:rsid w:val="00634AA5"/>
    <w:rsid w:val="00635B97"/>
    <w:rsid w:val="0063687B"/>
    <w:rsid w:val="00637540"/>
    <w:rsid w:val="0064167D"/>
    <w:rsid w:val="006421D0"/>
    <w:rsid w:val="00647291"/>
    <w:rsid w:val="006504BE"/>
    <w:rsid w:val="006504EA"/>
    <w:rsid w:val="00651514"/>
    <w:rsid w:val="00655ACE"/>
    <w:rsid w:val="00655F72"/>
    <w:rsid w:val="00657AE0"/>
    <w:rsid w:val="00660349"/>
    <w:rsid w:val="00660398"/>
    <w:rsid w:val="006616E5"/>
    <w:rsid w:val="00662D2F"/>
    <w:rsid w:val="00662DD8"/>
    <w:rsid w:val="00663B61"/>
    <w:rsid w:val="00665424"/>
    <w:rsid w:val="006654A9"/>
    <w:rsid w:val="00665526"/>
    <w:rsid w:val="0066651B"/>
    <w:rsid w:val="00666B2E"/>
    <w:rsid w:val="006734C6"/>
    <w:rsid w:val="00675668"/>
    <w:rsid w:val="006759CA"/>
    <w:rsid w:val="00676CB2"/>
    <w:rsid w:val="00681FCA"/>
    <w:rsid w:val="0068315A"/>
    <w:rsid w:val="00690F1F"/>
    <w:rsid w:val="00691DE0"/>
    <w:rsid w:val="006923EA"/>
    <w:rsid w:val="00692740"/>
    <w:rsid w:val="00693B97"/>
    <w:rsid w:val="00694C01"/>
    <w:rsid w:val="00694FF7"/>
    <w:rsid w:val="006A3354"/>
    <w:rsid w:val="006A3B26"/>
    <w:rsid w:val="006A3E70"/>
    <w:rsid w:val="006A47CD"/>
    <w:rsid w:val="006A7B28"/>
    <w:rsid w:val="006B6032"/>
    <w:rsid w:val="006C4A42"/>
    <w:rsid w:val="006C55BC"/>
    <w:rsid w:val="006C6F54"/>
    <w:rsid w:val="006D2D74"/>
    <w:rsid w:val="006D462D"/>
    <w:rsid w:val="006D4FDC"/>
    <w:rsid w:val="006D6BDF"/>
    <w:rsid w:val="006E0154"/>
    <w:rsid w:val="006E06A9"/>
    <w:rsid w:val="006E0ED0"/>
    <w:rsid w:val="006E3B8C"/>
    <w:rsid w:val="006E4536"/>
    <w:rsid w:val="006E6E8D"/>
    <w:rsid w:val="006F13E7"/>
    <w:rsid w:val="006F1D52"/>
    <w:rsid w:val="006F523D"/>
    <w:rsid w:val="006F6327"/>
    <w:rsid w:val="0070013E"/>
    <w:rsid w:val="00701F2E"/>
    <w:rsid w:val="007042E5"/>
    <w:rsid w:val="00711902"/>
    <w:rsid w:val="00711BE8"/>
    <w:rsid w:val="0071299C"/>
    <w:rsid w:val="00712C96"/>
    <w:rsid w:val="00713C1C"/>
    <w:rsid w:val="00714E9E"/>
    <w:rsid w:val="00715372"/>
    <w:rsid w:val="007155CF"/>
    <w:rsid w:val="007158FD"/>
    <w:rsid w:val="00716AE7"/>
    <w:rsid w:val="0072275E"/>
    <w:rsid w:val="00722C26"/>
    <w:rsid w:val="00724CCB"/>
    <w:rsid w:val="00725A3D"/>
    <w:rsid w:val="00726FB3"/>
    <w:rsid w:val="007278FD"/>
    <w:rsid w:val="00727D23"/>
    <w:rsid w:val="0073055B"/>
    <w:rsid w:val="007316DC"/>
    <w:rsid w:val="007322E0"/>
    <w:rsid w:val="00732FD7"/>
    <w:rsid w:val="00734D33"/>
    <w:rsid w:val="00736C56"/>
    <w:rsid w:val="007449CC"/>
    <w:rsid w:val="007468F8"/>
    <w:rsid w:val="00746DEB"/>
    <w:rsid w:val="00746EB7"/>
    <w:rsid w:val="0074751A"/>
    <w:rsid w:val="007505E8"/>
    <w:rsid w:val="007511EA"/>
    <w:rsid w:val="007513DA"/>
    <w:rsid w:val="0075190B"/>
    <w:rsid w:val="00751E51"/>
    <w:rsid w:val="00753532"/>
    <w:rsid w:val="00753FBB"/>
    <w:rsid w:val="007547AF"/>
    <w:rsid w:val="00754FC8"/>
    <w:rsid w:val="00755E13"/>
    <w:rsid w:val="00762B9A"/>
    <w:rsid w:val="007631B9"/>
    <w:rsid w:val="00767561"/>
    <w:rsid w:val="00767FC5"/>
    <w:rsid w:val="007701D1"/>
    <w:rsid w:val="007705B8"/>
    <w:rsid w:val="007727D6"/>
    <w:rsid w:val="00775348"/>
    <w:rsid w:val="0077637D"/>
    <w:rsid w:val="0078107A"/>
    <w:rsid w:val="00784432"/>
    <w:rsid w:val="00784C3A"/>
    <w:rsid w:val="007865BF"/>
    <w:rsid w:val="007908EB"/>
    <w:rsid w:val="007953F4"/>
    <w:rsid w:val="007A0895"/>
    <w:rsid w:val="007A1E03"/>
    <w:rsid w:val="007A27FD"/>
    <w:rsid w:val="007A341F"/>
    <w:rsid w:val="007A376A"/>
    <w:rsid w:val="007A5419"/>
    <w:rsid w:val="007A6549"/>
    <w:rsid w:val="007B0D4E"/>
    <w:rsid w:val="007B43AD"/>
    <w:rsid w:val="007B51C1"/>
    <w:rsid w:val="007B6025"/>
    <w:rsid w:val="007B6C36"/>
    <w:rsid w:val="007B6F2A"/>
    <w:rsid w:val="007C08F2"/>
    <w:rsid w:val="007C0F7E"/>
    <w:rsid w:val="007C2506"/>
    <w:rsid w:val="007C2A42"/>
    <w:rsid w:val="007C42CD"/>
    <w:rsid w:val="007D127F"/>
    <w:rsid w:val="007D1920"/>
    <w:rsid w:val="007D4BA6"/>
    <w:rsid w:val="007D4C24"/>
    <w:rsid w:val="007D5F78"/>
    <w:rsid w:val="007E1C0E"/>
    <w:rsid w:val="007E25A2"/>
    <w:rsid w:val="007E2D80"/>
    <w:rsid w:val="007E418C"/>
    <w:rsid w:val="007E4318"/>
    <w:rsid w:val="007E5E92"/>
    <w:rsid w:val="007E68E2"/>
    <w:rsid w:val="007E6F7E"/>
    <w:rsid w:val="007F12B6"/>
    <w:rsid w:val="007F1F0D"/>
    <w:rsid w:val="007F3D1C"/>
    <w:rsid w:val="007F4451"/>
    <w:rsid w:val="007F6934"/>
    <w:rsid w:val="007F69D8"/>
    <w:rsid w:val="00800393"/>
    <w:rsid w:val="00802746"/>
    <w:rsid w:val="0080474A"/>
    <w:rsid w:val="00804F9D"/>
    <w:rsid w:val="00805217"/>
    <w:rsid w:val="008077AC"/>
    <w:rsid w:val="00812A95"/>
    <w:rsid w:val="00812D4E"/>
    <w:rsid w:val="00813F7D"/>
    <w:rsid w:val="00815017"/>
    <w:rsid w:val="008164A7"/>
    <w:rsid w:val="00820201"/>
    <w:rsid w:val="00821C7D"/>
    <w:rsid w:val="00823A56"/>
    <w:rsid w:val="008242AF"/>
    <w:rsid w:val="00831AD7"/>
    <w:rsid w:val="00833BB2"/>
    <w:rsid w:val="00835DA4"/>
    <w:rsid w:val="00835F27"/>
    <w:rsid w:val="00837C9E"/>
    <w:rsid w:val="00837D4D"/>
    <w:rsid w:val="00843133"/>
    <w:rsid w:val="00843E12"/>
    <w:rsid w:val="0085210E"/>
    <w:rsid w:val="008528E4"/>
    <w:rsid w:val="0085312E"/>
    <w:rsid w:val="00860BAA"/>
    <w:rsid w:val="008621E8"/>
    <w:rsid w:val="00864E1A"/>
    <w:rsid w:val="008667DF"/>
    <w:rsid w:val="008708CC"/>
    <w:rsid w:val="00873BE7"/>
    <w:rsid w:val="008810CF"/>
    <w:rsid w:val="00887074"/>
    <w:rsid w:val="008901CA"/>
    <w:rsid w:val="008906E3"/>
    <w:rsid w:val="00891798"/>
    <w:rsid w:val="00894330"/>
    <w:rsid w:val="00894545"/>
    <w:rsid w:val="00894638"/>
    <w:rsid w:val="008A042D"/>
    <w:rsid w:val="008A10CA"/>
    <w:rsid w:val="008A40CC"/>
    <w:rsid w:val="008A67FB"/>
    <w:rsid w:val="008A76CD"/>
    <w:rsid w:val="008B0AF1"/>
    <w:rsid w:val="008B0DEC"/>
    <w:rsid w:val="008B0F90"/>
    <w:rsid w:val="008B120C"/>
    <w:rsid w:val="008B2DCF"/>
    <w:rsid w:val="008B2EBE"/>
    <w:rsid w:val="008B6B15"/>
    <w:rsid w:val="008B7468"/>
    <w:rsid w:val="008C0A98"/>
    <w:rsid w:val="008C2A98"/>
    <w:rsid w:val="008C398A"/>
    <w:rsid w:val="008C7DCB"/>
    <w:rsid w:val="008D19AD"/>
    <w:rsid w:val="008D1C2D"/>
    <w:rsid w:val="008D3553"/>
    <w:rsid w:val="008D3BA1"/>
    <w:rsid w:val="008D4DA4"/>
    <w:rsid w:val="008E0184"/>
    <w:rsid w:val="008E1367"/>
    <w:rsid w:val="008E1572"/>
    <w:rsid w:val="008E1705"/>
    <w:rsid w:val="008E2C58"/>
    <w:rsid w:val="008E392E"/>
    <w:rsid w:val="008E418A"/>
    <w:rsid w:val="008E4E22"/>
    <w:rsid w:val="008E7B5B"/>
    <w:rsid w:val="008F119C"/>
    <w:rsid w:val="008F20D7"/>
    <w:rsid w:val="008F4402"/>
    <w:rsid w:val="008F6C51"/>
    <w:rsid w:val="00901D81"/>
    <w:rsid w:val="00901DF0"/>
    <w:rsid w:val="00903A31"/>
    <w:rsid w:val="00903D5F"/>
    <w:rsid w:val="00910954"/>
    <w:rsid w:val="00911DD5"/>
    <w:rsid w:val="009120CD"/>
    <w:rsid w:val="009177D5"/>
    <w:rsid w:val="00924E80"/>
    <w:rsid w:val="009250EF"/>
    <w:rsid w:val="009254F4"/>
    <w:rsid w:val="009266AB"/>
    <w:rsid w:val="00926FC7"/>
    <w:rsid w:val="009279D6"/>
    <w:rsid w:val="009326BF"/>
    <w:rsid w:val="00937262"/>
    <w:rsid w:val="00940FE9"/>
    <w:rsid w:val="009439E7"/>
    <w:rsid w:val="00944874"/>
    <w:rsid w:val="00946A39"/>
    <w:rsid w:val="00946DAB"/>
    <w:rsid w:val="00947654"/>
    <w:rsid w:val="00950800"/>
    <w:rsid w:val="00955665"/>
    <w:rsid w:val="00955E42"/>
    <w:rsid w:val="009619B3"/>
    <w:rsid w:val="00962883"/>
    <w:rsid w:val="009636D0"/>
    <w:rsid w:val="00963868"/>
    <w:rsid w:val="00964156"/>
    <w:rsid w:val="00965D0B"/>
    <w:rsid w:val="00966D27"/>
    <w:rsid w:val="009706CA"/>
    <w:rsid w:val="009737A8"/>
    <w:rsid w:val="00973AAB"/>
    <w:rsid w:val="00973B1A"/>
    <w:rsid w:val="00976013"/>
    <w:rsid w:val="00977C6E"/>
    <w:rsid w:val="0098221E"/>
    <w:rsid w:val="00984DD7"/>
    <w:rsid w:val="0098746B"/>
    <w:rsid w:val="00990804"/>
    <w:rsid w:val="00991A49"/>
    <w:rsid w:val="00995457"/>
    <w:rsid w:val="00995CB6"/>
    <w:rsid w:val="009A0810"/>
    <w:rsid w:val="009A2915"/>
    <w:rsid w:val="009A7833"/>
    <w:rsid w:val="009A7E86"/>
    <w:rsid w:val="009B50C7"/>
    <w:rsid w:val="009B7F0C"/>
    <w:rsid w:val="009C16E5"/>
    <w:rsid w:val="009C17EF"/>
    <w:rsid w:val="009C3748"/>
    <w:rsid w:val="009C67FA"/>
    <w:rsid w:val="009C6DBB"/>
    <w:rsid w:val="009D08F5"/>
    <w:rsid w:val="009D3E3A"/>
    <w:rsid w:val="009D5A7D"/>
    <w:rsid w:val="009D6CD9"/>
    <w:rsid w:val="009D744B"/>
    <w:rsid w:val="009D7E31"/>
    <w:rsid w:val="009E166B"/>
    <w:rsid w:val="009E1A00"/>
    <w:rsid w:val="009E6B53"/>
    <w:rsid w:val="009E79BD"/>
    <w:rsid w:val="009F13C0"/>
    <w:rsid w:val="009F19E5"/>
    <w:rsid w:val="009F3AE1"/>
    <w:rsid w:val="009F66B7"/>
    <w:rsid w:val="00A007F6"/>
    <w:rsid w:val="00A0080B"/>
    <w:rsid w:val="00A013D3"/>
    <w:rsid w:val="00A01402"/>
    <w:rsid w:val="00A04C42"/>
    <w:rsid w:val="00A04FDB"/>
    <w:rsid w:val="00A075AE"/>
    <w:rsid w:val="00A07F92"/>
    <w:rsid w:val="00A10453"/>
    <w:rsid w:val="00A105B1"/>
    <w:rsid w:val="00A146CE"/>
    <w:rsid w:val="00A17BD4"/>
    <w:rsid w:val="00A222DC"/>
    <w:rsid w:val="00A224F2"/>
    <w:rsid w:val="00A257E0"/>
    <w:rsid w:val="00A26122"/>
    <w:rsid w:val="00A26B60"/>
    <w:rsid w:val="00A2749F"/>
    <w:rsid w:val="00A275BD"/>
    <w:rsid w:val="00A305DF"/>
    <w:rsid w:val="00A30A9A"/>
    <w:rsid w:val="00A30BC1"/>
    <w:rsid w:val="00A30EE1"/>
    <w:rsid w:val="00A3380D"/>
    <w:rsid w:val="00A346DE"/>
    <w:rsid w:val="00A425CA"/>
    <w:rsid w:val="00A441BE"/>
    <w:rsid w:val="00A44B69"/>
    <w:rsid w:val="00A44F4F"/>
    <w:rsid w:val="00A47C8D"/>
    <w:rsid w:val="00A52C36"/>
    <w:rsid w:val="00A54C9E"/>
    <w:rsid w:val="00A57A4E"/>
    <w:rsid w:val="00A615AF"/>
    <w:rsid w:val="00A61F1F"/>
    <w:rsid w:val="00A62136"/>
    <w:rsid w:val="00A632C3"/>
    <w:rsid w:val="00A63568"/>
    <w:rsid w:val="00A6404C"/>
    <w:rsid w:val="00A666B8"/>
    <w:rsid w:val="00A67706"/>
    <w:rsid w:val="00A70AEA"/>
    <w:rsid w:val="00A732D1"/>
    <w:rsid w:val="00A73ED7"/>
    <w:rsid w:val="00A748C4"/>
    <w:rsid w:val="00A749D2"/>
    <w:rsid w:val="00A74FAB"/>
    <w:rsid w:val="00A77133"/>
    <w:rsid w:val="00A817C7"/>
    <w:rsid w:val="00A84B60"/>
    <w:rsid w:val="00A854BF"/>
    <w:rsid w:val="00A861C9"/>
    <w:rsid w:val="00A871F2"/>
    <w:rsid w:val="00A905BA"/>
    <w:rsid w:val="00A916DD"/>
    <w:rsid w:val="00A91E63"/>
    <w:rsid w:val="00A91FF2"/>
    <w:rsid w:val="00A924C1"/>
    <w:rsid w:val="00A93D01"/>
    <w:rsid w:val="00A9411A"/>
    <w:rsid w:val="00A94256"/>
    <w:rsid w:val="00A96591"/>
    <w:rsid w:val="00AA0511"/>
    <w:rsid w:val="00AA564C"/>
    <w:rsid w:val="00AA6083"/>
    <w:rsid w:val="00AB0E42"/>
    <w:rsid w:val="00AB6190"/>
    <w:rsid w:val="00AB7439"/>
    <w:rsid w:val="00AB7640"/>
    <w:rsid w:val="00AB771F"/>
    <w:rsid w:val="00AC17D8"/>
    <w:rsid w:val="00AC1916"/>
    <w:rsid w:val="00AC2413"/>
    <w:rsid w:val="00AC3FA4"/>
    <w:rsid w:val="00AC5CE6"/>
    <w:rsid w:val="00AC705B"/>
    <w:rsid w:val="00AC7EF5"/>
    <w:rsid w:val="00AD0C3A"/>
    <w:rsid w:val="00AD4543"/>
    <w:rsid w:val="00AD5951"/>
    <w:rsid w:val="00AD7052"/>
    <w:rsid w:val="00AE33CA"/>
    <w:rsid w:val="00AE7BD7"/>
    <w:rsid w:val="00AF0597"/>
    <w:rsid w:val="00AF38F6"/>
    <w:rsid w:val="00AF4D6B"/>
    <w:rsid w:val="00AF5B9F"/>
    <w:rsid w:val="00AF7109"/>
    <w:rsid w:val="00B02813"/>
    <w:rsid w:val="00B05740"/>
    <w:rsid w:val="00B074B0"/>
    <w:rsid w:val="00B10D87"/>
    <w:rsid w:val="00B1133D"/>
    <w:rsid w:val="00B11F23"/>
    <w:rsid w:val="00B1594E"/>
    <w:rsid w:val="00B16DE0"/>
    <w:rsid w:val="00B173EF"/>
    <w:rsid w:val="00B179D5"/>
    <w:rsid w:val="00B219D0"/>
    <w:rsid w:val="00B22893"/>
    <w:rsid w:val="00B23395"/>
    <w:rsid w:val="00B27F3B"/>
    <w:rsid w:val="00B306A2"/>
    <w:rsid w:val="00B325F6"/>
    <w:rsid w:val="00B32BD7"/>
    <w:rsid w:val="00B35645"/>
    <w:rsid w:val="00B356FA"/>
    <w:rsid w:val="00B35717"/>
    <w:rsid w:val="00B361E6"/>
    <w:rsid w:val="00B40067"/>
    <w:rsid w:val="00B404C1"/>
    <w:rsid w:val="00B40CB7"/>
    <w:rsid w:val="00B43DAB"/>
    <w:rsid w:val="00B44167"/>
    <w:rsid w:val="00B463FE"/>
    <w:rsid w:val="00B47D71"/>
    <w:rsid w:val="00B504B8"/>
    <w:rsid w:val="00B52F1B"/>
    <w:rsid w:val="00B532DB"/>
    <w:rsid w:val="00B53F1C"/>
    <w:rsid w:val="00B54DC4"/>
    <w:rsid w:val="00B54EDF"/>
    <w:rsid w:val="00B5522F"/>
    <w:rsid w:val="00B6108A"/>
    <w:rsid w:val="00B61E85"/>
    <w:rsid w:val="00B700CC"/>
    <w:rsid w:val="00B71A2D"/>
    <w:rsid w:val="00B72087"/>
    <w:rsid w:val="00B737A6"/>
    <w:rsid w:val="00B777A4"/>
    <w:rsid w:val="00B80707"/>
    <w:rsid w:val="00B81277"/>
    <w:rsid w:val="00B81396"/>
    <w:rsid w:val="00B84386"/>
    <w:rsid w:val="00B846FE"/>
    <w:rsid w:val="00B86163"/>
    <w:rsid w:val="00B86448"/>
    <w:rsid w:val="00B91DBC"/>
    <w:rsid w:val="00B91E11"/>
    <w:rsid w:val="00B9379C"/>
    <w:rsid w:val="00B9496E"/>
    <w:rsid w:val="00B95AF7"/>
    <w:rsid w:val="00B97F94"/>
    <w:rsid w:val="00BA2A51"/>
    <w:rsid w:val="00BA4357"/>
    <w:rsid w:val="00BA4BC6"/>
    <w:rsid w:val="00BA5434"/>
    <w:rsid w:val="00BA70AE"/>
    <w:rsid w:val="00BA71E2"/>
    <w:rsid w:val="00BB05BB"/>
    <w:rsid w:val="00BB17E4"/>
    <w:rsid w:val="00BB18E2"/>
    <w:rsid w:val="00BB41A0"/>
    <w:rsid w:val="00BB6FD1"/>
    <w:rsid w:val="00BC056F"/>
    <w:rsid w:val="00BC0EBC"/>
    <w:rsid w:val="00BC4462"/>
    <w:rsid w:val="00BC487C"/>
    <w:rsid w:val="00BC4D35"/>
    <w:rsid w:val="00BC5892"/>
    <w:rsid w:val="00BC706D"/>
    <w:rsid w:val="00BC7E35"/>
    <w:rsid w:val="00BD1477"/>
    <w:rsid w:val="00BD2D53"/>
    <w:rsid w:val="00BD2DE1"/>
    <w:rsid w:val="00BD3179"/>
    <w:rsid w:val="00BD3B4F"/>
    <w:rsid w:val="00BD416A"/>
    <w:rsid w:val="00BD56FB"/>
    <w:rsid w:val="00BD66AC"/>
    <w:rsid w:val="00BD69EF"/>
    <w:rsid w:val="00BD6A37"/>
    <w:rsid w:val="00BE3035"/>
    <w:rsid w:val="00BE711B"/>
    <w:rsid w:val="00BE7A64"/>
    <w:rsid w:val="00BF242F"/>
    <w:rsid w:val="00BF3772"/>
    <w:rsid w:val="00BF382E"/>
    <w:rsid w:val="00C00463"/>
    <w:rsid w:val="00C016FD"/>
    <w:rsid w:val="00C05DC9"/>
    <w:rsid w:val="00C060E8"/>
    <w:rsid w:val="00C110A2"/>
    <w:rsid w:val="00C13BBE"/>
    <w:rsid w:val="00C14BE3"/>
    <w:rsid w:val="00C16013"/>
    <w:rsid w:val="00C2134C"/>
    <w:rsid w:val="00C21DD5"/>
    <w:rsid w:val="00C23555"/>
    <w:rsid w:val="00C24441"/>
    <w:rsid w:val="00C25945"/>
    <w:rsid w:val="00C30A9E"/>
    <w:rsid w:val="00C30D93"/>
    <w:rsid w:val="00C338C6"/>
    <w:rsid w:val="00C34795"/>
    <w:rsid w:val="00C4140B"/>
    <w:rsid w:val="00C42A8B"/>
    <w:rsid w:val="00C44D36"/>
    <w:rsid w:val="00C52559"/>
    <w:rsid w:val="00C52889"/>
    <w:rsid w:val="00C54CCF"/>
    <w:rsid w:val="00C551A8"/>
    <w:rsid w:val="00C55919"/>
    <w:rsid w:val="00C60CC6"/>
    <w:rsid w:val="00C63701"/>
    <w:rsid w:val="00C63885"/>
    <w:rsid w:val="00C651BC"/>
    <w:rsid w:val="00C656C5"/>
    <w:rsid w:val="00C6637A"/>
    <w:rsid w:val="00C67B83"/>
    <w:rsid w:val="00C67DC6"/>
    <w:rsid w:val="00C715F3"/>
    <w:rsid w:val="00C71943"/>
    <w:rsid w:val="00C72079"/>
    <w:rsid w:val="00C72BBA"/>
    <w:rsid w:val="00C76C34"/>
    <w:rsid w:val="00C77928"/>
    <w:rsid w:val="00C83E7F"/>
    <w:rsid w:val="00C86731"/>
    <w:rsid w:val="00C916FE"/>
    <w:rsid w:val="00C91B99"/>
    <w:rsid w:val="00C93527"/>
    <w:rsid w:val="00C938E8"/>
    <w:rsid w:val="00C968E7"/>
    <w:rsid w:val="00C96C0A"/>
    <w:rsid w:val="00CA1FA1"/>
    <w:rsid w:val="00CA3FF5"/>
    <w:rsid w:val="00CA4484"/>
    <w:rsid w:val="00CA46B6"/>
    <w:rsid w:val="00CA570B"/>
    <w:rsid w:val="00CA667F"/>
    <w:rsid w:val="00CA7AC4"/>
    <w:rsid w:val="00CB525F"/>
    <w:rsid w:val="00CB61B7"/>
    <w:rsid w:val="00CB61C3"/>
    <w:rsid w:val="00CB6B74"/>
    <w:rsid w:val="00CC05B9"/>
    <w:rsid w:val="00CC1EF8"/>
    <w:rsid w:val="00CC7002"/>
    <w:rsid w:val="00CD32AA"/>
    <w:rsid w:val="00CD4244"/>
    <w:rsid w:val="00CD44DF"/>
    <w:rsid w:val="00CD572C"/>
    <w:rsid w:val="00CD6F97"/>
    <w:rsid w:val="00CE0C9C"/>
    <w:rsid w:val="00CE149C"/>
    <w:rsid w:val="00CE3301"/>
    <w:rsid w:val="00CE3E25"/>
    <w:rsid w:val="00CE4F97"/>
    <w:rsid w:val="00CE6E1B"/>
    <w:rsid w:val="00CF0704"/>
    <w:rsid w:val="00CF265E"/>
    <w:rsid w:val="00CF483E"/>
    <w:rsid w:val="00D00A7D"/>
    <w:rsid w:val="00D00E24"/>
    <w:rsid w:val="00D06954"/>
    <w:rsid w:val="00D07662"/>
    <w:rsid w:val="00D100DC"/>
    <w:rsid w:val="00D1350F"/>
    <w:rsid w:val="00D141EB"/>
    <w:rsid w:val="00D14E00"/>
    <w:rsid w:val="00D152D2"/>
    <w:rsid w:val="00D21522"/>
    <w:rsid w:val="00D21F1D"/>
    <w:rsid w:val="00D2211B"/>
    <w:rsid w:val="00D24243"/>
    <w:rsid w:val="00D2629D"/>
    <w:rsid w:val="00D329CA"/>
    <w:rsid w:val="00D36287"/>
    <w:rsid w:val="00D3701D"/>
    <w:rsid w:val="00D40614"/>
    <w:rsid w:val="00D409D8"/>
    <w:rsid w:val="00D436BB"/>
    <w:rsid w:val="00D43AE1"/>
    <w:rsid w:val="00D4646C"/>
    <w:rsid w:val="00D46BF0"/>
    <w:rsid w:val="00D47B63"/>
    <w:rsid w:val="00D5222E"/>
    <w:rsid w:val="00D5438D"/>
    <w:rsid w:val="00D57580"/>
    <w:rsid w:val="00D61A32"/>
    <w:rsid w:val="00D62412"/>
    <w:rsid w:val="00D62637"/>
    <w:rsid w:val="00D65357"/>
    <w:rsid w:val="00D72609"/>
    <w:rsid w:val="00D733D5"/>
    <w:rsid w:val="00D74871"/>
    <w:rsid w:val="00D752F8"/>
    <w:rsid w:val="00D75C2E"/>
    <w:rsid w:val="00D75DC6"/>
    <w:rsid w:val="00D76B67"/>
    <w:rsid w:val="00D77CE5"/>
    <w:rsid w:val="00D91108"/>
    <w:rsid w:val="00D92714"/>
    <w:rsid w:val="00D936B8"/>
    <w:rsid w:val="00D95B7E"/>
    <w:rsid w:val="00D95FAF"/>
    <w:rsid w:val="00D9628A"/>
    <w:rsid w:val="00DA0C23"/>
    <w:rsid w:val="00DA2804"/>
    <w:rsid w:val="00DA2D79"/>
    <w:rsid w:val="00DA3A50"/>
    <w:rsid w:val="00DB0162"/>
    <w:rsid w:val="00DB0D47"/>
    <w:rsid w:val="00DB13C7"/>
    <w:rsid w:val="00DB1530"/>
    <w:rsid w:val="00DB3771"/>
    <w:rsid w:val="00DC33AA"/>
    <w:rsid w:val="00DC4224"/>
    <w:rsid w:val="00DC578D"/>
    <w:rsid w:val="00DC6301"/>
    <w:rsid w:val="00DC692C"/>
    <w:rsid w:val="00DC6F06"/>
    <w:rsid w:val="00DD01F4"/>
    <w:rsid w:val="00DD2F82"/>
    <w:rsid w:val="00DD340D"/>
    <w:rsid w:val="00DD4C45"/>
    <w:rsid w:val="00DD6DAB"/>
    <w:rsid w:val="00DE1E0B"/>
    <w:rsid w:val="00DE319B"/>
    <w:rsid w:val="00DE34C1"/>
    <w:rsid w:val="00DE3606"/>
    <w:rsid w:val="00DE3759"/>
    <w:rsid w:val="00DE3F9C"/>
    <w:rsid w:val="00DE5291"/>
    <w:rsid w:val="00DE7F99"/>
    <w:rsid w:val="00DF28A5"/>
    <w:rsid w:val="00DF318A"/>
    <w:rsid w:val="00DF4A7F"/>
    <w:rsid w:val="00DF4BF1"/>
    <w:rsid w:val="00DF5A07"/>
    <w:rsid w:val="00DF5A9A"/>
    <w:rsid w:val="00DF6158"/>
    <w:rsid w:val="00DF7443"/>
    <w:rsid w:val="00E01A15"/>
    <w:rsid w:val="00E01AF3"/>
    <w:rsid w:val="00E01E82"/>
    <w:rsid w:val="00E06AA6"/>
    <w:rsid w:val="00E07324"/>
    <w:rsid w:val="00E10799"/>
    <w:rsid w:val="00E12BD6"/>
    <w:rsid w:val="00E13210"/>
    <w:rsid w:val="00E133D1"/>
    <w:rsid w:val="00E13E5E"/>
    <w:rsid w:val="00E1612A"/>
    <w:rsid w:val="00E17B06"/>
    <w:rsid w:val="00E20A53"/>
    <w:rsid w:val="00E20BA6"/>
    <w:rsid w:val="00E22BC4"/>
    <w:rsid w:val="00E23EA5"/>
    <w:rsid w:val="00E30345"/>
    <w:rsid w:val="00E30A5F"/>
    <w:rsid w:val="00E30C8F"/>
    <w:rsid w:val="00E33B6B"/>
    <w:rsid w:val="00E33D19"/>
    <w:rsid w:val="00E33F80"/>
    <w:rsid w:val="00E35052"/>
    <w:rsid w:val="00E369F2"/>
    <w:rsid w:val="00E3773B"/>
    <w:rsid w:val="00E418DA"/>
    <w:rsid w:val="00E50289"/>
    <w:rsid w:val="00E50D91"/>
    <w:rsid w:val="00E55091"/>
    <w:rsid w:val="00E56D80"/>
    <w:rsid w:val="00E57203"/>
    <w:rsid w:val="00E62DE4"/>
    <w:rsid w:val="00E63F09"/>
    <w:rsid w:val="00E64C51"/>
    <w:rsid w:val="00E64E49"/>
    <w:rsid w:val="00E6664F"/>
    <w:rsid w:val="00E66DA2"/>
    <w:rsid w:val="00E67ACC"/>
    <w:rsid w:val="00E708F6"/>
    <w:rsid w:val="00E71591"/>
    <w:rsid w:val="00E7168A"/>
    <w:rsid w:val="00E7425B"/>
    <w:rsid w:val="00E747CD"/>
    <w:rsid w:val="00E74A7D"/>
    <w:rsid w:val="00E80A27"/>
    <w:rsid w:val="00E82220"/>
    <w:rsid w:val="00E83CDA"/>
    <w:rsid w:val="00E90238"/>
    <w:rsid w:val="00E905CA"/>
    <w:rsid w:val="00E9295E"/>
    <w:rsid w:val="00E93A03"/>
    <w:rsid w:val="00E96185"/>
    <w:rsid w:val="00E97121"/>
    <w:rsid w:val="00EA3F50"/>
    <w:rsid w:val="00EA5CB7"/>
    <w:rsid w:val="00EA69C4"/>
    <w:rsid w:val="00EB0D08"/>
    <w:rsid w:val="00EB23CA"/>
    <w:rsid w:val="00EB2AEC"/>
    <w:rsid w:val="00EB2DDA"/>
    <w:rsid w:val="00EB5465"/>
    <w:rsid w:val="00EB6F20"/>
    <w:rsid w:val="00EC1D98"/>
    <w:rsid w:val="00EC3362"/>
    <w:rsid w:val="00EC368F"/>
    <w:rsid w:val="00EC6497"/>
    <w:rsid w:val="00EC6D7B"/>
    <w:rsid w:val="00ED0F3C"/>
    <w:rsid w:val="00ED1CA6"/>
    <w:rsid w:val="00ED3858"/>
    <w:rsid w:val="00ED517C"/>
    <w:rsid w:val="00ED5A9D"/>
    <w:rsid w:val="00ED618D"/>
    <w:rsid w:val="00ED6B76"/>
    <w:rsid w:val="00EE33E5"/>
    <w:rsid w:val="00EE44F8"/>
    <w:rsid w:val="00EE5D50"/>
    <w:rsid w:val="00EF0650"/>
    <w:rsid w:val="00EF07DA"/>
    <w:rsid w:val="00EF15EE"/>
    <w:rsid w:val="00EF340F"/>
    <w:rsid w:val="00EF523F"/>
    <w:rsid w:val="00EF5616"/>
    <w:rsid w:val="00EF6FB5"/>
    <w:rsid w:val="00EF708E"/>
    <w:rsid w:val="00F00716"/>
    <w:rsid w:val="00F02378"/>
    <w:rsid w:val="00F10065"/>
    <w:rsid w:val="00F1421B"/>
    <w:rsid w:val="00F14496"/>
    <w:rsid w:val="00F161D2"/>
    <w:rsid w:val="00F16AE7"/>
    <w:rsid w:val="00F1727B"/>
    <w:rsid w:val="00F2089B"/>
    <w:rsid w:val="00F23CB8"/>
    <w:rsid w:val="00F24390"/>
    <w:rsid w:val="00F31ADC"/>
    <w:rsid w:val="00F32CD8"/>
    <w:rsid w:val="00F34DB4"/>
    <w:rsid w:val="00F34FA7"/>
    <w:rsid w:val="00F4058F"/>
    <w:rsid w:val="00F40744"/>
    <w:rsid w:val="00F409D8"/>
    <w:rsid w:val="00F40EBE"/>
    <w:rsid w:val="00F42402"/>
    <w:rsid w:val="00F42D36"/>
    <w:rsid w:val="00F43D6C"/>
    <w:rsid w:val="00F442BF"/>
    <w:rsid w:val="00F45F86"/>
    <w:rsid w:val="00F4750D"/>
    <w:rsid w:val="00F4791B"/>
    <w:rsid w:val="00F47E9A"/>
    <w:rsid w:val="00F50A0F"/>
    <w:rsid w:val="00F50BD6"/>
    <w:rsid w:val="00F5549A"/>
    <w:rsid w:val="00F5565A"/>
    <w:rsid w:val="00F64266"/>
    <w:rsid w:val="00F6613C"/>
    <w:rsid w:val="00F7394C"/>
    <w:rsid w:val="00F740D6"/>
    <w:rsid w:val="00F74D72"/>
    <w:rsid w:val="00F76742"/>
    <w:rsid w:val="00F77991"/>
    <w:rsid w:val="00F807C0"/>
    <w:rsid w:val="00F81C73"/>
    <w:rsid w:val="00F847BE"/>
    <w:rsid w:val="00F8495C"/>
    <w:rsid w:val="00F90C67"/>
    <w:rsid w:val="00F97E19"/>
    <w:rsid w:val="00FA0F58"/>
    <w:rsid w:val="00FA49DE"/>
    <w:rsid w:val="00FA4EDD"/>
    <w:rsid w:val="00FA753F"/>
    <w:rsid w:val="00FA7FAD"/>
    <w:rsid w:val="00FB09CA"/>
    <w:rsid w:val="00FB2CB5"/>
    <w:rsid w:val="00FB4719"/>
    <w:rsid w:val="00FB5928"/>
    <w:rsid w:val="00FC03A6"/>
    <w:rsid w:val="00FC2D83"/>
    <w:rsid w:val="00FC3EDC"/>
    <w:rsid w:val="00FC4055"/>
    <w:rsid w:val="00FC41D7"/>
    <w:rsid w:val="00FC7561"/>
    <w:rsid w:val="00FD0097"/>
    <w:rsid w:val="00FD1136"/>
    <w:rsid w:val="00FD1D3A"/>
    <w:rsid w:val="00FD21C3"/>
    <w:rsid w:val="00FD241E"/>
    <w:rsid w:val="00FD3AC1"/>
    <w:rsid w:val="00FE114F"/>
    <w:rsid w:val="00FE122A"/>
    <w:rsid w:val="00FE1FB3"/>
    <w:rsid w:val="00FE24F9"/>
    <w:rsid w:val="00FE33DB"/>
    <w:rsid w:val="00FE5CC5"/>
    <w:rsid w:val="00FE5E02"/>
    <w:rsid w:val="00FE75BE"/>
    <w:rsid w:val="00FE7F4D"/>
    <w:rsid w:val="00FF0067"/>
    <w:rsid w:val="00FF4AE9"/>
    <w:rsid w:val="00FF5094"/>
    <w:rsid w:val="00FF6381"/>
    <w:rsid w:val="00FF6679"/>
    <w:rsid w:val="00FF6ADE"/>
    <w:rsid w:val="00FF7B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0A986"/>
  <w15:docId w15:val="{F36D4FA4-BD88-49DF-8482-28E7007B9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inespaciado"/>
    <w:next w:val="Normal"/>
    <w:link w:val="Ttulo1Car"/>
    <w:uiPriority w:val="9"/>
    <w:qFormat/>
    <w:rsid w:val="00837C9E"/>
    <w:pPr>
      <w:numPr>
        <w:numId w:val="2"/>
      </w:numPr>
      <w:outlineLvl w:val="0"/>
    </w:pPr>
    <w:rPr>
      <w:b/>
      <w:sz w:val="44"/>
      <w:szCs w:val="44"/>
    </w:rPr>
  </w:style>
  <w:style w:type="paragraph" w:styleId="Ttulo2">
    <w:name w:val="heading 2"/>
    <w:basedOn w:val="Normal"/>
    <w:next w:val="Normal"/>
    <w:link w:val="Ttulo2Car"/>
    <w:uiPriority w:val="9"/>
    <w:unhideWhenUsed/>
    <w:qFormat/>
    <w:rsid w:val="00837C9E"/>
    <w:pPr>
      <w:numPr>
        <w:ilvl w:val="1"/>
        <w:numId w:val="2"/>
      </w:numPr>
      <w:autoSpaceDE w:val="0"/>
      <w:autoSpaceDN w:val="0"/>
      <w:adjustRightInd w:val="0"/>
      <w:spacing w:after="0" w:line="240" w:lineRule="auto"/>
      <w:outlineLvl w:val="1"/>
    </w:pPr>
    <w:rPr>
      <w:rFonts w:ascii="Arial" w:eastAsia="Calibri" w:hAnsi="Arial" w:cs="Arial"/>
      <w:b/>
      <w:sz w:val="24"/>
      <w:szCs w:val="24"/>
      <w:lang w:eastAsia="es-ES"/>
    </w:rPr>
  </w:style>
  <w:style w:type="paragraph" w:styleId="Ttulo3">
    <w:name w:val="heading 3"/>
    <w:basedOn w:val="Normal"/>
    <w:next w:val="Normal"/>
    <w:link w:val="Ttulo3Car"/>
    <w:uiPriority w:val="9"/>
    <w:unhideWhenUsed/>
    <w:qFormat/>
    <w:rsid w:val="00837C9E"/>
    <w:pPr>
      <w:keepNext/>
      <w:keepLines/>
      <w:numPr>
        <w:ilvl w:val="2"/>
        <w:numId w:val="2"/>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837C9E"/>
    <w:pPr>
      <w:keepNext/>
      <w:keepLines/>
      <w:numPr>
        <w:ilvl w:val="3"/>
        <w:numId w:val="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837C9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37C9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7C9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7C9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7C9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6F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FBD"/>
  </w:style>
  <w:style w:type="paragraph" w:styleId="Piedepgina">
    <w:name w:val="footer"/>
    <w:basedOn w:val="Normal"/>
    <w:link w:val="PiedepginaCar"/>
    <w:uiPriority w:val="99"/>
    <w:unhideWhenUsed/>
    <w:rsid w:val="00046F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FBD"/>
  </w:style>
  <w:style w:type="paragraph" w:styleId="Textodeglobo">
    <w:name w:val="Balloon Text"/>
    <w:basedOn w:val="Normal"/>
    <w:link w:val="TextodegloboCar"/>
    <w:uiPriority w:val="99"/>
    <w:semiHidden/>
    <w:unhideWhenUsed/>
    <w:rsid w:val="00046F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FBD"/>
    <w:rPr>
      <w:rFonts w:ascii="Tahoma" w:hAnsi="Tahoma" w:cs="Tahoma"/>
      <w:sz w:val="16"/>
      <w:szCs w:val="16"/>
    </w:rPr>
  </w:style>
  <w:style w:type="paragraph" w:customStyle="1" w:styleId="Default">
    <w:name w:val="Default"/>
    <w:rsid w:val="009D5A7D"/>
    <w:pPr>
      <w:autoSpaceDE w:val="0"/>
      <w:autoSpaceDN w:val="0"/>
      <w:adjustRightInd w:val="0"/>
      <w:spacing w:after="0" w:line="240" w:lineRule="auto"/>
    </w:pPr>
    <w:rPr>
      <w:rFonts w:ascii="VGFRU V+ Bambino New" w:hAnsi="VGFRU V+ Bambino New" w:cs="VGFRU V+ Bambino New"/>
      <w:color w:val="000000"/>
      <w:sz w:val="24"/>
      <w:szCs w:val="24"/>
    </w:rPr>
  </w:style>
  <w:style w:type="paragraph" w:styleId="Prrafodelista">
    <w:name w:val="List Paragraph"/>
    <w:basedOn w:val="Normal"/>
    <w:uiPriority w:val="34"/>
    <w:qFormat/>
    <w:rsid w:val="00800393"/>
    <w:pPr>
      <w:ind w:left="720"/>
      <w:contextualSpacing/>
    </w:pPr>
  </w:style>
  <w:style w:type="paragraph" w:customStyle="1" w:styleId="eltexto">
    <w:name w:val="eltexto"/>
    <w:basedOn w:val="Normal"/>
    <w:rsid w:val="00BC4D35"/>
    <w:pPr>
      <w:spacing w:before="100" w:beforeAutospacing="1" w:after="100" w:afterAutospacing="1" w:line="240" w:lineRule="auto"/>
    </w:pPr>
    <w:rPr>
      <w:rFonts w:ascii="Verdana" w:eastAsia="Times New Roman" w:hAnsi="Verdana" w:cs="Times New Roman"/>
      <w:color w:val="000000"/>
      <w:sz w:val="12"/>
      <w:szCs w:val="12"/>
      <w:lang w:eastAsia="es-ES"/>
    </w:rPr>
  </w:style>
  <w:style w:type="paragraph" w:styleId="NormalWeb">
    <w:name w:val="Normal (Web)"/>
    <w:basedOn w:val="Normal"/>
    <w:uiPriority w:val="99"/>
    <w:rsid w:val="00BC4D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00733A"/>
    <w:rPr>
      <w:color w:val="0563C1"/>
      <w:u w:val="single"/>
    </w:rPr>
  </w:style>
  <w:style w:type="character" w:styleId="Textoennegrita">
    <w:name w:val="Strong"/>
    <w:basedOn w:val="Fuentedeprrafopredeter"/>
    <w:uiPriority w:val="22"/>
    <w:qFormat/>
    <w:rsid w:val="00662D2F"/>
    <w:rPr>
      <w:b/>
      <w:bCs/>
    </w:rPr>
  </w:style>
  <w:style w:type="character" w:styleId="Refdecomentario">
    <w:name w:val="annotation reference"/>
    <w:basedOn w:val="Fuentedeprrafopredeter"/>
    <w:uiPriority w:val="99"/>
    <w:semiHidden/>
    <w:unhideWhenUsed/>
    <w:rsid w:val="0012082C"/>
    <w:rPr>
      <w:sz w:val="16"/>
      <w:szCs w:val="16"/>
    </w:rPr>
  </w:style>
  <w:style w:type="paragraph" w:styleId="Textocomentario">
    <w:name w:val="annotation text"/>
    <w:basedOn w:val="Normal"/>
    <w:link w:val="TextocomentarioCar"/>
    <w:uiPriority w:val="99"/>
    <w:semiHidden/>
    <w:unhideWhenUsed/>
    <w:rsid w:val="0012082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2082C"/>
    <w:rPr>
      <w:sz w:val="20"/>
      <w:szCs w:val="20"/>
    </w:rPr>
  </w:style>
  <w:style w:type="paragraph" w:styleId="Asuntodelcomentario">
    <w:name w:val="annotation subject"/>
    <w:basedOn w:val="Textocomentario"/>
    <w:next w:val="Textocomentario"/>
    <w:link w:val="AsuntodelcomentarioCar"/>
    <w:uiPriority w:val="99"/>
    <w:semiHidden/>
    <w:unhideWhenUsed/>
    <w:rsid w:val="0012082C"/>
    <w:rPr>
      <w:b/>
      <w:bCs/>
    </w:rPr>
  </w:style>
  <w:style w:type="character" w:customStyle="1" w:styleId="AsuntodelcomentarioCar">
    <w:name w:val="Asunto del comentario Car"/>
    <w:basedOn w:val="TextocomentarioCar"/>
    <w:link w:val="Asuntodelcomentario"/>
    <w:uiPriority w:val="99"/>
    <w:semiHidden/>
    <w:rsid w:val="0012082C"/>
    <w:rPr>
      <w:b/>
      <w:bCs/>
      <w:sz w:val="20"/>
      <w:szCs w:val="20"/>
    </w:rPr>
  </w:style>
  <w:style w:type="character" w:customStyle="1" w:styleId="Ttulo1Car">
    <w:name w:val="Título 1 Car"/>
    <w:basedOn w:val="Fuentedeprrafopredeter"/>
    <w:link w:val="Ttulo1"/>
    <w:uiPriority w:val="9"/>
    <w:rsid w:val="00837C9E"/>
    <w:rPr>
      <w:rFonts w:ascii="Calibri" w:eastAsia="Calibri" w:hAnsi="Calibri" w:cs="Times New Roman"/>
      <w:b/>
      <w:sz w:val="44"/>
      <w:szCs w:val="44"/>
    </w:rPr>
  </w:style>
  <w:style w:type="character" w:customStyle="1" w:styleId="Ttulo2Car">
    <w:name w:val="Título 2 Car"/>
    <w:basedOn w:val="Fuentedeprrafopredeter"/>
    <w:link w:val="Ttulo2"/>
    <w:uiPriority w:val="9"/>
    <w:rsid w:val="00837C9E"/>
    <w:rPr>
      <w:rFonts w:ascii="Arial" w:eastAsia="Calibri" w:hAnsi="Arial" w:cs="Arial"/>
      <w:b/>
      <w:sz w:val="24"/>
      <w:szCs w:val="24"/>
      <w:lang w:eastAsia="es-ES"/>
    </w:rPr>
  </w:style>
  <w:style w:type="character" w:customStyle="1" w:styleId="Ttulo3Car">
    <w:name w:val="Título 3 Car"/>
    <w:basedOn w:val="Fuentedeprrafopredeter"/>
    <w:link w:val="Ttulo3"/>
    <w:uiPriority w:val="9"/>
    <w:rsid w:val="00837C9E"/>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837C9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837C9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837C9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37C9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37C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37C9E"/>
    <w:rPr>
      <w:rFonts w:asciiTheme="majorHAnsi" w:eastAsiaTheme="majorEastAsia" w:hAnsiTheme="majorHAnsi" w:cstheme="majorBidi"/>
      <w:i/>
      <w:iCs/>
      <w:color w:val="404040" w:themeColor="text1" w:themeTint="BF"/>
      <w:sz w:val="20"/>
      <w:szCs w:val="20"/>
    </w:rPr>
  </w:style>
  <w:style w:type="paragraph" w:styleId="Sinespaciado">
    <w:name w:val="No Spacing"/>
    <w:uiPriority w:val="1"/>
    <w:qFormat/>
    <w:rsid w:val="00837C9E"/>
    <w:pPr>
      <w:spacing w:after="0" w:line="240" w:lineRule="auto"/>
    </w:pPr>
    <w:rPr>
      <w:rFonts w:ascii="Calibri" w:eastAsia="Calibri" w:hAnsi="Calibri" w:cs="Times New Roman"/>
    </w:rPr>
  </w:style>
  <w:style w:type="paragraph" w:styleId="TtuloTDC">
    <w:name w:val="TOC Heading"/>
    <w:basedOn w:val="Ttulo1"/>
    <w:next w:val="Normal"/>
    <w:uiPriority w:val="39"/>
    <w:unhideWhenUsed/>
    <w:qFormat/>
    <w:rsid w:val="00837C9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837C9E"/>
    <w:pPr>
      <w:spacing w:after="100"/>
    </w:pPr>
    <w:rPr>
      <w:rFonts w:ascii="Calibri" w:eastAsia="Calibri" w:hAnsi="Calibri" w:cs="Times New Roman"/>
    </w:rPr>
  </w:style>
  <w:style w:type="paragraph" w:styleId="TDC2">
    <w:name w:val="toc 2"/>
    <w:basedOn w:val="Normal"/>
    <w:next w:val="Normal"/>
    <w:autoRedefine/>
    <w:uiPriority w:val="39"/>
    <w:unhideWhenUsed/>
    <w:rsid w:val="00837C9E"/>
    <w:pPr>
      <w:spacing w:after="100"/>
      <w:ind w:left="220"/>
    </w:pPr>
    <w:rPr>
      <w:rFonts w:ascii="Calibri" w:eastAsia="Calibri" w:hAnsi="Calibri" w:cs="Times New Roman"/>
    </w:rPr>
  </w:style>
  <w:style w:type="paragraph" w:styleId="TDC3">
    <w:name w:val="toc 3"/>
    <w:basedOn w:val="Normal"/>
    <w:next w:val="Normal"/>
    <w:autoRedefine/>
    <w:uiPriority w:val="39"/>
    <w:unhideWhenUsed/>
    <w:rsid w:val="00837C9E"/>
    <w:pPr>
      <w:spacing w:after="100"/>
      <w:ind w:left="440"/>
    </w:pPr>
    <w:rPr>
      <w:rFonts w:ascii="Calibri" w:eastAsia="Calibri" w:hAnsi="Calibri" w:cs="Times New Roman"/>
    </w:rPr>
  </w:style>
  <w:style w:type="paragraph" w:styleId="Bibliografa">
    <w:name w:val="Bibliography"/>
    <w:basedOn w:val="Normal"/>
    <w:next w:val="Normal"/>
    <w:uiPriority w:val="37"/>
    <w:unhideWhenUsed/>
    <w:rsid w:val="00837C9E"/>
    <w:rPr>
      <w:rFonts w:ascii="Calibri" w:eastAsia="Calibri" w:hAnsi="Calibri" w:cs="Times New Roman"/>
    </w:rPr>
  </w:style>
  <w:style w:type="paragraph" w:styleId="Textoindependiente">
    <w:name w:val="Body Text"/>
    <w:basedOn w:val="Normal"/>
    <w:link w:val="TextoindependienteCar"/>
    <w:rsid w:val="00837C9E"/>
    <w:pPr>
      <w:spacing w:after="0" w:line="240" w:lineRule="auto"/>
    </w:pPr>
    <w:rPr>
      <w:rFonts w:ascii="Times New Roman" w:eastAsia="Times New Roman" w:hAnsi="Times New Roman" w:cs="Times New Roman"/>
      <w:i/>
      <w:iCs/>
      <w:sz w:val="24"/>
      <w:szCs w:val="24"/>
      <w:lang w:eastAsia="es-ES"/>
    </w:rPr>
  </w:style>
  <w:style w:type="character" w:customStyle="1" w:styleId="TextoindependienteCar">
    <w:name w:val="Texto independiente Car"/>
    <w:basedOn w:val="Fuentedeprrafopredeter"/>
    <w:link w:val="Textoindependiente"/>
    <w:rsid w:val="00837C9E"/>
    <w:rPr>
      <w:rFonts w:ascii="Times New Roman" w:eastAsia="Times New Roman" w:hAnsi="Times New Roman" w:cs="Times New Roman"/>
      <w:i/>
      <w:iCs/>
      <w:sz w:val="24"/>
      <w:szCs w:val="24"/>
      <w:lang w:eastAsia="es-ES"/>
    </w:rPr>
  </w:style>
  <w:style w:type="character" w:styleId="Mencinsinresolver">
    <w:name w:val="Unresolved Mention"/>
    <w:basedOn w:val="Fuentedeprrafopredeter"/>
    <w:uiPriority w:val="99"/>
    <w:semiHidden/>
    <w:unhideWhenUsed/>
    <w:rsid w:val="007F12B6"/>
    <w:rPr>
      <w:color w:val="605E5C"/>
      <w:shd w:val="clear" w:color="auto" w:fill="E1DFDD"/>
    </w:rPr>
  </w:style>
  <w:style w:type="paragraph" w:styleId="Textonotaalfinal">
    <w:name w:val="endnote text"/>
    <w:basedOn w:val="Normal"/>
    <w:link w:val="TextonotaalfinalCar"/>
    <w:uiPriority w:val="99"/>
    <w:semiHidden/>
    <w:unhideWhenUsed/>
    <w:rsid w:val="0046137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61371"/>
    <w:rPr>
      <w:sz w:val="20"/>
      <w:szCs w:val="20"/>
    </w:rPr>
  </w:style>
  <w:style w:type="character" w:styleId="Refdenotaalfinal">
    <w:name w:val="endnote reference"/>
    <w:basedOn w:val="Fuentedeprrafopredeter"/>
    <w:uiPriority w:val="99"/>
    <w:semiHidden/>
    <w:unhideWhenUsed/>
    <w:rsid w:val="00461371"/>
    <w:rPr>
      <w:vertAlign w:val="superscript"/>
    </w:rPr>
  </w:style>
  <w:style w:type="paragraph" w:styleId="Textonotapie">
    <w:name w:val="footnote text"/>
    <w:basedOn w:val="Normal"/>
    <w:link w:val="TextonotapieCar"/>
    <w:uiPriority w:val="99"/>
    <w:semiHidden/>
    <w:unhideWhenUsed/>
    <w:rsid w:val="0046137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1371"/>
    <w:rPr>
      <w:sz w:val="20"/>
      <w:szCs w:val="20"/>
    </w:rPr>
  </w:style>
  <w:style w:type="character" w:styleId="Refdenotaalpie">
    <w:name w:val="footnote reference"/>
    <w:basedOn w:val="Fuentedeprrafopredeter"/>
    <w:uiPriority w:val="99"/>
    <w:semiHidden/>
    <w:unhideWhenUsed/>
    <w:rsid w:val="00461371"/>
    <w:rPr>
      <w:vertAlign w:val="superscript"/>
    </w:rPr>
  </w:style>
  <w:style w:type="paragraph" w:styleId="Descripcin">
    <w:name w:val="caption"/>
    <w:basedOn w:val="Normal"/>
    <w:next w:val="Normal"/>
    <w:uiPriority w:val="35"/>
    <w:unhideWhenUsed/>
    <w:qFormat/>
    <w:rsid w:val="00461371"/>
    <w:pPr>
      <w:spacing w:line="240" w:lineRule="auto"/>
    </w:pPr>
    <w:rPr>
      <w:i/>
      <w:iCs/>
      <w:color w:val="1F497D" w:themeColor="text2"/>
      <w:sz w:val="18"/>
      <w:szCs w:val="18"/>
    </w:rPr>
  </w:style>
  <w:style w:type="character" w:styleId="CitaHTML">
    <w:name w:val="HTML Cite"/>
    <w:basedOn w:val="Fuentedeprrafopredeter"/>
    <w:uiPriority w:val="99"/>
    <w:semiHidden/>
    <w:unhideWhenUsed/>
    <w:rsid w:val="006E0ED0"/>
    <w:rPr>
      <w:i/>
      <w:iCs/>
    </w:rPr>
  </w:style>
  <w:style w:type="character" w:styleId="Textodelmarcadordeposicin">
    <w:name w:val="Placeholder Text"/>
    <w:basedOn w:val="Fuentedeprrafopredeter"/>
    <w:uiPriority w:val="99"/>
    <w:semiHidden/>
    <w:rsid w:val="00C14BE3"/>
    <w:rPr>
      <w:color w:val="808080"/>
    </w:rPr>
  </w:style>
  <w:style w:type="character" w:styleId="Hipervnculovisitado">
    <w:name w:val="FollowedHyperlink"/>
    <w:basedOn w:val="Fuentedeprrafopredeter"/>
    <w:uiPriority w:val="99"/>
    <w:semiHidden/>
    <w:unhideWhenUsed/>
    <w:rsid w:val="00D74871"/>
    <w:rPr>
      <w:color w:val="800080" w:themeColor="followedHyperlink"/>
      <w:u w:val="single"/>
    </w:rPr>
  </w:style>
  <w:style w:type="table" w:styleId="Tablaconcuadrcula">
    <w:name w:val="Table Grid"/>
    <w:basedOn w:val="Tablanormal"/>
    <w:uiPriority w:val="59"/>
    <w:rsid w:val="003F7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3F71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3F71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5">
    <w:name w:val="Grid Table 5 Dark Accent 5"/>
    <w:basedOn w:val="Tablanormal"/>
    <w:uiPriority w:val="50"/>
    <w:rsid w:val="003F71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clara">
    <w:name w:val="Grid Table Light"/>
    <w:basedOn w:val="Tablanormal"/>
    <w:uiPriority w:val="40"/>
    <w:rsid w:val="00232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7concolores">
    <w:name w:val="List Table 7 Colorful"/>
    <w:basedOn w:val="Tablanormal"/>
    <w:uiPriority w:val="52"/>
    <w:rsid w:val="0023208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tulo">
    <w:name w:val="Subtitle"/>
    <w:basedOn w:val="Normal"/>
    <w:next w:val="Normal"/>
    <w:link w:val="SubttuloCar"/>
    <w:uiPriority w:val="11"/>
    <w:qFormat/>
    <w:rsid w:val="00C968E7"/>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968E7"/>
    <w:rPr>
      <w:rFonts w:eastAsiaTheme="minorEastAsia"/>
      <w:color w:val="5A5A5A" w:themeColor="text1" w:themeTint="A5"/>
      <w:spacing w:val="15"/>
    </w:rPr>
  </w:style>
  <w:style w:type="character" w:styleId="nfasis">
    <w:name w:val="Emphasis"/>
    <w:basedOn w:val="Fuentedeprrafopredeter"/>
    <w:uiPriority w:val="20"/>
    <w:qFormat/>
    <w:rsid w:val="00E7425B"/>
    <w:rPr>
      <w:i/>
      <w:iCs/>
    </w:rPr>
  </w:style>
  <w:style w:type="character" w:styleId="nfasissutil">
    <w:name w:val="Subtle Emphasis"/>
    <w:basedOn w:val="Fuentedeprrafopredeter"/>
    <w:uiPriority w:val="19"/>
    <w:qFormat/>
    <w:rsid w:val="00622F3C"/>
    <w:rPr>
      <w:i/>
      <w:iCs/>
      <w:color w:val="404040" w:themeColor="text1" w:themeTint="BF"/>
    </w:rPr>
  </w:style>
  <w:style w:type="paragraph" w:styleId="TDC4">
    <w:name w:val="toc 4"/>
    <w:basedOn w:val="Normal"/>
    <w:next w:val="Normal"/>
    <w:autoRedefine/>
    <w:uiPriority w:val="39"/>
    <w:unhideWhenUsed/>
    <w:rsid w:val="0066651B"/>
    <w:pPr>
      <w:spacing w:after="100"/>
      <w:ind w:left="660"/>
    </w:pPr>
  </w:style>
  <w:style w:type="table" w:styleId="Tabladecuadrcula2">
    <w:name w:val="Grid Table 2"/>
    <w:basedOn w:val="Tablanormal"/>
    <w:uiPriority w:val="47"/>
    <w:rsid w:val="00DB153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0808">
      <w:bodyDiv w:val="1"/>
      <w:marLeft w:val="0"/>
      <w:marRight w:val="0"/>
      <w:marTop w:val="0"/>
      <w:marBottom w:val="0"/>
      <w:divBdr>
        <w:top w:val="none" w:sz="0" w:space="0" w:color="auto"/>
        <w:left w:val="none" w:sz="0" w:space="0" w:color="auto"/>
        <w:bottom w:val="none" w:sz="0" w:space="0" w:color="auto"/>
        <w:right w:val="none" w:sz="0" w:space="0" w:color="auto"/>
      </w:divBdr>
    </w:div>
    <w:div w:id="123278949">
      <w:bodyDiv w:val="1"/>
      <w:marLeft w:val="0"/>
      <w:marRight w:val="0"/>
      <w:marTop w:val="0"/>
      <w:marBottom w:val="0"/>
      <w:divBdr>
        <w:top w:val="none" w:sz="0" w:space="0" w:color="auto"/>
        <w:left w:val="none" w:sz="0" w:space="0" w:color="auto"/>
        <w:bottom w:val="none" w:sz="0" w:space="0" w:color="auto"/>
        <w:right w:val="none" w:sz="0" w:space="0" w:color="auto"/>
      </w:divBdr>
    </w:div>
    <w:div w:id="145706653">
      <w:bodyDiv w:val="1"/>
      <w:marLeft w:val="0"/>
      <w:marRight w:val="0"/>
      <w:marTop w:val="0"/>
      <w:marBottom w:val="0"/>
      <w:divBdr>
        <w:top w:val="none" w:sz="0" w:space="0" w:color="auto"/>
        <w:left w:val="none" w:sz="0" w:space="0" w:color="auto"/>
        <w:bottom w:val="none" w:sz="0" w:space="0" w:color="auto"/>
        <w:right w:val="none" w:sz="0" w:space="0" w:color="auto"/>
      </w:divBdr>
      <w:divsChild>
        <w:div w:id="2038115921">
          <w:marLeft w:val="446"/>
          <w:marRight w:val="0"/>
          <w:marTop w:val="200"/>
          <w:marBottom w:val="0"/>
          <w:divBdr>
            <w:top w:val="none" w:sz="0" w:space="0" w:color="auto"/>
            <w:left w:val="none" w:sz="0" w:space="0" w:color="auto"/>
            <w:bottom w:val="none" w:sz="0" w:space="0" w:color="auto"/>
            <w:right w:val="none" w:sz="0" w:space="0" w:color="auto"/>
          </w:divBdr>
        </w:div>
        <w:div w:id="1228806336">
          <w:marLeft w:val="446"/>
          <w:marRight w:val="0"/>
          <w:marTop w:val="200"/>
          <w:marBottom w:val="0"/>
          <w:divBdr>
            <w:top w:val="none" w:sz="0" w:space="0" w:color="auto"/>
            <w:left w:val="none" w:sz="0" w:space="0" w:color="auto"/>
            <w:bottom w:val="none" w:sz="0" w:space="0" w:color="auto"/>
            <w:right w:val="none" w:sz="0" w:space="0" w:color="auto"/>
          </w:divBdr>
        </w:div>
        <w:div w:id="2121953338">
          <w:marLeft w:val="446"/>
          <w:marRight w:val="0"/>
          <w:marTop w:val="200"/>
          <w:marBottom w:val="0"/>
          <w:divBdr>
            <w:top w:val="none" w:sz="0" w:space="0" w:color="auto"/>
            <w:left w:val="none" w:sz="0" w:space="0" w:color="auto"/>
            <w:bottom w:val="none" w:sz="0" w:space="0" w:color="auto"/>
            <w:right w:val="none" w:sz="0" w:space="0" w:color="auto"/>
          </w:divBdr>
        </w:div>
      </w:divsChild>
    </w:div>
    <w:div w:id="180974211">
      <w:bodyDiv w:val="1"/>
      <w:marLeft w:val="0"/>
      <w:marRight w:val="0"/>
      <w:marTop w:val="0"/>
      <w:marBottom w:val="0"/>
      <w:divBdr>
        <w:top w:val="none" w:sz="0" w:space="0" w:color="auto"/>
        <w:left w:val="none" w:sz="0" w:space="0" w:color="auto"/>
        <w:bottom w:val="none" w:sz="0" w:space="0" w:color="auto"/>
        <w:right w:val="none" w:sz="0" w:space="0" w:color="auto"/>
      </w:divBdr>
    </w:div>
    <w:div w:id="191774580">
      <w:bodyDiv w:val="1"/>
      <w:marLeft w:val="0"/>
      <w:marRight w:val="0"/>
      <w:marTop w:val="0"/>
      <w:marBottom w:val="0"/>
      <w:divBdr>
        <w:top w:val="none" w:sz="0" w:space="0" w:color="auto"/>
        <w:left w:val="none" w:sz="0" w:space="0" w:color="auto"/>
        <w:bottom w:val="none" w:sz="0" w:space="0" w:color="auto"/>
        <w:right w:val="none" w:sz="0" w:space="0" w:color="auto"/>
      </w:divBdr>
    </w:div>
    <w:div w:id="288511912">
      <w:bodyDiv w:val="1"/>
      <w:marLeft w:val="0"/>
      <w:marRight w:val="0"/>
      <w:marTop w:val="0"/>
      <w:marBottom w:val="0"/>
      <w:divBdr>
        <w:top w:val="none" w:sz="0" w:space="0" w:color="auto"/>
        <w:left w:val="none" w:sz="0" w:space="0" w:color="auto"/>
        <w:bottom w:val="none" w:sz="0" w:space="0" w:color="auto"/>
        <w:right w:val="none" w:sz="0" w:space="0" w:color="auto"/>
      </w:divBdr>
    </w:div>
    <w:div w:id="419103257">
      <w:bodyDiv w:val="1"/>
      <w:marLeft w:val="0"/>
      <w:marRight w:val="0"/>
      <w:marTop w:val="0"/>
      <w:marBottom w:val="0"/>
      <w:divBdr>
        <w:top w:val="none" w:sz="0" w:space="0" w:color="auto"/>
        <w:left w:val="none" w:sz="0" w:space="0" w:color="auto"/>
        <w:bottom w:val="none" w:sz="0" w:space="0" w:color="auto"/>
        <w:right w:val="none" w:sz="0" w:space="0" w:color="auto"/>
      </w:divBdr>
    </w:div>
    <w:div w:id="459808047">
      <w:bodyDiv w:val="1"/>
      <w:marLeft w:val="0"/>
      <w:marRight w:val="0"/>
      <w:marTop w:val="0"/>
      <w:marBottom w:val="0"/>
      <w:divBdr>
        <w:top w:val="none" w:sz="0" w:space="0" w:color="auto"/>
        <w:left w:val="none" w:sz="0" w:space="0" w:color="auto"/>
        <w:bottom w:val="none" w:sz="0" w:space="0" w:color="auto"/>
        <w:right w:val="none" w:sz="0" w:space="0" w:color="auto"/>
      </w:divBdr>
    </w:div>
    <w:div w:id="694304793">
      <w:bodyDiv w:val="1"/>
      <w:marLeft w:val="0"/>
      <w:marRight w:val="0"/>
      <w:marTop w:val="0"/>
      <w:marBottom w:val="0"/>
      <w:divBdr>
        <w:top w:val="none" w:sz="0" w:space="0" w:color="auto"/>
        <w:left w:val="none" w:sz="0" w:space="0" w:color="auto"/>
        <w:bottom w:val="none" w:sz="0" w:space="0" w:color="auto"/>
        <w:right w:val="none" w:sz="0" w:space="0" w:color="auto"/>
      </w:divBdr>
    </w:div>
    <w:div w:id="753815821">
      <w:bodyDiv w:val="1"/>
      <w:marLeft w:val="0"/>
      <w:marRight w:val="0"/>
      <w:marTop w:val="0"/>
      <w:marBottom w:val="0"/>
      <w:divBdr>
        <w:top w:val="none" w:sz="0" w:space="0" w:color="auto"/>
        <w:left w:val="none" w:sz="0" w:space="0" w:color="auto"/>
        <w:bottom w:val="none" w:sz="0" w:space="0" w:color="auto"/>
        <w:right w:val="none" w:sz="0" w:space="0" w:color="auto"/>
      </w:divBdr>
    </w:div>
    <w:div w:id="765619758">
      <w:bodyDiv w:val="1"/>
      <w:marLeft w:val="0"/>
      <w:marRight w:val="0"/>
      <w:marTop w:val="0"/>
      <w:marBottom w:val="0"/>
      <w:divBdr>
        <w:top w:val="none" w:sz="0" w:space="0" w:color="auto"/>
        <w:left w:val="none" w:sz="0" w:space="0" w:color="auto"/>
        <w:bottom w:val="none" w:sz="0" w:space="0" w:color="auto"/>
        <w:right w:val="none" w:sz="0" w:space="0" w:color="auto"/>
      </w:divBdr>
    </w:div>
    <w:div w:id="859397466">
      <w:bodyDiv w:val="1"/>
      <w:marLeft w:val="0"/>
      <w:marRight w:val="0"/>
      <w:marTop w:val="0"/>
      <w:marBottom w:val="0"/>
      <w:divBdr>
        <w:top w:val="none" w:sz="0" w:space="0" w:color="auto"/>
        <w:left w:val="none" w:sz="0" w:space="0" w:color="auto"/>
        <w:bottom w:val="none" w:sz="0" w:space="0" w:color="auto"/>
        <w:right w:val="none" w:sz="0" w:space="0" w:color="auto"/>
      </w:divBdr>
    </w:div>
    <w:div w:id="919094390">
      <w:bodyDiv w:val="1"/>
      <w:marLeft w:val="0"/>
      <w:marRight w:val="0"/>
      <w:marTop w:val="0"/>
      <w:marBottom w:val="0"/>
      <w:divBdr>
        <w:top w:val="none" w:sz="0" w:space="0" w:color="auto"/>
        <w:left w:val="none" w:sz="0" w:space="0" w:color="auto"/>
        <w:bottom w:val="none" w:sz="0" w:space="0" w:color="auto"/>
        <w:right w:val="none" w:sz="0" w:space="0" w:color="auto"/>
      </w:divBdr>
    </w:div>
    <w:div w:id="971711631">
      <w:bodyDiv w:val="1"/>
      <w:marLeft w:val="0"/>
      <w:marRight w:val="0"/>
      <w:marTop w:val="0"/>
      <w:marBottom w:val="0"/>
      <w:divBdr>
        <w:top w:val="none" w:sz="0" w:space="0" w:color="auto"/>
        <w:left w:val="none" w:sz="0" w:space="0" w:color="auto"/>
        <w:bottom w:val="none" w:sz="0" w:space="0" w:color="auto"/>
        <w:right w:val="none" w:sz="0" w:space="0" w:color="auto"/>
      </w:divBdr>
    </w:div>
    <w:div w:id="1057433816">
      <w:bodyDiv w:val="1"/>
      <w:marLeft w:val="0"/>
      <w:marRight w:val="0"/>
      <w:marTop w:val="0"/>
      <w:marBottom w:val="0"/>
      <w:divBdr>
        <w:top w:val="none" w:sz="0" w:space="0" w:color="auto"/>
        <w:left w:val="none" w:sz="0" w:space="0" w:color="auto"/>
        <w:bottom w:val="none" w:sz="0" w:space="0" w:color="auto"/>
        <w:right w:val="none" w:sz="0" w:space="0" w:color="auto"/>
      </w:divBdr>
    </w:div>
    <w:div w:id="1103495579">
      <w:bodyDiv w:val="1"/>
      <w:marLeft w:val="0"/>
      <w:marRight w:val="0"/>
      <w:marTop w:val="0"/>
      <w:marBottom w:val="0"/>
      <w:divBdr>
        <w:top w:val="none" w:sz="0" w:space="0" w:color="auto"/>
        <w:left w:val="none" w:sz="0" w:space="0" w:color="auto"/>
        <w:bottom w:val="none" w:sz="0" w:space="0" w:color="auto"/>
        <w:right w:val="none" w:sz="0" w:space="0" w:color="auto"/>
      </w:divBdr>
    </w:div>
    <w:div w:id="1365709321">
      <w:bodyDiv w:val="1"/>
      <w:marLeft w:val="0"/>
      <w:marRight w:val="0"/>
      <w:marTop w:val="0"/>
      <w:marBottom w:val="0"/>
      <w:divBdr>
        <w:top w:val="none" w:sz="0" w:space="0" w:color="auto"/>
        <w:left w:val="none" w:sz="0" w:space="0" w:color="auto"/>
        <w:bottom w:val="none" w:sz="0" w:space="0" w:color="auto"/>
        <w:right w:val="none" w:sz="0" w:space="0" w:color="auto"/>
      </w:divBdr>
    </w:div>
    <w:div w:id="1438718301">
      <w:bodyDiv w:val="1"/>
      <w:marLeft w:val="0"/>
      <w:marRight w:val="0"/>
      <w:marTop w:val="0"/>
      <w:marBottom w:val="0"/>
      <w:divBdr>
        <w:top w:val="none" w:sz="0" w:space="0" w:color="auto"/>
        <w:left w:val="none" w:sz="0" w:space="0" w:color="auto"/>
        <w:bottom w:val="none" w:sz="0" w:space="0" w:color="auto"/>
        <w:right w:val="none" w:sz="0" w:space="0" w:color="auto"/>
      </w:divBdr>
    </w:div>
    <w:div w:id="1459180487">
      <w:bodyDiv w:val="1"/>
      <w:marLeft w:val="0"/>
      <w:marRight w:val="0"/>
      <w:marTop w:val="0"/>
      <w:marBottom w:val="0"/>
      <w:divBdr>
        <w:top w:val="none" w:sz="0" w:space="0" w:color="auto"/>
        <w:left w:val="none" w:sz="0" w:space="0" w:color="auto"/>
        <w:bottom w:val="none" w:sz="0" w:space="0" w:color="auto"/>
        <w:right w:val="none" w:sz="0" w:space="0" w:color="auto"/>
      </w:divBdr>
    </w:div>
    <w:div w:id="1489055315">
      <w:bodyDiv w:val="1"/>
      <w:marLeft w:val="0"/>
      <w:marRight w:val="0"/>
      <w:marTop w:val="0"/>
      <w:marBottom w:val="0"/>
      <w:divBdr>
        <w:top w:val="none" w:sz="0" w:space="0" w:color="auto"/>
        <w:left w:val="none" w:sz="0" w:space="0" w:color="auto"/>
        <w:bottom w:val="none" w:sz="0" w:space="0" w:color="auto"/>
        <w:right w:val="none" w:sz="0" w:space="0" w:color="auto"/>
      </w:divBdr>
    </w:div>
    <w:div w:id="1566603986">
      <w:bodyDiv w:val="1"/>
      <w:marLeft w:val="0"/>
      <w:marRight w:val="0"/>
      <w:marTop w:val="0"/>
      <w:marBottom w:val="0"/>
      <w:divBdr>
        <w:top w:val="none" w:sz="0" w:space="0" w:color="auto"/>
        <w:left w:val="none" w:sz="0" w:space="0" w:color="auto"/>
        <w:bottom w:val="none" w:sz="0" w:space="0" w:color="auto"/>
        <w:right w:val="none" w:sz="0" w:space="0" w:color="auto"/>
      </w:divBdr>
    </w:div>
    <w:div w:id="1586647677">
      <w:bodyDiv w:val="1"/>
      <w:marLeft w:val="0"/>
      <w:marRight w:val="0"/>
      <w:marTop w:val="0"/>
      <w:marBottom w:val="0"/>
      <w:divBdr>
        <w:top w:val="none" w:sz="0" w:space="0" w:color="auto"/>
        <w:left w:val="none" w:sz="0" w:space="0" w:color="auto"/>
        <w:bottom w:val="none" w:sz="0" w:space="0" w:color="auto"/>
        <w:right w:val="none" w:sz="0" w:space="0" w:color="auto"/>
      </w:divBdr>
    </w:div>
    <w:div w:id="1663656893">
      <w:bodyDiv w:val="1"/>
      <w:marLeft w:val="0"/>
      <w:marRight w:val="0"/>
      <w:marTop w:val="0"/>
      <w:marBottom w:val="0"/>
      <w:divBdr>
        <w:top w:val="none" w:sz="0" w:space="0" w:color="auto"/>
        <w:left w:val="none" w:sz="0" w:space="0" w:color="auto"/>
        <w:bottom w:val="none" w:sz="0" w:space="0" w:color="auto"/>
        <w:right w:val="none" w:sz="0" w:space="0" w:color="auto"/>
      </w:divBdr>
    </w:div>
    <w:div w:id="1665430347">
      <w:bodyDiv w:val="1"/>
      <w:marLeft w:val="0"/>
      <w:marRight w:val="0"/>
      <w:marTop w:val="0"/>
      <w:marBottom w:val="0"/>
      <w:divBdr>
        <w:top w:val="none" w:sz="0" w:space="0" w:color="auto"/>
        <w:left w:val="none" w:sz="0" w:space="0" w:color="auto"/>
        <w:bottom w:val="none" w:sz="0" w:space="0" w:color="auto"/>
        <w:right w:val="none" w:sz="0" w:space="0" w:color="auto"/>
      </w:divBdr>
    </w:div>
    <w:div w:id="1778672410">
      <w:bodyDiv w:val="1"/>
      <w:marLeft w:val="0"/>
      <w:marRight w:val="0"/>
      <w:marTop w:val="0"/>
      <w:marBottom w:val="0"/>
      <w:divBdr>
        <w:top w:val="none" w:sz="0" w:space="0" w:color="auto"/>
        <w:left w:val="none" w:sz="0" w:space="0" w:color="auto"/>
        <w:bottom w:val="none" w:sz="0" w:space="0" w:color="auto"/>
        <w:right w:val="none" w:sz="0" w:space="0" w:color="auto"/>
      </w:divBdr>
    </w:div>
    <w:div w:id="1783383664">
      <w:bodyDiv w:val="1"/>
      <w:marLeft w:val="0"/>
      <w:marRight w:val="0"/>
      <w:marTop w:val="0"/>
      <w:marBottom w:val="0"/>
      <w:divBdr>
        <w:top w:val="none" w:sz="0" w:space="0" w:color="auto"/>
        <w:left w:val="none" w:sz="0" w:space="0" w:color="auto"/>
        <w:bottom w:val="none" w:sz="0" w:space="0" w:color="auto"/>
        <w:right w:val="none" w:sz="0" w:space="0" w:color="auto"/>
      </w:divBdr>
    </w:div>
    <w:div w:id="1783840989">
      <w:bodyDiv w:val="1"/>
      <w:marLeft w:val="0"/>
      <w:marRight w:val="0"/>
      <w:marTop w:val="0"/>
      <w:marBottom w:val="0"/>
      <w:divBdr>
        <w:top w:val="none" w:sz="0" w:space="0" w:color="auto"/>
        <w:left w:val="none" w:sz="0" w:space="0" w:color="auto"/>
        <w:bottom w:val="none" w:sz="0" w:space="0" w:color="auto"/>
        <w:right w:val="none" w:sz="0" w:space="0" w:color="auto"/>
      </w:divBdr>
    </w:div>
    <w:div w:id="1826163268">
      <w:bodyDiv w:val="1"/>
      <w:marLeft w:val="0"/>
      <w:marRight w:val="0"/>
      <w:marTop w:val="0"/>
      <w:marBottom w:val="0"/>
      <w:divBdr>
        <w:top w:val="none" w:sz="0" w:space="0" w:color="auto"/>
        <w:left w:val="none" w:sz="0" w:space="0" w:color="auto"/>
        <w:bottom w:val="none" w:sz="0" w:space="0" w:color="auto"/>
        <w:right w:val="none" w:sz="0" w:space="0" w:color="auto"/>
      </w:divBdr>
    </w:div>
    <w:div w:id="1832065548">
      <w:bodyDiv w:val="1"/>
      <w:marLeft w:val="0"/>
      <w:marRight w:val="0"/>
      <w:marTop w:val="0"/>
      <w:marBottom w:val="0"/>
      <w:divBdr>
        <w:top w:val="none" w:sz="0" w:space="0" w:color="auto"/>
        <w:left w:val="none" w:sz="0" w:space="0" w:color="auto"/>
        <w:bottom w:val="none" w:sz="0" w:space="0" w:color="auto"/>
        <w:right w:val="none" w:sz="0" w:space="0" w:color="auto"/>
      </w:divBdr>
    </w:div>
    <w:div w:id="1930502420">
      <w:bodyDiv w:val="1"/>
      <w:marLeft w:val="0"/>
      <w:marRight w:val="0"/>
      <w:marTop w:val="0"/>
      <w:marBottom w:val="0"/>
      <w:divBdr>
        <w:top w:val="none" w:sz="0" w:space="0" w:color="auto"/>
        <w:left w:val="none" w:sz="0" w:space="0" w:color="auto"/>
        <w:bottom w:val="none" w:sz="0" w:space="0" w:color="auto"/>
        <w:right w:val="none" w:sz="0" w:space="0" w:color="auto"/>
      </w:divBdr>
    </w:div>
    <w:div w:id="2085452504">
      <w:bodyDiv w:val="1"/>
      <w:marLeft w:val="0"/>
      <w:marRight w:val="0"/>
      <w:marTop w:val="0"/>
      <w:marBottom w:val="0"/>
      <w:divBdr>
        <w:top w:val="none" w:sz="0" w:space="0" w:color="auto"/>
        <w:left w:val="none" w:sz="0" w:space="0" w:color="auto"/>
        <w:bottom w:val="none" w:sz="0" w:space="0" w:color="auto"/>
        <w:right w:val="none" w:sz="0" w:space="0" w:color="auto"/>
      </w:divBdr>
      <w:divsChild>
        <w:div w:id="1353798350">
          <w:marLeft w:val="446"/>
          <w:marRight w:val="0"/>
          <w:marTop w:val="200"/>
          <w:marBottom w:val="0"/>
          <w:divBdr>
            <w:top w:val="none" w:sz="0" w:space="0" w:color="auto"/>
            <w:left w:val="none" w:sz="0" w:space="0" w:color="auto"/>
            <w:bottom w:val="none" w:sz="0" w:space="0" w:color="auto"/>
            <w:right w:val="none" w:sz="0" w:space="0" w:color="auto"/>
          </w:divBdr>
        </w:div>
        <w:div w:id="1011840347">
          <w:marLeft w:val="446"/>
          <w:marRight w:val="0"/>
          <w:marTop w:val="200"/>
          <w:marBottom w:val="0"/>
          <w:divBdr>
            <w:top w:val="none" w:sz="0" w:space="0" w:color="auto"/>
            <w:left w:val="none" w:sz="0" w:space="0" w:color="auto"/>
            <w:bottom w:val="none" w:sz="0" w:space="0" w:color="auto"/>
            <w:right w:val="none" w:sz="0" w:space="0" w:color="auto"/>
          </w:divBdr>
        </w:div>
        <w:div w:id="140660283">
          <w:marLeft w:val="446"/>
          <w:marRight w:val="0"/>
          <w:marTop w:val="200"/>
          <w:marBottom w:val="0"/>
          <w:divBdr>
            <w:top w:val="none" w:sz="0" w:space="0" w:color="auto"/>
            <w:left w:val="none" w:sz="0" w:space="0" w:color="auto"/>
            <w:bottom w:val="none" w:sz="0" w:space="0" w:color="auto"/>
            <w:right w:val="none" w:sz="0" w:space="0" w:color="auto"/>
          </w:divBdr>
        </w:div>
        <w:div w:id="630938622">
          <w:marLeft w:val="446"/>
          <w:marRight w:val="0"/>
          <w:marTop w:val="200"/>
          <w:marBottom w:val="0"/>
          <w:divBdr>
            <w:top w:val="none" w:sz="0" w:space="0" w:color="auto"/>
            <w:left w:val="none" w:sz="0" w:space="0" w:color="auto"/>
            <w:bottom w:val="none" w:sz="0" w:space="0" w:color="auto"/>
            <w:right w:val="none" w:sz="0" w:space="0" w:color="auto"/>
          </w:divBdr>
        </w:div>
        <w:div w:id="1983381874">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png"/><Relationship Id="rId34" Type="http://schemas.openxmlformats.org/officeDocument/2006/relationships/image" Target="media/image23.svg"/><Relationship Id="rId42" Type="http://schemas.openxmlformats.org/officeDocument/2006/relationships/hyperlink" Target="https://elordenmundial.com/que-son-sanciones-internacionales/" TargetMode="External"/><Relationship Id="rId47" Type="http://schemas.openxmlformats.org/officeDocument/2006/relationships/hyperlink" Target="https://www.educative.io/answers/how-to-use-getclosematches-in-python" TargetMode="External"/><Relationship Id="rId50" Type="http://schemas.openxmlformats.org/officeDocument/2006/relationships/hyperlink" Target="https://www.powerdata.es/integracion-de-datos" TargetMode="External"/><Relationship Id="rId55" Type="http://schemas.openxmlformats.org/officeDocument/2006/relationships/hyperlink" Target="https://scikit-learn.org/stable/modules/generated/sklearn.impute.SimpleImputer.html?highlight=simpleimput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gex101.com/r/3vtVKW/1" TargetMode="External"/><Relationship Id="rId20" Type="http://schemas.openxmlformats.org/officeDocument/2006/relationships/hyperlink" Target="https://www.deepl.com/docs-api"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interactivechaos.com/es/manual/tutorial-de-machine-learning/one-hot-encod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s.stackoverflow.com/questions/120084/c%C3%B3mo-descargar-un-archivo-csv-desde-internet-con-python-3" TargetMode="External"/><Relationship Id="rId53" Type="http://schemas.openxmlformats.org/officeDocument/2006/relationships/hyperlink" Target="https://elmundodelosdatos.com/tecnicas-para-codificar-variables-categoricas-binaria-hashing/" TargetMode="External"/><Relationship Id="rId58" Type="http://schemas.openxmlformats.org/officeDocument/2006/relationships/hyperlink" Target="https://datacarpentry.org/python-ecology-lesson-es/02-starting-with-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svg"/><Relationship Id="rId49" Type="http://schemas.openxmlformats.org/officeDocument/2006/relationships/hyperlink" Target="https://www.crehana.com/blog/data-analitica/data-cleansing/" TargetMode="External"/><Relationship Id="rId57" Type="http://schemas.openxmlformats.org/officeDocument/2006/relationships/hyperlink" Target="https://scikit-learn.org/stable/modules/generated/sklearn.decomposition.MiniBatchSparsePCA.html?highlight=minibatch+pca" TargetMode="External"/><Relationship Id="rId61" Type="http://schemas.openxmlformats.org/officeDocument/2006/relationships/footer" Target="footer1.xml"/><Relationship Id="rId10" Type="http://schemas.openxmlformats.org/officeDocument/2006/relationships/hyperlink" Target="https://github.com/Chanalber/TFM.g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stackoverflow.com/questions/63226700/overwrite-existing-files-with-pythons-wget" TargetMode="External"/><Relationship Id="rId52" Type="http://schemas.openxmlformats.org/officeDocument/2006/relationships/hyperlink" Target="https://blog.bismart.com/diferencia-machine-learning-deep-learning"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cikit-learn.org/stable/modules/classes.htm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hyperlink" Target="https://www.sas.com/content/dam/SAS/es_es/doc/other1/sas-consulting-web.pdf" TargetMode="External"/><Relationship Id="rId48" Type="http://schemas.openxmlformats.org/officeDocument/2006/relationships/hyperlink" Target="https://docplayer.es/222676367-Ebook-procesos-etl-la-base-de-la-inteligencia-de-negocio.html" TargetMode="External"/><Relationship Id="rId56" Type="http://schemas.openxmlformats.org/officeDocument/2006/relationships/hyperlink" Target="https://desarrolloweb.com/articulos/499.php" TargetMode="External"/><Relationship Id="rId8" Type="http://schemas.openxmlformats.org/officeDocument/2006/relationships/image" Target="media/image1.png"/><Relationship Id="rId51" Type="http://schemas.openxmlformats.org/officeDocument/2006/relationships/hyperlink" Target="https://www.ionos.es/digitalguide/paginas-web/creacion-de-paginas-web/rege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cs.python.org/es/3/library/re.html" TargetMode="External"/><Relationship Id="rId59" Type="http://schemas.openxmlformats.org/officeDocument/2006/relationships/hyperlink" Target="https://empresas.blogthinkbig.com/python-para-todos-2-jupyternoteboo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B7649B2E-6FBB-4A8A-8A62-25B2379F0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7699</TotalTime>
  <Pages>40</Pages>
  <Words>10200</Words>
  <Characters>56103</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Universidad Europea de Madrid</Company>
  <LinksUpToDate>false</LinksUpToDate>
  <CharactersWithSpaces>66171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MARTA PUIG DE LA BELLACASA ALCAIDE</dc:creator>
  <cp:lastModifiedBy>ALBERTO ALONSO CHANA</cp:lastModifiedBy>
  <cp:revision>855</cp:revision>
  <cp:lastPrinted>2022-09-18T17:30:00Z</cp:lastPrinted>
  <dcterms:created xsi:type="dcterms:W3CDTF">2020-07-08T15:04:00Z</dcterms:created>
  <dcterms:modified xsi:type="dcterms:W3CDTF">2022-09-18T17:35:00Z</dcterms:modified>
</cp:coreProperties>
</file>