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04C9" w14:textId="1632D51F" w:rsidR="009752B1" w:rsidRDefault="009752B1"/>
    <w:p w14:paraId="3726C6B3" w14:textId="1EBF066C" w:rsidR="00E3129A" w:rsidRDefault="00E3129A" w:rsidP="00E312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14:paraId="2166168F" w14:textId="0C68869B" w:rsidR="00E3129A" w:rsidRDefault="00850B1F" w:rsidP="00E3129A">
      <w:pPr>
        <w:rPr>
          <w:rFonts w:hint="eastAsia"/>
        </w:rPr>
      </w:pPr>
      <w:r>
        <w:rPr>
          <w:rFonts w:hint="eastAsia"/>
        </w:rPr>
        <w:t>存储过程（</w:t>
      </w:r>
      <w:r>
        <w:rPr>
          <w:rFonts w:hint="eastAsia"/>
        </w:rPr>
        <w:t>Stored</w:t>
      </w:r>
      <w:r>
        <w:t xml:space="preserve"> P</w:t>
      </w:r>
      <w:r>
        <w:rPr>
          <w:rFonts w:hint="eastAsia"/>
        </w:rPr>
        <w:t>rocedure</w:t>
      </w:r>
      <w:r>
        <w:rPr>
          <w:rFonts w:hint="eastAsia"/>
        </w:rPr>
        <w:t>）：一组完成特定数据库功能的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语句集，</w:t>
      </w:r>
      <w:r w:rsidRPr="002B2AC4">
        <w:rPr>
          <w:rFonts w:hint="eastAsia"/>
          <w:color w:val="FF0000"/>
          <w:u w:val="single"/>
        </w:rPr>
        <w:t>该</w:t>
      </w:r>
      <w:r w:rsidRPr="002B2AC4">
        <w:rPr>
          <w:rFonts w:hint="eastAsia"/>
          <w:color w:val="FF0000"/>
          <w:u w:val="single"/>
        </w:rPr>
        <w:t>S</w:t>
      </w:r>
      <w:r w:rsidRPr="002B2AC4">
        <w:rPr>
          <w:color w:val="FF0000"/>
          <w:u w:val="single"/>
        </w:rPr>
        <w:t>QL</w:t>
      </w:r>
      <w:r w:rsidRPr="002B2AC4">
        <w:rPr>
          <w:rFonts w:hint="eastAsia"/>
          <w:color w:val="FF0000"/>
          <w:u w:val="single"/>
        </w:rPr>
        <w:t>语句集经过编译后存储在数据库系统中</w:t>
      </w:r>
      <w:r>
        <w:rPr>
          <w:rFonts w:hint="eastAsia"/>
        </w:rPr>
        <w:t>。在使用的时候，用户通过指定已经定义的存储过程名字并给出相应的存储过程参数</w:t>
      </w:r>
      <w:r w:rsidR="002B2AC4">
        <w:rPr>
          <w:rFonts w:hint="eastAsia"/>
        </w:rPr>
        <w:t>来调用并执行它，从而完成一系列的数据库操作。</w:t>
      </w:r>
    </w:p>
    <w:p w14:paraId="380A647F" w14:textId="45CD9653" w:rsidR="00850B1F" w:rsidRDefault="00850B1F" w:rsidP="00E3129A"/>
    <w:p w14:paraId="7B0CB69B" w14:textId="052B11B1" w:rsidR="00274500" w:rsidRDefault="00274500" w:rsidP="002745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、存储过程的创建</w:t>
      </w:r>
    </w:p>
    <w:p w14:paraId="605255D7" w14:textId="61FCCCC7" w:rsidR="00274500" w:rsidRDefault="007D18D4" w:rsidP="00274500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存储过程包含</w:t>
      </w:r>
      <w:r>
        <w:rPr>
          <w:rFonts w:hint="eastAsia"/>
        </w:rPr>
        <w:t>3</w:t>
      </w:r>
      <w:r>
        <w:rPr>
          <w:rFonts w:hint="eastAsia"/>
        </w:rPr>
        <w:t>部分：</w:t>
      </w:r>
      <w:r w:rsidRPr="007D18D4">
        <w:rPr>
          <w:rFonts w:hint="eastAsia"/>
          <w:color w:val="FF0000"/>
          <w:u w:val="single"/>
        </w:rPr>
        <w:t>过程声明</w:t>
      </w:r>
      <w:r>
        <w:rPr>
          <w:rFonts w:hint="eastAsia"/>
        </w:rPr>
        <w:t>，</w:t>
      </w:r>
      <w:r w:rsidRPr="007D18D4">
        <w:rPr>
          <w:rFonts w:hint="eastAsia"/>
          <w:color w:val="FF0000"/>
          <w:u w:val="single"/>
        </w:rPr>
        <w:t>执行过程部分</w:t>
      </w:r>
      <w:r>
        <w:rPr>
          <w:rFonts w:hint="eastAsia"/>
        </w:rPr>
        <w:t>，</w:t>
      </w:r>
      <w:r w:rsidRPr="007D18D4">
        <w:rPr>
          <w:rFonts w:hint="eastAsia"/>
          <w:color w:val="FF0000"/>
          <w:u w:val="single"/>
        </w:rPr>
        <w:t>存储过程异常</w:t>
      </w:r>
      <w:r>
        <w:rPr>
          <w:rFonts w:hint="eastAsia"/>
        </w:rPr>
        <w:t>。</w:t>
      </w:r>
    </w:p>
    <w:p w14:paraId="3D7AACE0" w14:textId="59C7C306" w:rsidR="007D18D4" w:rsidRDefault="007D18D4" w:rsidP="00274500"/>
    <w:p w14:paraId="5F919871" w14:textId="0FFD8E4B" w:rsidR="00112875" w:rsidRDefault="00112875" w:rsidP="002B530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）无参存储过程</w:t>
      </w:r>
    </w:p>
    <w:p w14:paraId="0D488FDE" w14:textId="6AEAF645" w:rsidR="002B530E" w:rsidRPr="002E0639" w:rsidRDefault="0076007A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2E0639">
        <w:rPr>
          <w:rFonts w:ascii="Consolas" w:eastAsia="黑体" w:hAnsi="Consolas"/>
          <w:sz w:val="22"/>
          <w:szCs w:val="22"/>
        </w:rPr>
        <w:t xml:space="preserve">create or replace procedure </w:t>
      </w:r>
      <w:r w:rsidRPr="00F37683">
        <w:rPr>
          <w:rFonts w:ascii="Consolas" w:eastAsia="黑体" w:hAnsi="Consolas"/>
          <w:color w:val="0070C0"/>
          <w:sz w:val="22"/>
          <w:szCs w:val="22"/>
          <w:u w:val="single"/>
        </w:rPr>
        <w:t>NoParPro</w:t>
      </w:r>
    </w:p>
    <w:p w14:paraId="52F6A83B" w14:textId="19018856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F63028">
        <w:rPr>
          <w:rFonts w:ascii="Consolas" w:eastAsia="黑体" w:hAnsi="Consolas"/>
          <w:color w:val="FF0000"/>
          <w:sz w:val="22"/>
          <w:szCs w:val="22"/>
        </w:rPr>
        <w:t>as</w:t>
      </w:r>
      <w:r w:rsidR="00004720" w:rsidRPr="002E0639">
        <w:rPr>
          <w:rFonts w:ascii="Consolas" w:eastAsia="黑体" w:hAnsi="Consolas"/>
          <w:sz w:val="22"/>
          <w:szCs w:val="22"/>
        </w:rPr>
        <w:tab/>
      </w:r>
      <w:r w:rsidR="00004720" w:rsidRPr="002E0639">
        <w:rPr>
          <w:rFonts w:ascii="Consolas" w:eastAsia="黑体" w:hAnsi="Consolas"/>
          <w:sz w:val="22"/>
          <w:szCs w:val="22"/>
        </w:rPr>
        <w:tab/>
      </w:r>
      <w:r w:rsidR="000963A3">
        <w:rPr>
          <w:rFonts w:ascii="Consolas" w:eastAsia="黑体" w:hAnsi="Consolas"/>
          <w:sz w:val="22"/>
          <w:szCs w:val="22"/>
        </w:rPr>
        <w:tab/>
      </w:r>
      <w:r w:rsidR="00004720" w:rsidRPr="002E0639">
        <w:rPr>
          <w:rFonts w:ascii="Consolas" w:eastAsia="黑体" w:hAnsi="Consolas"/>
          <w:sz w:val="22"/>
          <w:szCs w:val="22"/>
        </w:rPr>
        <w:t>//</w:t>
      </w:r>
      <w:r w:rsidR="00004720" w:rsidRPr="002E0639">
        <w:rPr>
          <w:rFonts w:ascii="Consolas" w:eastAsia="黑体" w:hAnsi="Consolas"/>
          <w:sz w:val="22"/>
          <w:szCs w:val="22"/>
        </w:rPr>
        <w:t>声明</w:t>
      </w:r>
    </w:p>
    <w:p w14:paraId="06E39490" w14:textId="700A8E99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2E0639">
        <w:rPr>
          <w:rFonts w:ascii="Consolas" w:eastAsia="黑体" w:hAnsi="Consolas"/>
          <w:sz w:val="22"/>
          <w:szCs w:val="22"/>
        </w:rPr>
        <w:t>；</w:t>
      </w:r>
    </w:p>
    <w:p w14:paraId="600D78EC" w14:textId="3FB4DFFB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F63028">
        <w:rPr>
          <w:rFonts w:ascii="Consolas" w:eastAsia="黑体" w:hAnsi="Consolas"/>
          <w:color w:val="FF0000"/>
          <w:sz w:val="22"/>
          <w:szCs w:val="22"/>
        </w:rPr>
        <w:t>begin</w:t>
      </w:r>
      <w:r w:rsidR="00004720" w:rsidRPr="002E0639">
        <w:rPr>
          <w:rFonts w:ascii="Consolas" w:eastAsia="黑体" w:hAnsi="Consolas"/>
          <w:sz w:val="22"/>
          <w:szCs w:val="22"/>
        </w:rPr>
        <w:tab/>
      </w:r>
      <w:r w:rsidR="000963A3">
        <w:rPr>
          <w:rFonts w:ascii="Consolas" w:eastAsia="黑体" w:hAnsi="Consolas"/>
          <w:sz w:val="22"/>
          <w:szCs w:val="22"/>
        </w:rPr>
        <w:tab/>
      </w:r>
      <w:r w:rsidR="00004720" w:rsidRPr="002E0639">
        <w:rPr>
          <w:rFonts w:ascii="Consolas" w:eastAsia="黑体" w:hAnsi="Consolas"/>
          <w:sz w:val="22"/>
          <w:szCs w:val="22"/>
        </w:rPr>
        <w:t>//</w:t>
      </w:r>
      <w:r w:rsidR="00004720" w:rsidRPr="002E0639">
        <w:rPr>
          <w:rFonts w:ascii="Consolas" w:eastAsia="黑体" w:hAnsi="Consolas"/>
          <w:sz w:val="22"/>
          <w:szCs w:val="22"/>
        </w:rPr>
        <w:t>执行</w:t>
      </w:r>
    </w:p>
    <w:p w14:paraId="1E8ECF74" w14:textId="0D4D419F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2E0639">
        <w:rPr>
          <w:rFonts w:ascii="Consolas" w:eastAsia="黑体" w:hAnsi="Consolas"/>
          <w:sz w:val="22"/>
          <w:szCs w:val="22"/>
        </w:rPr>
        <w:t>；</w:t>
      </w:r>
    </w:p>
    <w:p w14:paraId="67DB2177" w14:textId="761A6D22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F63028">
        <w:rPr>
          <w:rFonts w:ascii="Consolas" w:eastAsia="黑体" w:hAnsi="Consolas"/>
          <w:color w:val="FF0000"/>
          <w:sz w:val="22"/>
          <w:szCs w:val="22"/>
        </w:rPr>
        <w:t>exception</w:t>
      </w:r>
      <w:r w:rsidR="00004720" w:rsidRPr="002E0639">
        <w:rPr>
          <w:rFonts w:ascii="Consolas" w:eastAsia="黑体" w:hAnsi="Consolas"/>
          <w:sz w:val="22"/>
          <w:szCs w:val="22"/>
        </w:rPr>
        <w:tab/>
        <w:t>//</w:t>
      </w:r>
      <w:r w:rsidR="00004720" w:rsidRPr="002E0639">
        <w:rPr>
          <w:rFonts w:ascii="Consolas" w:eastAsia="黑体" w:hAnsi="Consolas"/>
          <w:sz w:val="22"/>
          <w:szCs w:val="22"/>
        </w:rPr>
        <w:t>存储过程异常</w:t>
      </w:r>
    </w:p>
    <w:p w14:paraId="5204014A" w14:textId="0CA70B34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2E0639">
        <w:rPr>
          <w:rFonts w:ascii="Consolas" w:eastAsia="黑体" w:hAnsi="Consolas"/>
          <w:sz w:val="22"/>
          <w:szCs w:val="22"/>
        </w:rPr>
        <w:t>；</w:t>
      </w:r>
    </w:p>
    <w:p w14:paraId="7F657B91" w14:textId="5FDBFD3C" w:rsidR="00B93B05" w:rsidRPr="002E0639" w:rsidRDefault="00B93B05" w:rsidP="00B93B05">
      <w:pPr>
        <w:shd w:val="clear" w:color="auto" w:fill="E7E6E6" w:themeFill="background2"/>
        <w:spacing w:line="240" w:lineRule="auto"/>
        <w:rPr>
          <w:rFonts w:ascii="Consolas" w:eastAsia="黑体" w:hAnsi="Consolas"/>
          <w:sz w:val="22"/>
          <w:szCs w:val="22"/>
        </w:rPr>
      </w:pPr>
      <w:r w:rsidRPr="002E0639">
        <w:rPr>
          <w:rFonts w:ascii="Consolas" w:eastAsia="黑体" w:hAnsi="Consolas"/>
          <w:sz w:val="22"/>
          <w:szCs w:val="22"/>
        </w:rPr>
        <w:t>end</w:t>
      </w:r>
      <w:r w:rsidRPr="002E0639">
        <w:rPr>
          <w:rFonts w:ascii="Consolas" w:eastAsia="黑体" w:hAnsi="Consolas"/>
          <w:sz w:val="22"/>
          <w:szCs w:val="22"/>
        </w:rPr>
        <w:t>；</w:t>
      </w:r>
    </w:p>
    <w:p w14:paraId="52F6E2B7" w14:textId="77777777" w:rsidR="002B530E" w:rsidRDefault="002B530E" w:rsidP="00274500">
      <w:pPr>
        <w:rPr>
          <w:rFonts w:hint="eastAsia"/>
        </w:rPr>
      </w:pPr>
    </w:p>
    <w:p w14:paraId="17F2D35B" w14:textId="39C92C26" w:rsidR="007D18D4" w:rsidRDefault="00F63028" w:rsidP="00F6302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）带参存储过程实例</w:t>
      </w:r>
    </w:p>
    <w:p w14:paraId="75AF78BB" w14:textId="0242C881" w:rsidR="00F63028" w:rsidRPr="00F37683" w:rsidRDefault="00F37683" w:rsidP="00F376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create or replace procedure queryempname</w:t>
      </w:r>
    </w:p>
    <w:p w14:paraId="5712B3DC" w14:textId="0287C40D" w:rsidR="00F37683" w:rsidRPr="00F37683" w:rsidRDefault="00F37683" w:rsidP="00F376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as</w:t>
      </w:r>
    </w:p>
    <w:p w14:paraId="2D78D721" w14:textId="01D989A8" w:rsidR="00F37683" w:rsidRPr="00F37683" w:rsidRDefault="00F37683" w:rsidP="00F37683">
      <w:pPr>
        <w:shd w:val="clear" w:color="auto" w:fill="E7E6E6" w:themeFill="background2"/>
        <w:spacing w:line="240" w:lineRule="auto"/>
        <w:ind w:firstLineChars="100" w:firstLine="220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sName emp.ename%type;</w:t>
      </w:r>
    </w:p>
    <w:p w14:paraId="1182A62F" w14:textId="7C916F28" w:rsidR="00F37683" w:rsidRPr="00F37683" w:rsidRDefault="00F37683" w:rsidP="00F37683">
      <w:pPr>
        <w:shd w:val="clear" w:color="auto" w:fill="E7E6E6" w:themeFill="background2"/>
        <w:spacing w:line="240" w:lineRule="auto"/>
        <w:ind w:firstLineChars="100" w:firstLine="220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sjob emp.job%type;</w:t>
      </w:r>
    </w:p>
    <w:p w14:paraId="726250AF" w14:textId="14665BB9" w:rsidR="00F37683" w:rsidRPr="00F37683" w:rsidRDefault="00F37683" w:rsidP="00F376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begin</w:t>
      </w:r>
    </w:p>
    <w:p w14:paraId="35D973F7" w14:textId="5D2B1521" w:rsidR="00F37683" w:rsidRPr="00F37683" w:rsidRDefault="00F37683" w:rsidP="00F37683">
      <w:pPr>
        <w:shd w:val="clear" w:color="auto" w:fill="E7E6E6" w:themeFill="background2"/>
        <w:spacing w:line="240" w:lineRule="auto"/>
        <w:ind w:firstLineChars="100" w:firstLine="220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lastRenderedPageBreak/>
        <w:t>…</w:t>
      </w:r>
    </w:p>
    <w:p w14:paraId="58D66BDA" w14:textId="472C0B27" w:rsidR="00F37683" w:rsidRPr="00F37683" w:rsidRDefault="00F37683" w:rsidP="00F376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exception</w:t>
      </w:r>
    </w:p>
    <w:p w14:paraId="7FB4BFD7" w14:textId="34609006" w:rsidR="00F37683" w:rsidRPr="00F37683" w:rsidRDefault="00F37683" w:rsidP="00F37683">
      <w:pPr>
        <w:shd w:val="clear" w:color="auto" w:fill="E7E6E6" w:themeFill="background2"/>
        <w:spacing w:line="240" w:lineRule="auto"/>
        <w:ind w:firstLineChars="100" w:firstLine="220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…</w:t>
      </w:r>
    </w:p>
    <w:p w14:paraId="77820F57" w14:textId="33B43D5A" w:rsidR="00F37683" w:rsidRPr="00F37683" w:rsidRDefault="00F37683" w:rsidP="00F376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37683">
        <w:rPr>
          <w:rFonts w:ascii="Consolas" w:hAnsi="Consolas"/>
          <w:sz w:val="22"/>
          <w:szCs w:val="22"/>
        </w:rPr>
        <w:t>end;</w:t>
      </w:r>
    </w:p>
    <w:p w14:paraId="600A1E3A" w14:textId="7F3693D3" w:rsidR="007D18D4" w:rsidRDefault="007D18D4" w:rsidP="00274500">
      <w:bookmarkStart w:id="0" w:name="_GoBack"/>
      <w:bookmarkEnd w:id="0"/>
    </w:p>
    <w:p w14:paraId="6BD1F00C" w14:textId="6FF2F9DD" w:rsidR="007D18D4" w:rsidRDefault="007D18D4" w:rsidP="00274500"/>
    <w:p w14:paraId="576876B7" w14:textId="77777777" w:rsidR="007D18D4" w:rsidRPr="00274500" w:rsidRDefault="007D18D4" w:rsidP="00274500">
      <w:pPr>
        <w:rPr>
          <w:rFonts w:hint="eastAsia"/>
        </w:rPr>
      </w:pPr>
    </w:p>
    <w:p w14:paraId="79D601BB" w14:textId="77777777" w:rsidR="00850B1F" w:rsidRDefault="00850B1F" w:rsidP="00E3129A">
      <w:pPr>
        <w:rPr>
          <w:rFonts w:hint="eastAsia"/>
        </w:rPr>
      </w:pPr>
    </w:p>
    <w:p w14:paraId="08FB4C75" w14:textId="77777777" w:rsidR="00850B1F" w:rsidRPr="00E3129A" w:rsidRDefault="00850B1F" w:rsidP="00E3129A">
      <w:pPr>
        <w:rPr>
          <w:rFonts w:hint="eastAsia"/>
        </w:rPr>
      </w:pPr>
    </w:p>
    <w:sectPr w:rsidR="00850B1F" w:rsidRPr="00E3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0347C" w14:textId="77777777" w:rsidR="00D72CC2" w:rsidRDefault="00D72CC2" w:rsidP="00E3129A">
      <w:pPr>
        <w:spacing w:line="240" w:lineRule="auto"/>
      </w:pPr>
      <w:r>
        <w:separator/>
      </w:r>
    </w:p>
  </w:endnote>
  <w:endnote w:type="continuationSeparator" w:id="0">
    <w:p w14:paraId="6354F546" w14:textId="77777777" w:rsidR="00D72CC2" w:rsidRDefault="00D72CC2" w:rsidP="00E31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6AA3" w14:textId="77777777" w:rsidR="00D72CC2" w:rsidRDefault="00D72CC2" w:rsidP="00E3129A">
      <w:pPr>
        <w:spacing w:line="240" w:lineRule="auto"/>
      </w:pPr>
      <w:r>
        <w:separator/>
      </w:r>
    </w:p>
  </w:footnote>
  <w:footnote w:type="continuationSeparator" w:id="0">
    <w:p w14:paraId="0EB909BD" w14:textId="77777777" w:rsidR="00D72CC2" w:rsidRDefault="00D72CC2" w:rsidP="00E312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34"/>
    <w:rsid w:val="00004720"/>
    <w:rsid w:val="000963A3"/>
    <w:rsid w:val="00112875"/>
    <w:rsid w:val="001B6BB6"/>
    <w:rsid w:val="001D2934"/>
    <w:rsid w:val="00274500"/>
    <w:rsid w:val="002B2AC4"/>
    <w:rsid w:val="002B530E"/>
    <w:rsid w:val="002E0639"/>
    <w:rsid w:val="0076007A"/>
    <w:rsid w:val="007D18D4"/>
    <w:rsid w:val="00850B1F"/>
    <w:rsid w:val="009752B1"/>
    <w:rsid w:val="0097760A"/>
    <w:rsid w:val="00AB2182"/>
    <w:rsid w:val="00AD2406"/>
    <w:rsid w:val="00B83E6C"/>
    <w:rsid w:val="00B93B05"/>
    <w:rsid w:val="00BA2315"/>
    <w:rsid w:val="00BB1BE7"/>
    <w:rsid w:val="00C66629"/>
    <w:rsid w:val="00D434AD"/>
    <w:rsid w:val="00D72CC2"/>
    <w:rsid w:val="00E3129A"/>
    <w:rsid w:val="00EB5EBC"/>
    <w:rsid w:val="00F37683"/>
    <w:rsid w:val="00F63028"/>
    <w:rsid w:val="00F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55DF7"/>
  <w15:chartTrackingRefBased/>
  <w15:docId w15:val="{D0067403-C616-4A30-9B6A-CEBA86DB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3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29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2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29A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B5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16</cp:revision>
  <dcterms:created xsi:type="dcterms:W3CDTF">2019-08-22T07:21:00Z</dcterms:created>
  <dcterms:modified xsi:type="dcterms:W3CDTF">2019-08-22T07:39:00Z</dcterms:modified>
</cp:coreProperties>
</file>