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1D6FE" w14:textId="2C1BD344" w:rsidR="009752B1" w:rsidRDefault="005174EC" w:rsidP="005174E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）事务是什么</w:t>
      </w:r>
    </w:p>
    <w:p w14:paraId="4284973E" w14:textId="060C2EDF" w:rsidR="008312CE" w:rsidRDefault="008312CE" w:rsidP="008312CE">
      <w:pPr>
        <w:rPr>
          <w:rFonts w:hint="eastAsia"/>
        </w:rPr>
      </w:pPr>
      <w:r w:rsidRPr="000C0603">
        <w:rPr>
          <w:rFonts w:hint="eastAsia"/>
          <w:color w:val="FF0000"/>
          <w:u w:val="single"/>
        </w:rPr>
        <w:t>事务在数据库中</w:t>
      </w:r>
      <w:r w:rsidR="00604B30" w:rsidRPr="000C0603">
        <w:rPr>
          <w:rFonts w:hint="eastAsia"/>
          <w:color w:val="FF0000"/>
          <w:u w:val="single"/>
        </w:rPr>
        <w:t>是</w:t>
      </w:r>
      <w:r w:rsidRPr="000C0603">
        <w:rPr>
          <w:rFonts w:hint="eastAsia"/>
          <w:color w:val="FF0000"/>
          <w:u w:val="single"/>
        </w:rPr>
        <w:t>工作的逻辑单元</w:t>
      </w:r>
      <w:r>
        <w:rPr>
          <w:rFonts w:hint="eastAsia"/>
        </w:rPr>
        <w:t>，单个事务是由一个或多个</w:t>
      </w:r>
      <w:r w:rsidRPr="008669C0">
        <w:rPr>
          <w:rFonts w:hint="eastAsia"/>
          <w:color w:val="FF0000"/>
          <w:u w:val="single"/>
        </w:rPr>
        <w:t>完成一组的相关行为的</w:t>
      </w:r>
      <w:r w:rsidRPr="008669C0">
        <w:rPr>
          <w:color w:val="FF0000"/>
          <w:u w:val="single"/>
        </w:rPr>
        <w:t>SQL</w:t>
      </w:r>
      <w:r w:rsidR="001F68EE" w:rsidRPr="008669C0">
        <w:rPr>
          <w:rFonts w:hint="eastAsia"/>
          <w:color w:val="FF0000"/>
          <w:u w:val="single"/>
        </w:rPr>
        <w:t>语句组成</w:t>
      </w:r>
      <w:r w:rsidR="001F68EE">
        <w:rPr>
          <w:rFonts w:hint="eastAsia"/>
        </w:rPr>
        <w:t>，通过事务机制，可以确保这一组</w:t>
      </w:r>
      <w:r w:rsidR="001F68EE">
        <w:rPr>
          <w:rFonts w:hint="eastAsia"/>
        </w:rPr>
        <w:t>S</w:t>
      </w:r>
      <w:r w:rsidR="001F68EE">
        <w:t>QL</w:t>
      </w:r>
      <w:r w:rsidR="001F68EE">
        <w:rPr>
          <w:rFonts w:hint="eastAsia"/>
        </w:rPr>
        <w:t>语句所做的操作要么都成功执行，完成整个工作单元操作，要么一个也不执行。</w:t>
      </w:r>
    </w:p>
    <w:p w14:paraId="3A76A368" w14:textId="7467954F" w:rsidR="008312CE" w:rsidRDefault="008312CE" w:rsidP="008312CE">
      <w:pPr>
        <w:rPr>
          <w:rFonts w:hint="eastAsia"/>
        </w:rPr>
      </w:pPr>
    </w:p>
    <w:p w14:paraId="55D7DC7A" w14:textId="30006239" w:rsidR="005174EC" w:rsidRPr="005174EC" w:rsidRDefault="005174EC" w:rsidP="005174EC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）事务特性</w:t>
      </w:r>
    </w:p>
    <w:p w14:paraId="080C9C62" w14:textId="798A80A7" w:rsidR="0044488E" w:rsidRDefault="00286919" w:rsidP="00286919">
      <w:r>
        <w:rPr>
          <w:rFonts w:hint="eastAsia"/>
        </w:rPr>
        <w:t>S</w:t>
      </w:r>
      <w:r>
        <w:t>QL92</w:t>
      </w:r>
      <w:r>
        <w:rPr>
          <w:rFonts w:hint="eastAsia"/>
        </w:rPr>
        <w:t>标准对数据库事务的特点进行如下定义：</w:t>
      </w:r>
    </w:p>
    <w:p w14:paraId="7ACAAD64" w14:textId="156307FF" w:rsidR="00247290" w:rsidRPr="00247290" w:rsidRDefault="00247290" w:rsidP="00ED69B9">
      <w:pPr>
        <w:rPr>
          <w:rFonts w:hint="eastAsia"/>
        </w:rPr>
      </w:pPr>
      <w:r>
        <w:rPr>
          <w:rFonts w:hint="eastAsia"/>
        </w:rPr>
        <w:t>A</w:t>
      </w:r>
      <w:r>
        <w:t>CID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6"/>
        <w:gridCol w:w="6380"/>
      </w:tblGrid>
      <w:tr w:rsidR="00ED69B9" w14:paraId="208699D3" w14:textId="77777777" w:rsidTr="00274FCA">
        <w:tc>
          <w:tcPr>
            <w:tcW w:w="0" w:type="auto"/>
          </w:tcPr>
          <w:p w14:paraId="507FC0B3" w14:textId="088934E9" w:rsidR="00ED69B9" w:rsidRDefault="00ED69B9">
            <w:r>
              <w:rPr>
                <w:rFonts w:hint="eastAsia"/>
              </w:rPr>
              <w:t>事务特性</w:t>
            </w:r>
          </w:p>
        </w:tc>
        <w:tc>
          <w:tcPr>
            <w:tcW w:w="0" w:type="auto"/>
          </w:tcPr>
          <w:p w14:paraId="50106885" w14:textId="12BF7529" w:rsidR="00ED69B9" w:rsidRDefault="00ED69B9">
            <w:r>
              <w:rPr>
                <w:rFonts w:hint="eastAsia"/>
              </w:rPr>
              <w:t>说明</w:t>
            </w:r>
          </w:p>
        </w:tc>
      </w:tr>
      <w:tr w:rsidR="00ED69B9" w14:paraId="73D9B689" w14:textId="77777777" w:rsidTr="00274FCA">
        <w:tc>
          <w:tcPr>
            <w:tcW w:w="0" w:type="auto"/>
          </w:tcPr>
          <w:p w14:paraId="4479B558" w14:textId="77777777" w:rsidR="000D57A8" w:rsidRDefault="00ED69B9">
            <w:r w:rsidRPr="00A22B73">
              <w:rPr>
                <w:rFonts w:hint="eastAsia"/>
                <w:color w:val="FF0000"/>
              </w:rPr>
              <w:t>原子性</w:t>
            </w:r>
          </w:p>
          <w:p w14:paraId="66C7EF85" w14:textId="6ACC8E3D" w:rsidR="00ED69B9" w:rsidRDefault="00ED69B9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Atomicity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F3CA02E" w14:textId="33EF7DA5" w:rsidR="00ED69B9" w:rsidRDefault="00B62989">
            <w:pPr>
              <w:rPr>
                <w:rFonts w:hint="eastAsia"/>
              </w:rPr>
            </w:pPr>
            <w:r w:rsidRPr="005D54B8">
              <w:rPr>
                <w:rFonts w:hint="eastAsia"/>
                <w:color w:val="FF0000"/>
                <w:u w:val="single"/>
              </w:rPr>
              <w:t>一个事务里面所有包含的</w:t>
            </w:r>
            <w:r w:rsidRPr="005D54B8">
              <w:rPr>
                <w:rFonts w:hint="eastAsia"/>
                <w:color w:val="FF0000"/>
                <w:u w:val="single"/>
              </w:rPr>
              <w:t>S</w:t>
            </w:r>
            <w:r w:rsidRPr="005D54B8">
              <w:rPr>
                <w:color w:val="FF0000"/>
                <w:u w:val="single"/>
              </w:rPr>
              <w:t>QL</w:t>
            </w:r>
            <w:r w:rsidRPr="005D54B8">
              <w:rPr>
                <w:rFonts w:hint="eastAsia"/>
                <w:color w:val="FF0000"/>
                <w:u w:val="single"/>
              </w:rPr>
              <w:t>语句是一个整体</w:t>
            </w:r>
            <w:r>
              <w:rPr>
                <w:rFonts w:hint="eastAsia"/>
              </w:rPr>
              <w:t>，是不可分割的，要么不做，要么都做。</w:t>
            </w:r>
          </w:p>
        </w:tc>
      </w:tr>
      <w:tr w:rsidR="00ED69B9" w14:paraId="78547013" w14:textId="77777777" w:rsidTr="00274FCA">
        <w:tc>
          <w:tcPr>
            <w:tcW w:w="0" w:type="auto"/>
          </w:tcPr>
          <w:p w14:paraId="099D18C9" w14:textId="77777777" w:rsidR="000D57A8" w:rsidRDefault="00ED69B9">
            <w:r w:rsidRPr="00A22B73">
              <w:rPr>
                <w:rFonts w:hint="eastAsia"/>
                <w:color w:val="FF0000"/>
              </w:rPr>
              <w:t>一致性</w:t>
            </w:r>
          </w:p>
          <w:p w14:paraId="023C9DF5" w14:textId="7F15FD23" w:rsidR="00ED69B9" w:rsidRDefault="00ED69B9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Consistency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A8480F7" w14:textId="06314DFD" w:rsidR="00ED69B9" w:rsidRDefault="00D03580">
            <w:r>
              <w:rPr>
                <w:rFonts w:hint="eastAsia"/>
              </w:rPr>
              <w:t>事务开始时</w:t>
            </w:r>
            <w:r w:rsidR="00F42A58">
              <w:rPr>
                <w:rFonts w:hint="eastAsia"/>
              </w:rPr>
              <w:t>，</w:t>
            </w:r>
            <w:r w:rsidR="00F42A58" w:rsidRPr="00311ECD">
              <w:rPr>
                <w:rFonts w:hint="eastAsia"/>
                <w:color w:val="FF0000"/>
                <w:u w:val="single"/>
              </w:rPr>
              <w:t>数据库中的数据</w:t>
            </w:r>
            <w:r w:rsidR="00D76E43" w:rsidRPr="00311ECD">
              <w:rPr>
                <w:rFonts w:hint="eastAsia"/>
                <w:color w:val="FF0000"/>
                <w:u w:val="single"/>
              </w:rPr>
              <w:t>是</w:t>
            </w:r>
            <w:r w:rsidR="00F42A58" w:rsidRPr="00311ECD">
              <w:rPr>
                <w:rFonts w:hint="eastAsia"/>
                <w:color w:val="FF0000"/>
                <w:u w:val="single"/>
              </w:rPr>
              <w:t>一致的</w:t>
            </w:r>
            <w:r w:rsidR="00F42A58">
              <w:rPr>
                <w:rFonts w:hint="eastAsia"/>
              </w:rPr>
              <w:t>，事务结束时，数据库的数据也应该是一致的。</w:t>
            </w:r>
          </w:p>
        </w:tc>
      </w:tr>
      <w:tr w:rsidR="00ED69B9" w14:paraId="7D557DF7" w14:textId="77777777" w:rsidTr="00274FCA">
        <w:tc>
          <w:tcPr>
            <w:tcW w:w="0" w:type="auto"/>
          </w:tcPr>
          <w:p w14:paraId="77F3D237" w14:textId="77777777" w:rsidR="000D57A8" w:rsidRDefault="00ED69B9">
            <w:r w:rsidRPr="00A22B73">
              <w:rPr>
                <w:rFonts w:hint="eastAsia"/>
                <w:color w:val="FF0000"/>
              </w:rPr>
              <w:t>隔离性</w:t>
            </w:r>
          </w:p>
          <w:p w14:paraId="5A5C92C5" w14:textId="0C2EBC20" w:rsidR="00ED69B9" w:rsidRDefault="00ED69B9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Isolation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C7771CD" w14:textId="149D9485" w:rsidR="00ED69B9" w:rsidRDefault="002E6BFD">
            <w:pPr>
              <w:rPr>
                <w:rFonts w:hint="eastAsia"/>
              </w:rPr>
            </w:pPr>
            <w:r>
              <w:rPr>
                <w:rFonts w:hint="eastAsia"/>
              </w:rPr>
              <w:t>数据库允许多个并发事务同时对其中的数据进行读写和修改的能力，</w:t>
            </w:r>
            <w:r w:rsidRPr="008530A3">
              <w:rPr>
                <w:rFonts w:hint="eastAsia"/>
                <w:color w:val="FF0000"/>
                <w:u w:val="single"/>
              </w:rPr>
              <w:t>隔离性可以防止事务在并发执行</w:t>
            </w:r>
            <w:r w:rsidR="00C30AED" w:rsidRPr="008530A3">
              <w:rPr>
                <w:rFonts w:hint="eastAsia"/>
                <w:color w:val="FF0000"/>
                <w:u w:val="single"/>
              </w:rPr>
              <w:t>时，由于他们的操作命令交叉执行而导致的数据不一致状态</w:t>
            </w:r>
            <w:r w:rsidR="00C30AED">
              <w:rPr>
                <w:rFonts w:hint="eastAsia"/>
              </w:rPr>
              <w:t>。</w:t>
            </w:r>
          </w:p>
        </w:tc>
      </w:tr>
      <w:tr w:rsidR="00ED69B9" w14:paraId="009B4DCE" w14:textId="77777777" w:rsidTr="00274FCA">
        <w:tc>
          <w:tcPr>
            <w:tcW w:w="0" w:type="auto"/>
          </w:tcPr>
          <w:p w14:paraId="77B881F9" w14:textId="77777777" w:rsidR="000D57A8" w:rsidRDefault="00ED69B9">
            <w:r w:rsidRPr="00A22B73">
              <w:rPr>
                <w:rFonts w:hint="eastAsia"/>
                <w:color w:val="FF0000"/>
              </w:rPr>
              <w:t>持久性</w:t>
            </w:r>
          </w:p>
          <w:p w14:paraId="53CE6B49" w14:textId="5FD489D4" w:rsidR="00ED69B9" w:rsidRDefault="00ED69B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Durability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0F6A16B" w14:textId="35A82A87" w:rsidR="00ED69B9" w:rsidRDefault="008530A3">
            <w:pPr>
              <w:rPr>
                <w:rFonts w:hint="eastAsia"/>
              </w:rPr>
            </w:pPr>
            <w:r>
              <w:rPr>
                <w:rFonts w:hint="eastAsia"/>
              </w:rPr>
              <w:t>当事务结束后，它对数据库中的影响是永久的，即便系统遇到故障的情况下，数据也不会丢失。</w:t>
            </w:r>
          </w:p>
        </w:tc>
      </w:tr>
    </w:tbl>
    <w:p w14:paraId="303779C6" w14:textId="7EE121A8" w:rsidR="0044488E" w:rsidRDefault="0044488E"/>
    <w:p w14:paraId="5EBF5A70" w14:textId="1D349BE8" w:rsidR="0044488E" w:rsidRDefault="00B955E6">
      <w:pPr>
        <w:rPr>
          <w:rFonts w:hint="eastAsia"/>
        </w:rPr>
      </w:pPr>
      <w:r w:rsidRPr="00F07A60">
        <w:rPr>
          <w:rFonts w:hint="eastAsia"/>
          <w:color w:val="FF0000"/>
          <w:u w:val="single"/>
        </w:rPr>
        <w:t>一组</w:t>
      </w:r>
      <w:r w:rsidRPr="00F07A60">
        <w:rPr>
          <w:rFonts w:hint="eastAsia"/>
          <w:color w:val="FF0000"/>
          <w:u w:val="single"/>
        </w:rPr>
        <w:t>S</w:t>
      </w:r>
      <w:r w:rsidRPr="00F07A60">
        <w:rPr>
          <w:color w:val="FF0000"/>
          <w:u w:val="single"/>
        </w:rPr>
        <w:t>QL</w:t>
      </w:r>
      <w:r w:rsidRPr="00F07A60">
        <w:rPr>
          <w:rFonts w:hint="eastAsia"/>
          <w:color w:val="FF0000"/>
          <w:u w:val="single"/>
        </w:rPr>
        <w:t>语句操作要称为事务，数据库管理系统必须保证这组操作的原子性、一致性、隔离性、持久性</w:t>
      </w:r>
      <w:r>
        <w:rPr>
          <w:rFonts w:hint="eastAsia"/>
        </w:rPr>
        <w:t>。</w:t>
      </w:r>
      <w:bookmarkStart w:id="0" w:name="_GoBack"/>
      <w:bookmarkEnd w:id="0"/>
    </w:p>
    <w:sectPr w:rsidR="00444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DBE6F" w14:textId="77777777" w:rsidR="00CB0218" w:rsidRDefault="00CB0218" w:rsidP="0044488E">
      <w:pPr>
        <w:spacing w:line="240" w:lineRule="auto"/>
      </w:pPr>
      <w:r>
        <w:separator/>
      </w:r>
    </w:p>
  </w:endnote>
  <w:endnote w:type="continuationSeparator" w:id="0">
    <w:p w14:paraId="5949ABD3" w14:textId="77777777" w:rsidR="00CB0218" w:rsidRDefault="00CB0218" w:rsidP="00444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A100B" w14:textId="77777777" w:rsidR="00CB0218" w:rsidRDefault="00CB0218" w:rsidP="0044488E">
      <w:pPr>
        <w:spacing w:line="240" w:lineRule="auto"/>
      </w:pPr>
      <w:r>
        <w:separator/>
      </w:r>
    </w:p>
  </w:footnote>
  <w:footnote w:type="continuationSeparator" w:id="0">
    <w:p w14:paraId="2217E547" w14:textId="77777777" w:rsidR="00CB0218" w:rsidRDefault="00CB0218" w:rsidP="004448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E8"/>
    <w:rsid w:val="000C0603"/>
    <w:rsid w:val="000D57A8"/>
    <w:rsid w:val="001B6BB6"/>
    <w:rsid w:val="001F68EE"/>
    <w:rsid w:val="00247290"/>
    <w:rsid w:val="00274FCA"/>
    <w:rsid w:val="00286919"/>
    <w:rsid w:val="002E6BFD"/>
    <w:rsid w:val="00311ECD"/>
    <w:rsid w:val="003C070C"/>
    <w:rsid w:val="0044488E"/>
    <w:rsid w:val="004B73CF"/>
    <w:rsid w:val="005174EC"/>
    <w:rsid w:val="00522C7D"/>
    <w:rsid w:val="005A7101"/>
    <w:rsid w:val="005D54B8"/>
    <w:rsid w:val="005F011D"/>
    <w:rsid w:val="00604B30"/>
    <w:rsid w:val="007B117B"/>
    <w:rsid w:val="008312CE"/>
    <w:rsid w:val="008530A3"/>
    <w:rsid w:val="008669C0"/>
    <w:rsid w:val="008F7BC0"/>
    <w:rsid w:val="009752B1"/>
    <w:rsid w:val="0097760A"/>
    <w:rsid w:val="00A22B73"/>
    <w:rsid w:val="00A5744E"/>
    <w:rsid w:val="00AB2182"/>
    <w:rsid w:val="00AD2406"/>
    <w:rsid w:val="00B62989"/>
    <w:rsid w:val="00B83E6C"/>
    <w:rsid w:val="00B955E6"/>
    <w:rsid w:val="00BA2315"/>
    <w:rsid w:val="00BB1BE7"/>
    <w:rsid w:val="00C04AE8"/>
    <w:rsid w:val="00C30AED"/>
    <w:rsid w:val="00C66629"/>
    <w:rsid w:val="00CB0218"/>
    <w:rsid w:val="00D002A2"/>
    <w:rsid w:val="00D03580"/>
    <w:rsid w:val="00D434AD"/>
    <w:rsid w:val="00D76E43"/>
    <w:rsid w:val="00EB5EBC"/>
    <w:rsid w:val="00ED69B9"/>
    <w:rsid w:val="00F07A60"/>
    <w:rsid w:val="00F4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56DF7"/>
  <w15:chartTrackingRefBased/>
  <w15:docId w15:val="{B5AAD8B6-3349-498A-842B-697DE234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44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88E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88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88E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ED6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35</cp:revision>
  <dcterms:created xsi:type="dcterms:W3CDTF">2019-08-23T06:45:00Z</dcterms:created>
  <dcterms:modified xsi:type="dcterms:W3CDTF">2019-08-23T07:07:00Z</dcterms:modified>
</cp:coreProperties>
</file>