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2C23" w14:textId="66656897" w:rsidR="009752B1" w:rsidRDefault="009E1A8C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</w:t>
      </w:r>
      <w:r>
        <w:rPr>
          <w:rFonts w:hint="eastAsia"/>
        </w:rPr>
        <w:t>S</w:t>
      </w:r>
      <w:r>
        <w:t>ET TRANSACTION</w:t>
      </w:r>
      <w:r>
        <w:rPr>
          <w:rFonts w:hint="eastAsia"/>
        </w:rPr>
        <w:t>语句可以用来设置事务的各种状态，比如只读、读</w:t>
      </w:r>
      <w:r>
        <w:rPr>
          <w:rFonts w:hint="eastAsia"/>
        </w:rPr>
        <w:t>/</w:t>
      </w:r>
      <w:r>
        <w:rPr>
          <w:rFonts w:hint="eastAsia"/>
        </w:rPr>
        <w:t>写、隔离级别，为事务分配名称或将事务分配回滚段等等。</w:t>
      </w:r>
    </w:p>
    <w:p w14:paraId="5B6A5EF1" w14:textId="09523C05" w:rsidR="007C075B" w:rsidRDefault="007C075B"/>
    <w:p w14:paraId="32D55027" w14:textId="3BE1E896" w:rsidR="004A2F6C" w:rsidRDefault="00AF11B8" w:rsidP="00AF11B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ET TRANSACTION</w:t>
      </w:r>
      <w:r>
        <w:rPr>
          <w:rFonts w:hint="eastAsia"/>
        </w:rPr>
        <w:t>语法</w:t>
      </w:r>
    </w:p>
    <w:p w14:paraId="73A355A8" w14:textId="48D488E1" w:rsidR="003425EC" w:rsidRPr="003425EC" w:rsidRDefault="003425EC" w:rsidP="003425EC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4041B">
        <w:rPr>
          <w:rFonts w:ascii="Consolas" w:hAnsi="Consolas"/>
          <w:color w:val="FF0000"/>
        </w:rPr>
        <w:t>SET TRANSACTION</w:t>
      </w:r>
      <w:r w:rsidR="0034041B">
        <w:rPr>
          <w:rFonts w:ascii="Consolas" w:hAnsi="Consolas"/>
        </w:rPr>
        <w:t xml:space="preserve"> </w:t>
      </w:r>
      <w:r w:rsidRPr="003425EC">
        <w:rPr>
          <w:rFonts w:ascii="Consolas" w:hAnsi="Consolas"/>
        </w:rPr>
        <w:t xml:space="preserve">[ </w:t>
      </w:r>
      <w:r w:rsidRPr="00B04483">
        <w:rPr>
          <w:rFonts w:ascii="Consolas" w:hAnsi="Consolas"/>
          <w:color w:val="FF0000"/>
        </w:rPr>
        <w:t>READ ONLY</w:t>
      </w:r>
      <w:r w:rsidRPr="003425EC">
        <w:rPr>
          <w:rFonts w:ascii="Consolas" w:hAnsi="Consolas"/>
        </w:rPr>
        <w:t xml:space="preserve"> | </w:t>
      </w:r>
      <w:r w:rsidRPr="004C4C5D">
        <w:rPr>
          <w:rFonts w:ascii="Consolas" w:hAnsi="Consolas"/>
          <w:color w:val="FF0000"/>
        </w:rPr>
        <w:t xml:space="preserve">READ </w:t>
      </w:r>
      <w:r w:rsidRPr="003425EC">
        <w:rPr>
          <w:rFonts w:ascii="Consolas" w:hAnsi="Consolas"/>
        </w:rPr>
        <w:t>WRITE ]</w:t>
      </w:r>
    </w:p>
    <w:p w14:paraId="5C19FF65" w14:textId="1C93FBAE" w:rsidR="003425EC" w:rsidRPr="003425EC" w:rsidRDefault="003425EC" w:rsidP="003425EC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425EC">
        <w:rPr>
          <w:rFonts w:ascii="Consolas" w:hAnsi="Consolas"/>
        </w:rPr>
        <w:t xml:space="preserve">                </w:t>
      </w:r>
      <w:r w:rsidR="0034041B">
        <w:rPr>
          <w:rFonts w:ascii="Consolas" w:hAnsi="Consolas"/>
        </w:rPr>
        <w:t xml:space="preserve"> </w:t>
      </w:r>
      <w:r w:rsidRPr="003425EC">
        <w:rPr>
          <w:rFonts w:ascii="Consolas" w:hAnsi="Consolas"/>
        </w:rPr>
        <w:t xml:space="preserve">[ </w:t>
      </w:r>
      <w:r w:rsidRPr="004C4C5D">
        <w:rPr>
          <w:rFonts w:ascii="Consolas" w:hAnsi="Consolas"/>
          <w:color w:val="FF0000"/>
        </w:rPr>
        <w:t>ISOLATION LEVEL</w:t>
      </w:r>
      <w:r w:rsidRPr="003425EC">
        <w:rPr>
          <w:rFonts w:ascii="Consolas" w:hAnsi="Consolas"/>
        </w:rPr>
        <w:t xml:space="preserve"> [ SERIALIZE | </w:t>
      </w:r>
      <w:r w:rsidRPr="004C4C5D">
        <w:rPr>
          <w:rFonts w:ascii="Consolas" w:hAnsi="Consolas"/>
          <w:color w:val="FF0000"/>
        </w:rPr>
        <w:t>READ</w:t>
      </w:r>
      <w:r w:rsidRPr="003425EC">
        <w:rPr>
          <w:rFonts w:ascii="Consolas" w:hAnsi="Consolas"/>
        </w:rPr>
        <w:t xml:space="preserve"> COMMITED ]</w:t>
      </w:r>
    </w:p>
    <w:p w14:paraId="6C67BF26" w14:textId="742AF0D0" w:rsidR="003425EC" w:rsidRPr="003425EC" w:rsidRDefault="003425EC" w:rsidP="003425EC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425EC">
        <w:rPr>
          <w:rFonts w:ascii="Consolas" w:hAnsi="Consolas"/>
        </w:rPr>
        <w:t xml:space="preserve">               </w:t>
      </w:r>
      <w:r w:rsidR="0034041B">
        <w:rPr>
          <w:rFonts w:ascii="Consolas" w:hAnsi="Consolas"/>
        </w:rPr>
        <w:t xml:space="preserve">  </w:t>
      </w:r>
      <w:r w:rsidRPr="003425EC">
        <w:rPr>
          <w:rFonts w:ascii="Consolas" w:hAnsi="Consolas"/>
        </w:rPr>
        <w:t xml:space="preserve">[ </w:t>
      </w:r>
      <w:r w:rsidRPr="004C4C5D">
        <w:rPr>
          <w:rFonts w:ascii="Consolas" w:hAnsi="Consolas"/>
          <w:color w:val="FF0000"/>
        </w:rPr>
        <w:t xml:space="preserve">USE ROLLBACK SEGMENT </w:t>
      </w:r>
      <w:r w:rsidRPr="003425EC">
        <w:rPr>
          <w:rFonts w:ascii="Consolas" w:hAnsi="Consolas"/>
        </w:rPr>
        <w:t>'segment_name' ]</w:t>
      </w:r>
    </w:p>
    <w:p w14:paraId="64A4A1CD" w14:textId="2E655B04" w:rsidR="00AF11B8" w:rsidRPr="003425EC" w:rsidRDefault="003425EC" w:rsidP="003425EC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425EC">
        <w:rPr>
          <w:rFonts w:ascii="Consolas" w:hAnsi="Consolas"/>
        </w:rPr>
        <w:t xml:space="preserve">                </w:t>
      </w:r>
      <w:r w:rsidR="0034041B">
        <w:rPr>
          <w:rFonts w:ascii="Consolas" w:hAnsi="Consolas"/>
        </w:rPr>
        <w:t xml:space="preserve"> </w:t>
      </w:r>
      <w:r w:rsidRPr="003425EC">
        <w:rPr>
          <w:rFonts w:ascii="Consolas" w:hAnsi="Consolas"/>
        </w:rPr>
        <w:t xml:space="preserve">[ </w:t>
      </w:r>
      <w:r w:rsidRPr="004C4C5D">
        <w:rPr>
          <w:rFonts w:ascii="Consolas" w:hAnsi="Consolas"/>
          <w:color w:val="FF0000"/>
        </w:rPr>
        <w:t>NAME</w:t>
      </w:r>
      <w:r w:rsidRPr="003425EC">
        <w:rPr>
          <w:rFonts w:ascii="Consolas" w:hAnsi="Consolas"/>
        </w:rPr>
        <w:t xml:space="preserve"> 'transaction_name' ];</w:t>
      </w:r>
    </w:p>
    <w:p w14:paraId="4AD5AF29" w14:textId="727402E3" w:rsidR="004A2F6C" w:rsidRDefault="004A2F6C"/>
    <w:p w14:paraId="679FA1D1" w14:textId="2782F0DB" w:rsidR="0020165F" w:rsidRDefault="0020165F">
      <w:r>
        <w:rPr>
          <w:rFonts w:hint="eastAsia"/>
        </w:rPr>
        <w:t>参数：</w:t>
      </w:r>
    </w:p>
    <w:p w14:paraId="74CD4D09" w14:textId="72325437" w:rsidR="00C82D43" w:rsidRDefault="00415B4F" w:rsidP="00415B4F">
      <w:pPr>
        <w:pStyle w:val="a3"/>
        <w:numPr>
          <w:ilvl w:val="0"/>
          <w:numId w:val="1"/>
        </w:numPr>
        <w:ind w:firstLineChars="0"/>
      </w:pPr>
      <w:r w:rsidRPr="00973378">
        <w:rPr>
          <w:color w:val="FF0000"/>
        </w:rPr>
        <w:t>READ</w:t>
      </w:r>
      <w:r w:rsidR="00973378" w:rsidRPr="00973378">
        <w:rPr>
          <w:color w:val="FF0000"/>
        </w:rPr>
        <w:t xml:space="preserve"> </w:t>
      </w:r>
      <w:r w:rsidRPr="00973378">
        <w:rPr>
          <w:color w:val="FF0000"/>
        </w:rPr>
        <w:t>ONLY</w:t>
      </w:r>
      <w:r w:rsidR="008F3C3D">
        <w:rPr>
          <w:rFonts w:hint="eastAsia"/>
        </w:rPr>
        <w:t>——</w:t>
      </w:r>
      <w:r>
        <w:t>可以将事务设置为只读事务。</w:t>
      </w:r>
    </w:p>
    <w:p w14:paraId="3CA8D825" w14:textId="0FD5B633" w:rsidR="00C82D43" w:rsidRDefault="00415B4F" w:rsidP="00415B4F">
      <w:pPr>
        <w:pStyle w:val="a3"/>
        <w:numPr>
          <w:ilvl w:val="0"/>
          <w:numId w:val="1"/>
        </w:numPr>
        <w:ind w:firstLineChars="0"/>
      </w:pPr>
      <w:r w:rsidRPr="00973378">
        <w:rPr>
          <w:color w:val="FF0000"/>
        </w:rPr>
        <w:t>READ</w:t>
      </w:r>
      <w:r w:rsidR="00973378" w:rsidRPr="00973378">
        <w:rPr>
          <w:color w:val="FF0000"/>
        </w:rPr>
        <w:t xml:space="preserve"> </w:t>
      </w:r>
      <w:r w:rsidRPr="00973378">
        <w:rPr>
          <w:color w:val="FF0000"/>
        </w:rPr>
        <w:t>WRITE</w:t>
      </w:r>
      <w:r w:rsidR="008F3C3D">
        <w:rPr>
          <w:rFonts w:hint="eastAsia"/>
        </w:rPr>
        <w:t>——</w:t>
      </w:r>
      <w:r>
        <w:t>可以将事务设置为读</w:t>
      </w:r>
      <w:r>
        <w:t>/</w:t>
      </w:r>
      <w:r>
        <w:t>写事务。</w:t>
      </w:r>
    </w:p>
    <w:p w14:paraId="1E81CC51" w14:textId="14BB6B84" w:rsidR="00C82D43" w:rsidRDefault="00415B4F" w:rsidP="00415B4F">
      <w:pPr>
        <w:pStyle w:val="a3"/>
        <w:numPr>
          <w:ilvl w:val="0"/>
          <w:numId w:val="1"/>
        </w:numPr>
        <w:ind w:firstLineChars="0"/>
      </w:pPr>
      <w:r w:rsidRPr="00973378">
        <w:rPr>
          <w:color w:val="FF0000"/>
        </w:rPr>
        <w:t>ISOLATION</w:t>
      </w:r>
      <w:r w:rsidR="00973378" w:rsidRPr="00973378">
        <w:rPr>
          <w:color w:val="FF0000"/>
        </w:rPr>
        <w:t xml:space="preserve"> </w:t>
      </w:r>
      <w:r w:rsidRPr="00973378">
        <w:rPr>
          <w:color w:val="FF0000"/>
        </w:rPr>
        <w:t>LEVEL</w:t>
      </w:r>
      <w:r w:rsidR="008F3C3D">
        <w:rPr>
          <w:rFonts w:hint="eastAsia"/>
        </w:rPr>
        <w:t>——</w:t>
      </w:r>
      <w:r>
        <w:t>如果指定，它有两个选项：</w:t>
      </w:r>
    </w:p>
    <w:p w14:paraId="22304393" w14:textId="77777777" w:rsidR="00F80611" w:rsidRDefault="00415B4F" w:rsidP="003B7694">
      <w:pPr>
        <w:pStyle w:val="a3"/>
        <w:numPr>
          <w:ilvl w:val="1"/>
          <w:numId w:val="1"/>
        </w:numPr>
        <w:shd w:val="clear" w:color="auto" w:fill="E7E6E6" w:themeFill="background2"/>
        <w:ind w:firstLineChars="0"/>
      </w:pPr>
      <w:r>
        <w:t>ISOLATION</w:t>
      </w:r>
      <w:r w:rsidR="001E3286">
        <w:t xml:space="preserve"> </w:t>
      </w:r>
      <w:r>
        <w:t>LEVEL</w:t>
      </w:r>
      <w:r w:rsidR="001E3286">
        <w:t xml:space="preserve"> </w:t>
      </w:r>
      <w:r>
        <w:t>SERIALIZE</w:t>
      </w:r>
      <w:r>
        <w:t>：如果事务尝试更新由另一个事务更新并未</w:t>
      </w:r>
    </w:p>
    <w:p w14:paraId="02F641CC" w14:textId="65CA6FCF" w:rsidR="00C82D43" w:rsidRDefault="00415B4F" w:rsidP="00FE2359">
      <w:pPr>
        <w:shd w:val="clear" w:color="auto" w:fill="E7E6E6" w:themeFill="background2"/>
        <w:ind w:left="420" w:firstLine="420"/>
      </w:pPr>
      <w:r>
        <w:t>提交的资源，则事务将失败。</w:t>
      </w:r>
    </w:p>
    <w:p w14:paraId="70AF208D" w14:textId="3E726A44" w:rsidR="00C82D43" w:rsidRDefault="00415B4F" w:rsidP="003B7694">
      <w:pPr>
        <w:pStyle w:val="a3"/>
        <w:numPr>
          <w:ilvl w:val="1"/>
          <w:numId w:val="1"/>
        </w:numPr>
        <w:shd w:val="clear" w:color="auto" w:fill="E7E6E6" w:themeFill="background2"/>
        <w:ind w:firstLineChars="0"/>
      </w:pPr>
      <w:r>
        <w:t>ISOLATION</w:t>
      </w:r>
      <w:r w:rsidR="001E3286">
        <w:t xml:space="preserve"> </w:t>
      </w:r>
      <w:r>
        <w:t>LEVEL</w:t>
      </w:r>
      <w:r w:rsidR="001E3286">
        <w:t xml:space="preserve"> </w:t>
      </w:r>
      <w:r>
        <w:t>READCOMMITTED</w:t>
      </w:r>
      <w:r>
        <w:t>：如果事务需要另一个事务持有的行锁，则事务将等待，直到行锁被释放。</w:t>
      </w:r>
    </w:p>
    <w:p w14:paraId="58799944" w14:textId="711CA44F" w:rsidR="00C82D43" w:rsidRDefault="00415B4F" w:rsidP="00415B4F">
      <w:pPr>
        <w:pStyle w:val="a3"/>
        <w:numPr>
          <w:ilvl w:val="0"/>
          <w:numId w:val="1"/>
        </w:numPr>
        <w:ind w:firstLineChars="0"/>
      </w:pPr>
      <w:r w:rsidRPr="002A3908">
        <w:rPr>
          <w:color w:val="FF0000"/>
        </w:rPr>
        <w:t>USE</w:t>
      </w:r>
      <w:r w:rsidR="001E3286" w:rsidRPr="002A3908">
        <w:rPr>
          <w:color w:val="FF0000"/>
        </w:rPr>
        <w:t xml:space="preserve"> </w:t>
      </w:r>
      <w:r w:rsidRPr="002A3908">
        <w:rPr>
          <w:color w:val="FF0000"/>
        </w:rPr>
        <w:t>ROLLBACK</w:t>
      </w:r>
      <w:r w:rsidR="001E3286" w:rsidRPr="002A3908">
        <w:rPr>
          <w:color w:val="FF0000"/>
        </w:rPr>
        <w:t xml:space="preserve"> </w:t>
      </w:r>
      <w:r w:rsidRPr="002A3908">
        <w:rPr>
          <w:color w:val="FF0000"/>
        </w:rPr>
        <w:t>SEGMENT</w:t>
      </w:r>
      <w:r w:rsidR="008F3C3D">
        <w:rPr>
          <w:rFonts w:hint="eastAsia"/>
        </w:rPr>
        <w:t>——</w:t>
      </w:r>
      <w:r>
        <w:t>可选的。如果指定，它将事务分配给由</w:t>
      </w:r>
      <w:r>
        <w:t>'segment_name'</w:t>
      </w:r>
      <w:r>
        <w:t>标识的回退段，该段是用引号括起来的段名称。</w:t>
      </w:r>
    </w:p>
    <w:p w14:paraId="655EC1B2" w14:textId="3E0F04AA" w:rsidR="0020165F" w:rsidRDefault="00415B4F" w:rsidP="00415B4F">
      <w:pPr>
        <w:pStyle w:val="a3"/>
        <w:numPr>
          <w:ilvl w:val="0"/>
          <w:numId w:val="1"/>
        </w:numPr>
        <w:ind w:firstLineChars="0"/>
      </w:pPr>
      <w:r w:rsidRPr="002A3908">
        <w:rPr>
          <w:color w:val="FF0000"/>
        </w:rPr>
        <w:t>NAME</w:t>
      </w:r>
      <w:r w:rsidR="008F3C3D">
        <w:rPr>
          <w:rFonts w:hint="eastAsia"/>
        </w:rPr>
        <w:t>——</w:t>
      </w:r>
      <w:r>
        <w:t>为</w:t>
      </w:r>
      <w:r>
        <w:t>'transaction_name'</w:t>
      </w:r>
      <w:r>
        <w:t>标识的事务分配一个名称，该事务用引号括起来。</w:t>
      </w:r>
    </w:p>
    <w:p w14:paraId="572171F4" w14:textId="77777777" w:rsidR="004A2F6C" w:rsidRPr="00C82D43" w:rsidRDefault="004A2F6C"/>
    <w:p w14:paraId="3200456A" w14:textId="1EF29544" w:rsidR="007C075B" w:rsidRDefault="00145CD5" w:rsidP="00145CD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、示例</w:t>
      </w:r>
    </w:p>
    <w:p w14:paraId="179A7190" w14:textId="716865E8" w:rsidR="009E1A8C" w:rsidRDefault="0073522D" w:rsidP="0073522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）只读</w:t>
      </w:r>
    </w:p>
    <w:p w14:paraId="4D1A79D4" w14:textId="2E430B7C" w:rsidR="0073522D" w:rsidRPr="00954345" w:rsidRDefault="003E496F" w:rsidP="00954345">
      <w:pPr>
        <w:shd w:val="clear" w:color="auto" w:fill="E7E6E6" w:themeFill="background2"/>
        <w:rPr>
          <w:rFonts w:ascii="Consolas" w:hAnsi="Consolas"/>
        </w:rPr>
      </w:pPr>
      <w:r w:rsidRPr="00954345">
        <w:rPr>
          <w:rFonts w:ascii="Consolas" w:hAnsi="Consolas"/>
        </w:rPr>
        <w:t xml:space="preserve">SET TRANSACTION </w:t>
      </w:r>
      <w:r w:rsidRPr="005F45F4">
        <w:rPr>
          <w:rFonts w:ascii="Consolas" w:hAnsi="Consolas"/>
          <w:color w:val="FF0000"/>
          <w:u w:val="single"/>
        </w:rPr>
        <w:t>READ ONLY</w:t>
      </w:r>
      <w:r w:rsidRPr="00954345">
        <w:rPr>
          <w:rFonts w:ascii="Consolas" w:hAnsi="Consolas"/>
        </w:rPr>
        <w:t xml:space="preserve"> </w:t>
      </w:r>
      <w:r w:rsidR="00B31626" w:rsidRPr="005F45F4">
        <w:rPr>
          <w:rFonts w:ascii="Consolas" w:hAnsi="Consolas"/>
          <w:color w:val="FF0000"/>
          <w:u w:val="single"/>
        </w:rPr>
        <w:t>NAME</w:t>
      </w:r>
      <w:r w:rsidR="00B31626" w:rsidRPr="00954345">
        <w:rPr>
          <w:rFonts w:ascii="Consolas" w:hAnsi="Consolas"/>
        </w:rPr>
        <w:t xml:space="preserve"> </w:t>
      </w:r>
      <w:r w:rsidRPr="00954345">
        <w:rPr>
          <w:rFonts w:ascii="Consolas" w:hAnsi="Consolas"/>
        </w:rPr>
        <w:t>‘RO_example’;</w:t>
      </w:r>
    </w:p>
    <w:p w14:paraId="25A9771D" w14:textId="69981B2D" w:rsidR="003E496F" w:rsidRDefault="0097016A" w:rsidP="003E496F">
      <w:r>
        <w:rPr>
          <w:rFonts w:hint="eastAsia"/>
        </w:rPr>
        <w:t>此示例会将事务设置为只读，并为其分配“</w:t>
      </w:r>
      <w:r>
        <w:rPr>
          <w:rFonts w:hint="eastAsia"/>
        </w:rPr>
        <w:t>R</w:t>
      </w:r>
      <w:r>
        <w:t>O</w:t>
      </w:r>
      <w:r>
        <w:rPr>
          <w:rFonts w:hint="eastAsia"/>
        </w:rPr>
        <w:t>_</w:t>
      </w:r>
      <w:r>
        <w:t>example</w:t>
      </w:r>
      <w:r>
        <w:rPr>
          <w:rFonts w:hint="eastAsia"/>
        </w:rPr>
        <w:t>”的名称。</w:t>
      </w:r>
    </w:p>
    <w:p w14:paraId="5B43035D" w14:textId="77777777" w:rsidR="0097016A" w:rsidRPr="003E496F" w:rsidRDefault="0097016A" w:rsidP="003E496F">
      <w:pPr>
        <w:rPr>
          <w:rFonts w:hint="eastAsia"/>
        </w:rPr>
      </w:pPr>
    </w:p>
    <w:p w14:paraId="7D72F989" w14:textId="2D79F37A" w:rsidR="0073522D" w:rsidRPr="0073522D" w:rsidRDefault="0073522D" w:rsidP="0073522D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）读写</w:t>
      </w:r>
    </w:p>
    <w:p w14:paraId="532191B4" w14:textId="11CB7C7F" w:rsidR="009E1A8C" w:rsidRDefault="00B81A18" w:rsidP="00C43DB6">
      <w:pPr>
        <w:shd w:val="clear" w:color="auto" w:fill="E7E6E6" w:themeFill="background2"/>
        <w:rPr>
          <w:rFonts w:ascii="Consolas" w:hAnsi="Consolas"/>
        </w:rPr>
      </w:pPr>
      <w:r w:rsidRPr="00C43DB6">
        <w:rPr>
          <w:rFonts w:ascii="Consolas" w:hAnsi="Consolas"/>
        </w:rPr>
        <w:t xml:space="preserve">SET TRANSACTION </w:t>
      </w:r>
      <w:r w:rsidRPr="006F386C">
        <w:rPr>
          <w:rFonts w:ascii="Consolas" w:hAnsi="Consolas"/>
          <w:color w:val="FF0000"/>
          <w:u w:val="single"/>
        </w:rPr>
        <w:t>READ WRITE</w:t>
      </w:r>
      <w:r w:rsidRPr="00C43DB6">
        <w:rPr>
          <w:rFonts w:ascii="Consolas" w:hAnsi="Consolas"/>
        </w:rPr>
        <w:t xml:space="preserve"> </w:t>
      </w:r>
      <w:r w:rsidRPr="006F386C">
        <w:rPr>
          <w:rFonts w:ascii="Consolas" w:hAnsi="Consolas"/>
          <w:color w:val="FF0000"/>
          <w:u w:val="single"/>
        </w:rPr>
        <w:t>NAME</w:t>
      </w:r>
      <w:r w:rsidRPr="00C43DB6">
        <w:rPr>
          <w:rFonts w:ascii="Consolas" w:hAnsi="Consolas"/>
        </w:rPr>
        <w:t xml:space="preserve"> ‘RW_example’;</w:t>
      </w:r>
    </w:p>
    <w:p w14:paraId="4673D759" w14:textId="17A54FA7" w:rsidR="00C43DB6" w:rsidRDefault="0063243A" w:rsidP="00C43DB6">
      <w:pPr>
        <w:rPr>
          <w:rFonts w:hint="eastAsia"/>
        </w:rPr>
      </w:pPr>
      <w:r>
        <w:rPr>
          <w:rFonts w:hint="eastAsia"/>
        </w:rPr>
        <w:t>此示例将事务设置为读</w:t>
      </w:r>
      <w:r>
        <w:rPr>
          <w:rFonts w:hint="eastAsia"/>
        </w:rPr>
        <w:t>/</w:t>
      </w:r>
      <w:r>
        <w:rPr>
          <w:rFonts w:hint="eastAsia"/>
        </w:rPr>
        <w:t>写</w:t>
      </w:r>
      <w:r w:rsidR="00E116AC">
        <w:rPr>
          <w:rFonts w:hint="eastAsia"/>
        </w:rPr>
        <w:t>，并为其分配“</w:t>
      </w:r>
      <w:r w:rsidR="00E116AC">
        <w:rPr>
          <w:rFonts w:hint="eastAsia"/>
        </w:rPr>
        <w:t>R</w:t>
      </w:r>
      <w:bookmarkStart w:id="0" w:name="_GoBack"/>
      <w:bookmarkEnd w:id="0"/>
      <w:r w:rsidR="00E116AC">
        <w:t>W_example</w:t>
      </w:r>
      <w:r w:rsidR="00E116AC">
        <w:rPr>
          <w:rFonts w:hint="eastAsia"/>
        </w:rPr>
        <w:t>”的名称。</w:t>
      </w:r>
    </w:p>
    <w:p w14:paraId="66E7B703" w14:textId="77777777" w:rsidR="0063243A" w:rsidRPr="0063243A" w:rsidRDefault="0063243A" w:rsidP="00C43DB6">
      <w:pPr>
        <w:rPr>
          <w:rFonts w:hint="eastAsia"/>
        </w:rPr>
      </w:pPr>
    </w:p>
    <w:sectPr w:rsidR="0063243A" w:rsidRPr="00632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314FD"/>
    <w:multiLevelType w:val="hybridMultilevel"/>
    <w:tmpl w:val="DEE21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06"/>
    <w:rsid w:val="00145CD5"/>
    <w:rsid w:val="001B6BB6"/>
    <w:rsid w:val="001E3286"/>
    <w:rsid w:val="0020165F"/>
    <w:rsid w:val="002A3908"/>
    <w:rsid w:val="002A7AB4"/>
    <w:rsid w:val="0034041B"/>
    <w:rsid w:val="003425EC"/>
    <w:rsid w:val="003B7694"/>
    <w:rsid w:val="003E496F"/>
    <w:rsid w:val="00415B4F"/>
    <w:rsid w:val="004A2F6C"/>
    <w:rsid w:val="004C4C5D"/>
    <w:rsid w:val="005F45F4"/>
    <w:rsid w:val="0063243A"/>
    <w:rsid w:val="006F386C"/>
    <w:rsid w:val="0073522D"/>
    <w:rsid w:val="007C075B"/>
    <w:rsid w:val="008F3C3D"/>
    <w:rsid w:val="00954345"/>
    <w:rsid w:val="0097016A"/>
    <w:rsid w:val="00973378"/>
    <w:rsid w:val="009752B1"/>
    <w:rsid w:val="0097760A"/>
    <w:rsid w:val="009E1A8C"/>
    <w:rsid w:val="00AB2182"/>
    <w:rsid w:val="00AD2406"/>
    <w:rsid w:val="00AF11B8"/>
    <w:rsid w:val="00B04483"/>
    <w:rsid w:val="00B31626"/>
    <w:rsid w:val="00B81A18"/>
    <w:rsid w:val="00B83E6C"/>
    <w:rsid w:val="00BA2315"/>
    <w:rsid w:val="00BB1BE7"/>
    <w:rsid w:val="00BD6306"/>
    <w:rsid w:val="00C43DB6"/>
    <w:rsid w:val="00C66629"/>
    <w:rsid w:val="00C82D43"/>
    <w:rsid w:val="00CD319B"/>
    <w:rsid w:val="00D434AD"/>
    <w:rsid w:val="00E116AC"/>
    <w:rsid w:val="00EB5EBC"/>
    <w:rsid w:val="00F80611"/>
    <w:rsid w:val="00FE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286B"/>
  <w15:chartTrackingRefBased/>
  <w15:docId w15:val="{21EBB00F-2B86-42DC-ABA8-9617DEBE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82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32</cp:revision>
  <dcterms:created xsi:type="dcterms:W3CDTF">2019-08-23T08:16:00Z</dcterms:created>
  <dcterms:modified xsi:type="dcterms:W3CDTF">2019-08-23T08:43:00Z</dcterms:modified>
</cp:coreProperties>
</file>