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ACBC" w14:textId="23F9B46C" w:rsidR="00AD2BFD" w:rsidRPr="007F5B29" w:rsidRDefault="007F5B29" w:rsidP="007F5B29">
      <w:pPr>
        <w:pStyle w:val="2"/>
      </w:pPr>
      <w:r>
        <w:t xml:space="preserve">1.1 </w:t>
      </w:r>
      <w:r>
        <w:rPr>
          <w:rFonts w:hint="eastAsia"/>
        </w:rPr>
        <w:t>3</w:t>
      </w:r>
      <w:r>
        <w:t>V+3</w:t>
      </w:r>
      <w:r>
        <w:rPr>
          <w:rFonts w:hint="eastAsia"/>
        </w:rPr>
        <w:t>高</w:t>
      </w:r>
    </w:p>
    <w:p w14:paraId="4A42CFB7" w14:textId="4873D204" w:rsidR="00B87145" w:rsidRDefault="00D37306" w:rsidP="00B44F2C">
      <w:pPr>
        <w:ind w:leftChars="175" w:left="420"/>
      </w:pPr>
      <w:r>
        <w:rPr>
          <w:rFonts w:hint="eastAsia"/>
        </w:rPr>
        <w:t>大数据时代的</w:t>
      </w:r>
      <w:r>
        <w:rPr>
          <w:rFonts w:hint="eastAsia"/>
        </w:rPr>
        <w:t>3</w:t>
      </w:r>
      <w:r>
        <w:t>V</w:t>
      </w:r>
      <w:r>
        <w:rPr>
          <w:rFonts w:hint="eastAsia"/>
        </w:rPr>
        <w:t>：</w:t>
      </w:r>
    </w:p>
    <w:p w14:paraId="761E74C0" w14:textId="3EEDA5AA" w:rsidR="00D37306" w:rsidRDefault="00D37306" w:rsidP="00B44F2C">
      <w:pPr>
        <w:ind w:leftChars="175" w:left="420"/>
      </w:pPr>
      <w:r>
        <w:rPr>
          <w:rFonts w:hint="eastAsia"/>
        </w:rPr>
        <w:t>——海量</w:t>
      </w:r>
      <w:r>
        <w:rPr>
          <w:rFonts w:hint="eastAsia"/>
        </w:rPr>
        <w:t>Volume</w:t>
      </w:r>
    </w:p>
    <w:p w14:paraId="3DF94F2A" w14:textId="03FC9352" w:rsidR="00D37306" w:rsidRDefault="00D37306" w:rsidP="00B44F2C">
      <w:pPr>
        <w:ind w:leftChars="175" w:left="420"/>
      </w:pPr>
      <w:r>
        <w:rPr>
          <w:rFonts w:hint="eastAsia"/>
        </w:rPr>
        <w:t>——多样</w:t>
      </w:r>
      <w:r>
        <w:rPr>
          <w:rFonts w:hint="eastAsia"/>
        </w:rPr>
        <w:t>Variety</w:t>
      </w:r>
    </w:p>
    <w:p w14:paraId="0BAC6983" w14:textId="717C56C0" w:rsidR="00D37306" w:rsidRDefault="00D37306" w:rsidP="00B44F2C">
      <w:pPr>
        <w:ind w:leftChars="175" w:left="420"/>
      </w:pPr>
      <w:r>
        <w:rPr>
          <w:rFonts w:hint="eastAsia"/>
        </w:rPr>
        <w:t>——实时</w:t>
      </w:r>
      <w:r>
        <w:rPr>
          <w:rFonts w:hint="eastAsia"/>
        </w:rPr>
        <w:t>Velocity</w:t>
      </w:r>
    </w:p>
    <w:p w14:paraId="4A18EC59" w14:textId="3930020D" w:rsidR="00D37306" w:rsidRDefault="00D37306" w:rsidP="00B44F2C">
      <w:pPr>
        <w:ind w:leftChars="175" w:left="420"/>
      </w:pPr>
    </w:p>
    <w:p w14:paraId="01CB7FE6" w14:textId="4821A240" w:rsidR="00D37306" w:rsidRDefault="00D37306" w:rsidP="00B44F2C">
      <w:pPr>
        <w:ind w:leftChars="175" w:left="420"/>
      </w:pPr>
      <w:r>
        <w:rPr>
          <w:rFonts w:hint="eastAsia"/>
        </w:rPr>
        <w:t>互联网需求的</w:t>
      </w:r>
      <w:r>
        <w:rPr>
          <w:rFonts w:hint="eastAsia"/>
        </w:rPr>
        <w:t>3</w:t>
      </w:r>
      <w:r>
        <w:rPr>
          <w:rFonts w:hint="eastAsia"/>
        </w:rPr>
        <w:t>高：</w:t>
      </w:r>
    </w:p>
    <w:p w14:paraId="4D5A46AB" w14:textId="7A28F1D0" w:rsidR="00D37306" w:rsidRDefault="00D37306" w:rsidP="00B44F2C">
      <w:pPr>
        <w:ind w:leftChars="175" w:left="420"/>
      </w:pPr>
      <w:r>
        <w:rPr>
          <w:rFonts w:hint="eastAsia"/>
        </w:rPr>
        <w:t>——高并发</w:t>
      </w:r>
    </w:p>
    <w:p w14:paraId="0FD1C462" w14:textId="719E05F8" w:rsidR="00D37306" w:rsidRDefault="00D37306" w:rsidP="00B44F2C">
      <w:pPr>
        <w:ind w:leftChars="175" w:left="420"/>
      </w:pPr>
      <w:r>
        <w:rPr>
          <w:rFonts w:hint="eastAsia"/>
        </w:rPr>
        <w:t>——高可扩</w:t>
      </w:r>
    </w:p>
    <w:p w14:paraId="5657F5FA" w14:textId="54DCCB21" w:rsidR="00D37306" w:rsidRDefault="00D37306" w:rsidP="00B44F2C">
      <w:pPr>
        <w:ind w:leftChars="175" w:left="420"/>
      </w:pPr>
      <w:r>
        <w:rPr>
          <w:rFonts w:hint="eastAsia"/>
        </w:rPr>
        <w:t>——高性能</w:t>
      </w:r>
    </w:p>
    <w:p w14:paraId="3569A26E" w14:textId="30892FF3" w:rsidR="00B30A44" w:rsidRDefault="00B30A44"/>
    <w:p w14:paraId="56C62D96" w14:textId="0A69FB4D" w:rsidR="008C2C90" w:rsidRDefault="007F5B29" w:rsidP="009E5875">
      <w:pPr>
        <w:pStyle w:val="2"/>
      </w:pPr>
      <w:r>
        <w:rPr>
          <w:rFonts w:hint="eastAsia"/>
        </w:rPr>
        <w:t>1</w:t>
      </w:r>
      <w:r>
        <w:t xml:space="preserve">.2 </w:t>
      </w:r>
      <w:r w:rsidR="00B30A44">
        <w:rPr>
          <w:rFonts w:hint="eastAsia"/>
        </w:rPr>
        <w:t>当下的</w:t>
      </w:r>
      <w:r w:rsidR="00B30A44">
        <w:rPr>
          <w:rFonts w:hint="eastAsia"/>
        </w:rPr>
        <w:t>NoSQL</w:t>
      </w:r>
      <w:r w:rsidR="00B30A44">
        <w:rPr>
          <w:rFonts w:hint="eastAsia"/>
        </w:rPr>
        <w:t>经典应用</w:t>
      </w:r>
      <w:r w:rsidR="0044153F">
        <w:rPr>
          <w:rFonts w:hint="eastAsia"/>
        </w:rPr>
        <w:t>（当下是</w:t>
      </w:r>
      <w:r w:rsidR="0044153F">
        <w:rPr>
          <w:rFonts w:hint="eastAsia"/>
        </w:rPr>
        <w:t>sql</w:t>
      </w:r>
      <w:r w:rsidR="0044153F">
        <w:rPr>
          <w:rFonts w:hint="eastAsia"/>
        </w:rPr>
        <w:t>和</w:t>
      </w:r>
      <w:r w:rsidR="0044153F">
        <w:rPr>
          <w:rFonts w:hint="eastAsia"/>
        </w:rPr>
        <w:t>nosql</w:t>
      </w:r>
      <w:r w:rsidR="0044153F">
        <w:rPr>
          <w:rFonts w:hint="eastAsia"/>
        </w:rPr>
        <w:t>一起使用）</w:t>
      </w:r>
    </w:p>
    <w:p w14:paraId="1EDA790A" w14:textId="1EA90B10" w:rsidR="009E5875" w:rsidRDefault="009E5875" w:rsidP="00EC7298">
      <w:pPr>
        <w:pStyle w:val="3"/>
      </w:pPr>
      <w:r>
        <w:rPr>
          <w:rFonts w:hint="eastAsia"/>
        </w:rPr>
        <w:t>阿里巴巴中文网站商品信息如何存放</w:t>
      </w:r>
      <w:r w:rsidR="00EC32E9">
        <w:rPr>
          <w:rFonts w:hint="eastAsia"/>
        </w:rPr>
        <w:t>（以女装</w:t>
      </w:r>
      <w:r w:rsidR="00EC32E9">
        <w:rPr>
          <w:rFonts w:hint="eastAsia"/>
        </w:rPr>
        <w:t>/</w:t>
      </w:r>
      <w:r w:rsidR="00EC32E9">
        <w:rPr>
          <w:rFonts w:hint="eastAsia"/>
        </w:rPr>
        <w:t>女包包为例）</w:t>
      </w:r>
    </w:p>
    <w:p w14:paraId="1C4FBEEE" w14:textId="04491558" w:rsidR="00C17E0F" w:rsidRDefault="00612BE8" w:rsidP="00612B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架构发展历程</w:t>
      </w:r>
    </w:p>
    <w:p w14:paraId="02C47A42" w14:textId="7E27BBB3" w:rsidR="00612BE8" w:rsidRDefault="00612BE8" w:rsidP="00612B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演变过程</w:t>
      </w:r>
    </w:p>
    <w:p w14:paraId="5558B09F" w14:textId="0E74083E" w:rsidR="00612BE8" w:rsidRDefault="00612BE8" w:rsidP="00612BE8">
      <w:pPr>
        <w:ind w:left="420"/>
      </w:pPr>
      <w:r>
        <w:rPr>
          <w:noProof/>
        </w:rPr>
        <w:drawing>
          <wp:inline distT="0" distB="0" distL="0" distR="0" wp14:anchorId="146CE780" wp14:editId="7F069C41">
            <wp:extent cx="465582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5" r="6755"/>
                    <a:stretch/>
                  </pic:blipFill>
                  <pic:spPr bwMode="auto">
                    <a:xfrm>
                      <a:off x="0" y="0"/>
                      <a:ext cx="4656224" cy="274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E5BE1" w14:textId="2C3C817B" w:rsidR="00612BE8" w:rsidRDefault="00563B11" w:rsidP="00612B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第五代</w:t>
      </w:r>
    </w:p>
    <w:p w14:paraId="28400A40" w14:textId="63DF9C38" w:rsidR="00B46F86" w:rsidRDefault="00B46F86" w:rsidP="00612B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第五代架构使命</w:t>
      </w:r>
    </w:p>
    <w:p w14:paraId="147903D0" w14:textId="5F87C7D8" w:rsidR="009460A5" w:rsidRDefault="009460A5" w:rsidP="009460A5">
      <w:pPr>
        <w:ind w:left="420"/>
      </w:pPr>
      <w:r>
        <w:rPr>
          <w:noProof/>
        </w:rPr>
        <w:drawing>
          <wp:inline distT="0" distB="0" distL="0" distR="0" wp14:anchorId="41A7B638" wp14:editId="79C65A30">
            <wp:extent cx="5090160" cy="2834640"/>
            <wp:effectExtent l="0" t="0" r="0" b="3810"/>
            <wp:docPr id="2" name="图片 2" descr="https://images2015.cnblogs.com/blog/884694/201610/884694-20161019222524420-234349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84694/201610/884694-20161019222524420-2343494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" r="2480"/>
                    <a:stretch/>
                  </pic:blipFill>
                  <pic:spPr bwMode="auto">
                    <a:xfrm>
                      <a:off x="0" y="0"/>
                      <a:ext cx="5090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6084B" w14:textId="0D69D896" w:rsidR="00612BE8" w:rsidRDefault="001E6D24" w:rsidP="00612B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和我们相关的，多数据源多数据类型的存储问题。</w:t>
      </w:r>
    </w:p>
    <w:p w14:paraId="30A6A871" w14:textId="599684F3" w:rsidR="00D93B2B" w:rsidRDefault="00131FF3" w:rsidP="00EF3022">
      <w:pPr>
        <w:rPr>
          <w:rFonts w:hint="eastAsia"/>
        </w:rPr>
      </w:pPr>
      <w:r>
        <w:rPr>
          <w:noProof/>
        </w:rPr>
        <w:drawing>
          <wp:inline distT="0" distB="0" distL="0" distR="0" wp14:anchorId="7E7744ED" wp14:editId="73EE9EDF">
            <wp:extent cx="5288400" cy="396000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4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9AF8" w14:textId="457B3A04" w:rsidR="00A5556B" w:rsidRDefault="003F45A2" w:rsidP="003F45A2">
      <w:pPr>
        <w:pStyle w:val="3"/>
      </w:pPr>
      <w:r>
        <w:rPr>
          <w:rFonts w:hint="eastAsia"/>
        </w:rPr>
        <w:t>1</w:t>
      </w:r>
      <w:r>
        <w:t>.2.</w:t>
      </w:r>
      <w:r w:rsidR="002C21CE">
        <w:t>1</w:t>
      </w:r>
      <w:r>
        <w:rPr>
          <w:rFonts w:hint="eastAsia"/>
        </w:rPr>
        <w:t>商品基本信息</w:t>
      </w:r>
      <w:r w:rsidR="007A48DD">
        <w:rPr>
          <w:rFonts w:hint="eastAsia"/>
        </w:rPr>
        <w:t>（</w:t>
      </w:r>
      <w:r w:rsidR="007A48DD" w:rsidRPr="00062A04">
        <w:rPr>
          <w:rFonts w:hint="eastAsia"/>
          <w:u w:val="single"/>
        </w:rPr>
        <w:t>mysql</w:t>
      </w:r>
      <w:r w:rsidR="007A48DD">
        <w:rPr>
          <w:rFonts w:hint="eastAsia"/>
        </w:rPr>
        <w:t>）</w:t>
      </w:r>
    </w:p>
    <w:p w14:paraId="753E5843" w14:textId="2FFE790F" w:rsidR="003F45A2" w:rsidRPr="003F45A2" w:rsidRDefault="002D5ECC" w:rsidP="00570841">
      <w:pPr>
        <w:ind w:firstLine="420"/>
        <w:rPr>
          <w:rFonts w:hint="eastAsia"/>
        </w:rPr>
      </w:pPr>
      <w:r>
        <w:rPr>
          <w:rFonts w:hint="eastAsia"/>
        </w:rPr>
        <w:t>名称、价格、出厂日期、生产厂商等。</w:t>
      </w:r>
    </w:p>
    <w:p w14:paraId="2F3F481E" w14:textId="0A04E698" w:rsidR="003F45A2" w:rsidRDefault="00570841" w:rsidP="00570841">
      <w:r>
        <w:tab/>
      </w:r>
      <w:r>
        <w:rPr>
          <w:rFonts w:hint="eastAsia"/>
        </w:rPr>
        <w:t>关系型数据库：</w:t>
      </w:r>
      <w:r w:rsidRPr="00460E8F">
        <w:rPr>
          <w:color w:val="0070C0"/>
          <w:u w:val="single"/>
        </w:rPr>
        <w:t>mysql/oracle</w:t>
      </w:r>
      <w:r w:rsidRPr="00460E8F">
        <w:rPr>
          <w:color w:val="0070C0"/>
          <w:u w:val="single"/>
        </w:rPr>
        <w:t>目前淘宝在去</w:t>
      </w:r>
      <w:r w:rsidRPr="00460E8F">
        <w:rPr>
          <w:color w:val="0070C0"/>
          <w:u w:val="single"/>
        </w:rPr>
        <w:t>O</w:t>
      </w:r>
      <w:r w:rsidRPr="00460E8F">
        <w:rPr>
          <w:color w:val="0070C0"/>
          <w:u w:val="single"/>
        </w:rPr>
        <w:t>化</w:t>
      </w:r>
      <w:r w:rsidRPr="00460E8F">
        <w:rPr>
          <w:color w:val="0070C0"/>
          <w:u w:val="single"/>
        </w:rPr>
        <w:t>(</w:t>
      </w:r>
      <w:r w:rsidRPr="00460E8F">
        <w:rPr>
          <w:color w:val="0070C0"/>
          <w:u w:val="single"/>
        </w:rPr>
        <w:t>也即拿掉</w:t>
      </w:r>
      <w:r w:rsidRPr="00460E8F">
        <w:rPr>
          <w:color w:val="0070C0"/>
          <w:u w:val="single"/>
        </w:rPr>
        <w:t>Oracle)</w:t>
      </w:r>
      <w:r>
        <w:t>，</w:t>
      </w:r>
      <w:r>
        <w:rPr>
          <w:rFonts w:hint="eastAsia"/>
        </w:rPr>
        <w:t>注意，淘宝内部用的</w:t>
      </w:r>
      <w:r>
        <w:t>Mysql</w:t>
      </w:r>
      <w:r>
        <w:t>是里面的大牛自己改造过的</w:t>
      </w:r>
      <w:r>
        <w:rPr>
          <w:rFonts w:hint="eastAsia"/>
        </w:rPr>
        <w:t>。</w:t>
      </w:r>
    </w:p>
    <w:p w14:paraId="790F18A7" w14:textId="46002403" w:rsidR="004005E6" w:rsidRDefault="004005E6" w:rsidP="00AB7E1A">
      <w:r>
        <w:rPr>
          <w:rFonts w:hint="eastAsia"/>
        </w:rPr>
        <w:t>为什么去</w:t>
      </w:r>
      <w:r>
        <w:rPr>
          <w:rFonts w:hint="eastAsia"/>
        </w:rPr>
        <w:t>I</w:t>
      </w:r>
      <w:r>
        <w:t>OE</w:t>
      </w:r>
      <w:r w:rsidR="00B57CC1">
        <w:rPr>
          <w:rFonts w:hint="eastAsia"/>
        </w:rPr>
        <w:t>？</w:t>
      </w:r>
    </w:p>
    <w:p w14:paraId="59D6BD0E" w14:textId="77777777" w:rsidR="003C5056" w:rsidRDefault="009B33DB" w:rsidP="002F66A1">
      <w:pPr>
        <w:ind w:firstLine="420"/>
      </w:pPr>
      <w:r>
        <w:t>2008</w:t>
      </w:r>
      <w:r>
        <w:t>年，王坚加盟阿里巴巴成为集团首席架构师，即现在的首席技术官。这位前微软亚洲研究院常务副院长被马云定位为：将帮助阿里巴巴集团建立世界级</w:t>
      </w:r>
    </w:p>
    <w:p w14:paraId="0E726A13" w14:textId="129A5758" w:rsidR="00B57CC1" w:rsidRDefault="009B33DB" w:rsidP="003C5056">
      <w:r>
        <w:t>的技术团队，并负责集团技术架构以及基础技术平台搭建。</w:t>
      </w:r>
      <w:r>
        <w:rPr>
          <w:rFonts w:hint="eastAsia"/>
        </w:rPr>
        <w:t>在加入阿里后，带着技术基因和学者风范的王坚就在阿里巴巴集团提出了被称为“</w:t>
      </w:r>
      <w:r w:rsidRPr="003865EF">
        <w:rPr>
          <w:rFonts w:hint="eastAsia"/>
          <w:color w:val="0070C0"/>
          <w:u w:val="single"/>
        </w:rPr>
        <w:t>去</w:t>
      </w:r>
      <w:r w:rsidRPr="003865EF">
        <w:rPr>
          <w:color w:val="0070C0"/>
          <w:u w:val="single"/>
        </w:rPr>
        <w:t>IOE</w:t>
      </w:r>
      <w:r>
        <w:t>”</w:t>
      </w:r>
      <w:r>
        <w:t>（</w:t>
      </w:r>
      <w:r w:rsidRPr="003865EF">
        <w:rPr>
          <w:color w:val="0070C0"/>
          <w:u w:val="single"/>
        </w:rPr>
        <w:t>在</w:t>
      </w:r>
      <w:r w:rsidRPr="003865EF">
        <w:rPr>
          <w:color w:val="0070C0"/>
          <w:u w:val="single"/>
        </w:rPr>
        <w:t>IT</w:t>
      </w:r>
      <w:r w:rsidRPr="003865EF">
        <w:rPr>
          <w:color w:val="0070C0"/>
          <w:u w:val="single"/>
        </w:rPr>
        <w:t>建设过程中，去除</w:t>
      </w:r>
      <w:r w:rsidRPr="003865EF">
        <w:rPr>
          <w:color w:val="0070C0"/>
          <w:u w:val="single"/>
        </w:rPr>
        <w:t>IBM</w:t>
      </w:r>
      <w:r w:rsidRPr="003865EF">
        <w:rPr>
          <w:color w:val="0070C0"/>
          <w:u w:val="single"/>
        </w:rPr>
        <w:t>小型机、</w:t>
      </w:r>
      <w:r w:rsidRPr="003865EF">
        <w:rPr>
          <w:color w:val="0070C0"/>
          <w:u w:val="single"/>
        </w:rPr>
        <w:t>Oracle</w:t>
      </w:r>
      <w:r w:rsidRPr="003865EF">
        <w:rPr>
          <w:color w:val="0070C0"/>
          <w:u w:val="single"/>
        </w:rPr>
        <w:t>数据库及</w:t>
      </w:r>
      <w:r w:rsidRPr="003865EF">
        <w:rPr>
          <w:color w:val="0070C0"/>
          <w:u w:val="single"/>
        </w:rPr>
        <w:t>EMC</w:t>
      </w:r>
      <w:r w:rsidRPr="003865EF">
        <w:rPr>
          <w:color w:val="0070C0"/>
          <w:u w:val="single"/>
        </w:rPr>
        <w:t>存储设备</w:t>
      </w:r>
      <w:r>
        <w:t>）的想法，并开始把云计算的本质，植入阿里</w:t>
      </w:r>
      <w:r>
        <w:t>IT</w:t>
      </w:r>
      <w:r>
        <w:t>基因。</w:t>
      </w:r>
      <w:r>
        <w:rPr>
          <w:rFonts w:hint="eastAsia"/>
        </w:rPr>
        <w:t>王坚这样概括“去</w:t>
      </w:r>
      <w:r>
        <w:t>IOE”</w:t>
      </w:r>
      <w:r>
        <w:t>运动和阿里云之间的关系：</w:t>
      </w:r>
      <w:r>
        <w:t>“</w:t>
      </w:r>
      <w:r>
        <w:t>去</w:t>
      </w:r>
      <w:r>
        <w:t>IOE”</w:t>
      </w:r>
      <w:r>
        <w:t>彻底改变了阿里集团</w:t>
      </w:r>
      <w:r>
        <w:t>IT</w:t>
      </w:r>
      <w:r>
        <w:t>架构的基础，是阿里拥抱云计算，产出计算服务的基础。</w:t>
      </w:r>
      <w:r>
        <w:t>“</w:t>
      </w:r>
      <w:r>
        <w:t>去</w:t>
      </w:r>
      <w:r>
        <w:t>IOE”</w:t>
      </w:r>
      <w:r>
        <w:t>的本质是分布化，让随处可以买到的</w:t>
      </w:r>
      <w:r>
        <w:t>Commodity PC</w:t>
      </w:r>
      <w:r>
        <w:t>架构成为可能，使云计算能够落地的首要条件。</w:t>
      </w:r>
    </w:p>
    <w:p w14:paraId="46158437" w14:textId="427E0321" w:rsidR="00F1248D" w:rsidRDefault="00F1248D" w:rsidP="003C5056"/>
    <w:p w14:paraId="774AD7F6" w14:textId="3B7CE178" w:rsidR="00F1248D" w:rsidRDefault="00F1248D" w:rsidP="00905561">
      <w:pPr>
        <w:pStyle w:val="3"/>
      </w:pPr>
      <w:r>
        <w:rPr>
          <w:rFonts w:hint="eastAsia"/>
        </w:rPr>
        <w:t>1</w:t>
      </w:r>
      <w:r>
        <w:t>.2.</w:t>
      </w:r>
      <w:r w:rsidR="002C21CE">
        <w:t>2</w:t>
      </w:r>
      <w:r>
        <w:rPr>
          <w:rFonts w:hint="eastAsia"/>
        </w:rPr>
        <w:t>商品描述、详情、评价信息（多文字类）</w:t>
      </w:r>
      <w:r w:rsidR="007A48DD">
        <w:rPr>
          <w:rFonts w:hint="eastAsia"/>
        </w:rPr>
        <w:t>（</w:t>
      </w:r>
      <w:r w:rsidR="007A48DD" w:rsidRPr="00062A04">
        <w:rPr>
          <w:rFonts w:hint="eastAsia"/>
          <w:u w:val="single"/>
        </w:rPr>
        <w:t>MongDB</w:t>
      </w:r>
      <w:r w:rsidR="007A48DD">
        <w:rPr>
          <w:rFonts w:hint="eastAsia"/>
        </w:rPr>
        <w:t>）</w:t>
      </w:r>
    </w:p>
    <w:p w14:paraId="5A6ABA14" w14:textId="6DBC91A9" w:rsidR="00905561" w:rsidRDefault="00905561" w:rsidP="00905561">
      <w:r>
        <w:tab/>
      </w:r>
      <w:r w:rsidR="00FD6B30">
        <w:rPr>
          <w:rFonts w:hint="eastAsia"/>
        </w:rPr>
        <w:t>多文字信息描述类，</w:t>
      </w:r>
      <w:r w:rsidR="00FD6B30">
        <w:rPr>
          <w:rFonts w:hint="eastAsia"/>
        </w:rPr>
        <w:t>I</w:t>
      </w:r>
      <w:r w:rsidR="00FD6B30">
        <w:t>O</w:t>
      </w:r>
      <w:r w:rsidR="00FD6B30">
        <w:rPr>
          <w:rFonts w:hint="eastAsia"/>
        </w:rPr>
        <w:t>读写性能变差。</w:t>
      </w:r>
    </w:p>
    <w:p w14:paraId="762CFC19" w14:textId="35619791" w:rsidR="00890856" w:rsidRDefault="00890856" w:rsidP="00905561">
      <w:r>
        <w:tab/>
      </w:r>
      <w:r>
        <w:rPr>
          <w:rFonts w:hint="eastAsia"/>
        </w:rPr>
        <w:t>文档数据库</w:t>
      </w:r>
      <w:r>
        <w:rPr>
          <w:rFonts w:hint="eastAsia"/>
        </w:rPr>
        <w:t>MongBD</w:t>
      </w:r>
      <w:r>
        <w:rPr>
          <w:rFonts w:hint="eastAsia"/>
        </w:rPr>
        <w:t>中</w:t>
      </w:r>
    </w:p>
    <w:p w14:paraId="7C00591C" w14:textId="3467734B" w:rsidR="007F503B" w:rsidRDefault="007F503B" w:rsidP="00905561"/>
    <w:p w14:paraId="7FBEE247" w14:textId="50B0ABA2" w:rsidR="007F503B" w:rsidRDefault="007F503B" w:rsidP="007F503B">
      <w:pPr>
        <w:pStyle w:val="3"/>
      </w:pPr>
      <w:r>
        <w:rPr>
          <w:rFonts w:hint="eastAsia"/>
        </w:rPr>
        <w:t>1</w:t>
      </w:r>
      <w:r>
        <w:t>.2.</w:t>
      </w:r>
      <w:r w:rsidR="002C21CE">
        <w:t>3</w:t>
      </w:r>
      <w:r>
        <w:rPr>
          <w:rFonts w:hint="eastAsia"/>
        </w:rPr>
        <w:t>商品图片</w:t>
      </w:r>
      <w:r w:rsidR="00CF3A4E">
        <w:rPr>
          <w:rFonts w:hint="eastAsia"/>
        </w:rPr>
        <w:t>（</w:t>
      </w:r>
      <w:r w:rsidR="00CF3A4E" w:rsidRPr="00062A04">
        <w:rPr>
          <w:rFonts w:hint="eastAsia"/>
          <w:u w:val="single"/>
        </w:rPr>
        <w:t>分布式文件系统</w:t>
      </w:r>
      <w:r w:rsidR="00CF3A4E">
        <w:rPr>
          <w:rFonts w:hint="eastAsia"/>
        </w:rPr>
        <w:t>）</w:t>
      </w:r>
    </w:p>
    <w:p w14:paraId="3B144239" w14:textId="17F8C981" w:rsidR="007F503B" w:rsidRDefault="007F503B" w:rsidP="007F503B">
      <w:r>
        <w:tab/>
      </w:r>
      <w:r w:rsidR="00A701E0">
        <w:rPr>
          <w:rFonts w:hint="eastAsia"/>
        </w:rPr>
        <w:t>商品图片展现类</w:t>
      </w:r>
    </w:p>
    <w:p w14:paraId="3E571163" w14:textId="1D51BD6E" w:rsidR="00A701E0" w:rsidRDefault="00A701E0" w:rsidP="007F503B">
      <w:pPr>
        <w:rPr>
          <w:u w:val="single"/>
        </w:rPr>
      </w:pPr>
      <w:r>
        <w:tab/>
      </w:r>
      <w:r>
        <w:rPr>
          <w:rFonts w:hint="eastAsia"/>
        </w:rPr>
        <w:t>分布式的文件系统中：</w:t>
      </w:r>
      <w:r w:rsidRPr="004E4A54">
        <w:rPr>
          <w:rFonts w:hint="eastAsia"/>
          <w:u w:val="single"/>
        </w:rPr>
        <w:t>淘宝自己的</w:t>
      </w:r>
      <w:r w:rsidRPr="004E4A54">
        <w:rPr>
          <w:rFonts w:hint="eastAsia"/>
          <w:u w:val="single"/>
        </w:rPr>
        <w:t>T</w:t>
      </w:r>
      <w:r w:rsidRPr="004E4A54">
        <w:rPr>
          <w:u w:val="single"/>
        </w:rPr>
        <w:t>FS</w:t>
      </w:r>
      <w:r>
        <w:rPr>
          <w:rFonts w:hint="eastAsia"/>
        </w:rPr>
        <w:t>、</w:t>
      </w:r>
      <w:r w:rsidRPr="004E4A54">
        <w:rPr>
          <w:rFonts w:hint="eastAsia"/>
          <w:u w:val="single"/>
        </w:rPr>
        <w:t>Google</w:t>
      </w:r>
      <w:r w:rsidRPr="004E4A54">
        <w:rPr>
          <w:rFonts w:hint="eastAsia"/>
          <w:u w:val="single"/>
        </w:rPr>
        <w:t>的</w:t>
      </w:r>
      <w:r w:rsidRPr="004E4A54">
        <w:rPr>
          <w:rFonts w:hint="eastAsia"/>
          <w:u w:val="single"/>
        </w:rPr>
        <w:t>G</w:t>
      </w:r>
      <w:r w:rsidRPr="004E4A54">
        <w:rPr>
          <w:u w:val="single"/>
        </w:rPr>
        <w:t>FS</w:t>
      </w:r>
      <w:r>
        <w:rPr>
          <w:rFonts w:hint="eastAsia"/>
        </w:rPr>
        <w:t>、</w:t>
      </w:r>
      <w:r w:rsidRPr="004E4A54">
        <w:rPr>
          <w:rFonts w:hint="eastAsia"/>
          <w:u w:val="single"/>
        </w:rPr>
        <w:t>Hadoop</w:t>
      </w:r>
      <w:r w:rsidRPr="004E4A54">
        <w:rPr>
          <w:rFonts w:hint="eastAsia"/>
          <w:u w:val="single"/>
        </w:rPr>
        <w:t>的</w:t>
      </w:r>
      <w:r w:rsidRPr="004E4A54">
        <w:rPr>
          <w:rFonts w:hint="eastAsia"/>
          <w:u w:val="single"/>
        </w:rPr>
        <w:t>H</w:t>
      </w:r>
      <w:r w:rsidRPr="004E4A54">
        <w:rPr>
          <w:u w:val="single"/>
        </w:rPr>
        <w:t>DFS</w:t>
      </w:r>
    </w:p>
    <w:p w14:paraId="63DCE53F" w14:textId="2C539C3F" w:rsidR="00CF3A4E" w:rsidRDefault="00CF3A4E" w:rsidP="007F503B"/>
    <w:p w14:paraId="1E9DE81E" w14:textId="56D24C8F" w:rsidR="00CF3A4E" w:rsidRDefault="00CF3A4E" w:rsidP="00CF3A4E">
      <w:pPr>
        <w:pStyle w:val="3"/>
      </w:pPr>
      <w:r>
        <w:rPr>
          <w:rFonts w:hint="eastAsia"/>
        </w:rPr>
        <w:t>1</w:t>
      </w:r>
      <w:r>
        <w:t>.2.</w:t>
      </w:r>
      <w:r w:rsidR="002C21CE">
        <w:t>4</w:t>
      </w:r>
      <w:r>
        <w:rPr>
          <w:rFonts w:hint="eastAsia"/>
        </w:rPr>
        <w:t>商品的关键字</w:t>
      </w:r>
      <w:r w:rsidR="00454EEB">
        <w:rPr>
          <w:rFonts w:hint="eastAsia"/>
        </w:rPr>
        <w:t>（</w:t>
      </w:r>
      <w:r w:rsidR="00454EEB" w:rsidRPr="00062A04">
        <w:rPr>
          <w:u w:val="single"/>
        </w:rPr>
        <w:t>Is</w:t>
      </w:r>
      <w:r w:rsidR="00454EEB" w:rsidRPr="00062A04">
        <w:rPr>
          <w:rFonts w:hint="eastAsia"/>
          <w:u w:val="single"/>
        </w:rPr>
        <w:t>earch</w:t>
      </w:r>
      <w:r w:rsidR="00454EEB">
        <w:rPr>
          <w:rFonts w:hint="eastAsia"/>
        </w:rPr>
        <w:t>）</w:t>
      </w:r>
    </w:p>
    <w:p w14:paraId="4BF769C1" w14:textId="33FBBFB4" w:rsidR="00CF3A4E" w:rsidRDefault="00CF3A4E" w:rsidP="00CF3A4E">
      <w:r>
        <w:tab/>
      </w:r>
      <w:r w:rsidR="00454EEB">
        <w:rPr>
          <w:rFonts w:hint="eastAsia"/>
        </w:rPr>
        <w:t>搜索引擎，淘宝内用</w:t>
      </w:r>
    </w:p>
    <w:p w14:paraId="5BF623A5" w14:textId="6360AF6D" w:rsidR="00454EEB" w:rsidRDefault="00454EEB" w:rsidP="00CF3A4E">
      <w:r>
        <w:tab/>
        <w:t>Is</w:t>
      </w:r>
      <w:r>
        <w:rPr>
          <w:rFonts w:hint="eastAsia"/>
        </w:rPr>
        <w:t>earch</w:t>
      </w:r>
    </w:p>
    <w:p w14:paraId="0F36DA58" w14:textId="46630B1B" w:rsidR="00BB3C92" w:rsidRDefault="00BB3C92" w:rsidP="00CF3A4E"/>
    <w:p w14:paraId="60ADD9EE" w14:textId="31D2267B" w:rsidR="00BB3C92" w:rsidRDefault="00BB3C92" w:rsidP="00BB3C92">
      <w:pPr>
        <w:pStyle w:val="3"/>
      </w:pPr>
      <w:r>
        <w:rPr>
          <w:rFonts w:hint="eastAsia"/>
        </w:rPr>
        <w:t>1</w:t>
      </w:r>
      <w:r>
        <w:t>.2.</w:t>
      </w:r>
      <w:r w:rsidR="002C21CE">
        <w:t>5</w:t>
      </w:r>
      <w:r>
        <w:rPr>
          <w:rFonts w:hint="eastAsia"/>
        </w:rPr>
        <w:t>商品的波段性的热点高频信息</w:t>
      </w:r>
      <w:r w:rsidR="002C21CE">
        <w:rPr>
          <w:rFonts w:hint="eastAsia"/>
        </w:rPr>
        <w:t>（</w:t>
      </w:r>
      <w:r w:rsidR="002C21CE" w:rsidRPr="002C21CE">
        <w:rPr>
          <w:u w:val="single"/>
        </w:rPr>
        <w:t>T</w:t>
      </w:r>
      <w:r w:rsidR="002C21CE" w:rsidRPr="002C21CE">
        <w:rPr>
          <w:rFonts w:hint="eastAsia"/>
          <w:u w:val="single"/>
        </w:rPr>
        <w:t>air</w:t>
      </w:r>
      <w:r w:rsidR="002C21CE" w:rsidRPr="002C21CE">
        <w:rPr>
          <w:rFonts w:hint="eastAsia"/>
          <w:u w:val="single"/>
        </w:rPr>
        <w:t>、</w:t>
      </w:r>
      <w:r w:rsidR="002C21CE" w:rsidRPr="002C21CE">
        <w:rPr>
          <w:rFonts w:hint="eastAsia"/>
          <w:u w:val="single"/>
        </w:rPr>
        <w:t>Redis</w:t>
      </w:r>
      <w:r w:rsidR="002C21CE" w:rsidRPr="002C21CE">
        <w:rPr>
          <w:rFonts w:hint="eastAsia"/>
          <w:u w:val="single"/>
        </w:rPr>
        <w:t>、</w:t>
      </w:r>
      <w:r w:rsidR="002C21CE" w:rsidRPr="002C21CE">
        <w:rPr>
          <w:rFonts w:hint="eastAsia"/>
          <w:u w:val="single"/>
        </w:rPr>
        <w:t>Memcache</w:t>
      </w:r>
      <w:r w:rsidR="002C21CE">
        <w:rPr>
          <w:rFonts w:hint="eastAsia"/>
        </w:rPr>
        <w:t>）</w:t>
      </w:r>
    </w:p>
    <w:p w14:paraId="2E857058" w14:textId="707B10A7" w:rsidR="00BB3C92" w:rsidRDefault="00BB3C92" w:rsidP="00BB3C92">
      <w:r>
        <w:tab/>
      </w:r>
      <w:r w:rsidR="00062A04">
        <w:rPr>
          <w:rFonts w:hint="eastAsia"/>
        </w:rPr>
        <w:t>内存数据库</w:t>
      </w:r>
    </w:p>
    <w:p w14:paraId="3C3AD213" w14:textId="64DC7579" w:rsidR="00E306DD" w:rsidRDefault="00E306DD" w:rsidP="00BB3C92">
      <w:r>
        <w:tab/>
      </w:r>
      <w:r w:rsidR="00476D41">
        <w:t>T</w:t>
      </w:r>
      <w:r w:rsidR="00476D41">
        <w:rPr>
          <w:rFonts w:hint="eastAsia"/>
        </w:rPr>
        <w:t>air</w:t>
      </w:r>
      <w:r w:rsidR="00476D41">
        <w:rPr>
          <w:rFonts w:hint="eastAsia"/>
        </w:rPr>
        <w:t>、</w:t>
      </w:r>
      <w:r w:rsidR="00476D41">
        <w:rPr>
          <w:rFonts w:hint="eastAsia"/>
        </w:rPr>
        <w:t>Redis</w:t>
      </w:r>
      <w:r w:rsidR="00476D41">
        <w:rPr>
          <w:rFonts w:hint="eastAsia"/>
        </w:rPr>
        <w:t>、</w:t>
      </w:r>
      <w:r w:rsidR="00476D41">
        <w:rPr>
          <w:rFonts w:hint="eastAsia"/>
        </w:rPr>
        <w:t>M</w:t>
      </w:r>
      <w:r w:rsidR="005D6548">
        <w:rPr>
          <w:rFonts w:hint="eastAsia"/>
        </w:rPr>
        <w:t>emcache</w:t>
      </w:r>
    </w:p>
    <w:p w14:paraId="78939452" w14:textId="50AE072C" w:rsidR="002C21CE" w:rsidRDefault="002C21CE" w:rsidP="00BB3C92"/>
    <w:p w14:paraId="3F5606B7" w14:textId="6876B97B" w:rsidR="002C21CE" w:rsidRDefault="002C21CE" w:rsidP="002C21CE">
      <w:pPr>
        <w:pStyle w:val="3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商品的交易、价格计算、积分累计</w:t>
      </w:r>
      <w:r w:rsidR="0086780C">
        <w:rPr>
          <w:rFonts w:hint="eastAsia"/>
        </w:rPr>
        <w:t>（</w:t>
      </w:r>
      <w:r w:rsidR="00813556">
        <w:rPr>
          <w:rFonts w:hint="eastAsia"/>
        </w:rPr>
        <w:t>外部系统</w:t>
      </w:r>
      <w:r w:rsidR="0086780C">
        <w:rPr>
          <w:rFonts w:hint="eastAsia"/>
        </w:rPr>
        <w:t>）</w:t>
      </w:r>
    </w:p>
    <w:p w14:paraId="1DFF4845" w14:textId="2E38AC00" w:rsidR="0086780C" w:rsidRDefault="0086780C" w:rsidP="0086780C">
      <w:r>
        <w:tab/>
      </w:r>
      <w:r>
        <w:rPr>
          <w:rFonts w:hint="eastAsia"/>
        </w:rPr>
        <w:t>外部系统，外部第</w:t>
      </w:r>
      <w:r>
        <w:rPr>
          <w:rFonts w:hint="eastAsia"/>
        </w:rPr>
        <w:t>3</w:t>
      </w:r>
      <w:r>
        <w:rPr>
          <w:rFonts w:hint="eastAsia"/>
        </w:rPr>
        <w:t>方支付接口</w:t>
      </w:r>
    </w:p>
    <w:p w14:paraId="4F2B4D5F" w14:textId="0E4DE5EE" w:rsidR="0086780C" w:rsidRDefault="0086780C" w:rsidP="0086780C">
      <w:r>
        <w:tab/>
      </w:r>
      <w:r>
        <w:rPr>
          <w:rFonts w:hint="eastAsia"/>
        </w:rPr>
        <w:t>支付宝</w:t>
      </w:r>
    </w:p>
    <w:p w14:paraId="5D7A90A9" w14:textId="420C7BE3" w:rsidR="00FD57A5" w:rsidRDefault="00FD57A5" w:rsidP="0086780C"/>
    <w:p w14:paraId="73F97ACB" w14:textId="1D331723" w:rsidR="00FD57A5" w:rsidRDefault="001D60C0" w:rsidP="001D60C0">
      <w:pPr>
        <w:pStyle w:val="3"/>
      </w:pPr>
      <w:r>
        <w:rPr>
          <w:rFonts w:hint="eastAsia"/>
        </w:rPr>
        <w:t>总结</w:t>
      </w:r>
      <w:r w:rsidR="00241A1F">
        <w:rPr>
          <w:rFonts w:hint="eastAsia"/>
        </w:rPr>
        <w:t>大型互联网应用（大数据、高并发、多样数据类型）的难点和解决方案</w:t>
      </w:r>
    </w:p>
    <w:p w14:paraId="4C0B5DC0" w14:textId="734DF6DD" w:rsidR="00E5157D" w:rsidRDefault="00A23B85" w:rsidP="002A4A20">
      <w:r>
        <w:rPr>
          <w:rFonts w:hint="eastAsia"/>
        </w:rPr>
        <w:t>难点：</w:t>
      </w:r>
    </w:p>
    <w:p w14:paraId="0BF4AAF8" w14:textId="510B9142" w:rsidR="00A23B85" w:rsidRDefault="00A23B85" w:rsidP="002A4A20">
      <w:r>
        <w:rPr>
          <w:rFonts w:hint="eastAsia"/>
        </w:rPr>
        <w:t>——数据类型多样性</w:t>
      </w:r>
    </w:p>
    <w:p w14:paraId="5F6DA13B" w14:textId="29CB1DA1" w:rsidR="00A23B85" w:rsidRDefault="00A23B85" w:rsidP="002A4A20">
      <w:r>
        <w:rPr>
          <w:rFonts w:hint="eastAsia"/>
        </w:rPr>
        <w:t>——数据源多样性和变化重构</w:t>
      </w:r>
    </w:p>
    <w:p w14:paraId="703C813A" w14:textId="33B956FB" w:rsidR="00A23B85" w:rsidRDefault="00A23B85" w:rsidP="002A4A20">
      <w:r>
        <w:rPr>
          <w:rFonts w:hint="eastAsia"/>
        </w:rPr>
        <w:t>——数据源改造而数据服务平台不需要大面积重构</w:t>
      </w:r>
    </w:p>
    <w:p w14:paraId="684AAE34" w14:textId="21F147C7" w:rsidR="001426B2" w:rsidRDefault="001426B2" w:rsidP="002A4A20">
      <w:r>
        <w:rPr>
          <w:rFonts w:hint="eastAsia"/>
        </w:rPr>
        <w:t>解决办法：</w:t>
      </w:r>
    </w:p>
    <w:p w14:paraId="405B68E5" w14:textId="411EF9E0" w:rsidR="001426B2" w:rsidRDefault="001426B2" w:rsidP="002A4A20">
      <w:r>
        <w:rPr>
          <w:rFonts w:hint="eastAsia"/>
        </w:rPr>
        <w:t>——</w:t>
      </w:r>
      <w:r w:rsidR="009D099C">
        <w:rPr>
          <w:rFonts w:hint="eastAsia"/>
        </w:rPr>
        <w:t>给学生画图介绍</w:t>
      </w:r>
      <w:r w:rsidR="009D099C">
        <w:rPr>
          <w:rFonts w:hint="eastAsia"/>
        </w:rPr>
        <w:t>E</w:t>
      </w:r>
      <w:r w:rsidR="009D099C">
        <w:t>AI</w:t>
      </w:r>
      <w:r w:rsidR="009D099C">
        <w:rPr>
          <w:rFonts w:hint="eastAsia"/>
        </w:rPr>
        <w:t>和</w:t>
      </w:r>
      <w:r w:rsidR="009D099C" w:rsidRPr="007B7E89">
        <w:rPr>
          <w:rFonts w:hint="eastAsia"/>
          <w:color w:val="0070C0"/>
          <w:u w:val="single"/>
        </w:rPr>
        <w:t>统一数据平台服务层</w:t>
      </w:r>
    </w:p>
    <w:p w14:paraId="5C64DA71" w14:textId="2FE58483" w:rsidR="009D099C" w:rsidRDefault="009D099C" w:rsidP="002A4A20">
      <w:r>
        <w:rPr>
          <w:rFonts w:hint="eastAsia"/>
        </w:rPr>
        <w:t>——阿里、淘宝干了什么？</w:t>
      </w:r>
      <w:r w:rsidRPr="00FE5050">
        <w:rPr>
          <w:rFonts w:hint="eastAsia"/>
          <w:color w:val="0070C0"/>
          <w:u w:val="single"/>
        </w:rPr>
        <w:t>U</w:t>
      </w:r>
      <w:r w:rsidRPr="00FE5050">
        <w:rPr>
          <w:color w:val="0070C0"/>
          <w:u w:val="single"/>
        </w:rPr>
        <w:t>DSL</w:t>
      </w:r>
    </w:p>
    <w:p w14:paraId="39B17A73" w14:textId="2AD1F3E4" w:rsidR="0088313F" w:rsidRDefault="00084A05" w:rsidP="002A4A20">
      <w:r>
        <w:rPr>
          <w:noProof/>
        </w:rPr>
        <w:lastRenderedPageBreak/>
        <w:drawing>
          <wp:inline distT="0" distB="0" distL="0" distR="0" wp14:anchorId="538646DF" wp14:editId="5EEED449">
            <wp:extent cx="4732020" cy="3608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1" t="5394" r="9271"/>
                    <a:stretch/>
                  </pic:blipFill>
                  <pic:spPr bwMode="auto">
                    <a:xfrm>
                      <a:off x="0" y="0"/>
                      <a:ext cx="4732020" cy="3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B4208" w14:textId="5AC762EC" w:rsidR="00084A05" w:rsidRDefault="00084A05" w:rsidP="002A4A20">
      <w:pPr>
        <w:rPr>
          <w:rFonts w:hint="eastAsia"/>
        </w:rPr>
      </w:pPr>
      <w:r>
        <w:rPr>
          <w:noProof/>
        </w:rPr>
        <w:drawing>
          <wp:inline distT="0" distB="0" distL="0" distR="0" wp14:anchorId="2E2AD58C" wp14:editId="64BD5064">
            <wp:extent cx="5213350" cy="363093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6" t="5362"/>
                    <a:stretch/>
                  </pic:blipFill>
                  <pic:spPr bwMode="auto">
                    <a:xfrm>
                      <a:off x="0" y="0"/>
                      <a:ext cx="5213350" cy="363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9DBA6" w14:textId="56E5881D" w:rsidR="00737ABC" w:rsidRDefault="0088313F" w:rsidP="008831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映射</w:t>
      </w:r>
    </w:p>
    <w:p w14:paraId="3EA3A77D" w14:textId="788CE152" w:rsidR="002934DE" w:rsidRDefault="002934DE" w:rsidP="002934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AD099D" wp14:editId="612175E4">
            <wp:extent cx="5274310" cy="3749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51"/>
                    <a:stretch/>
                  </pic:blipFill>
                  <pic:spPr bwMode="auto"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5A174" w14:textId="02F52ECF" w:rsidR="0088313F" w:rsidRDefault="0088313F" w:rsidP="008831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PI</w:t>
      </w:r>
    </w:p>
    <w:p w14:paraId="13117113" w14:textId="0D600E34" w:rsidR="009722E2" w:rsidRDefault="009722E2" w:rsidP="009722E2">
      <w:pPr>
        <w:rPr>
          <w:rFonts w:hint="eastAsia"/>
        </w:rPr>
      </w:pPr>
      <w:r>
        <w:rPr>
          <w:noProof/>
        </w:rPr>
        <w:drawing>
          <wp:inline distT="0" distB="0" distL="0" distR="0" wp14:anchorId="390D92B8" wp14:editId="2409BF53">
            <wp:extent cx="5274310" cy="3432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044C" w14:textId="3E443810" w:rsidR="0088313F" w:rsidRDefault="0088313F" w:rsidP="008831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热点缓存</w:t>
      </w:r>
    </w:p>
    <w:p w14:paraId="5A278B70" w14:textId="54075A5F" w:rsidR="000F6093" w:rsidRDefault="00741A08" w:rsidP="000F60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22D6F6" wp14:editId="791A2320">
            <wp:extent cx="5274310" cy="3750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2A883E" w14:textId="79A2BA60" w:rsidR="0088313F" w:rsidRPr="00E5157D" w:rsidRDefault="0088313F" w:rsidP="0088313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。。。</w:t>
      </w:r>
    </w:p>
    <w:sectPr w:rsidR="0088313F" w:rsidRPr="00E51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757AB"/>
    <w:multiLevelType w:val="hybridMultilevel"/>
    <w:tmpl w:val="26B8B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C5699B"/>
    <w:multiLevelType w:val="hybridMultilevel"/>
    <w:tmpl w:val="A4EC63A6"/>
    <w:lvl w:ilvl="0" w:tplc="C5BA19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412B7"/>
    <w:multiLevelType w:val="hybridMultilevel"/>
    <w:tmpl w:val="376213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15"/>
    <w:rsid w:val="00062A04"/>
    <w:rsid w:val="00084A05"/>
    <w:rsid w:val="000F6093"/>
    <w:rsid w:val="00131FF3"/>
    <w:rsid w:val="001426B2"/>
    <w:rsid w:val="00175FB5"/>
    <w:rsid w:val="001D60C0"/>
    <w:rsid w:val="001E6D24"/>
    <w:rsid w:val="00241A1F"/>
    <w:rsid w:val="00270715"/>
    <w:rsid w:val="002934DE"/>
    <w:rsid w:val="002A4A20"/>
    <w:rsid w:val="002C21CE"/>
    <w:rsid w:val="002D1390"/>
    <w:rsid w:val="002D5ECC"/>
    <w:rsid w:val="002F66A1"/>
    <w:rsid w:val="003137F2"/>
    <w:rsid w:val="003865EF"/>
    <w:rsid w:val="003C5056"/>
    <w:rsid w:val="003F45A2"/>
    <w:rsid w:val="004005E6"/>
    <w:rsid w:val="0044153F"/>
    <w:rsid w:val="00454EEB"/>
    <w:rsid w:val="00460E8F"/>
    <w:rsid w:val="00475B21"/>
    <w:rsid w:val="00476D41"/>
    <w:rsid w:val="004E4A54"/>
    <w:rsid w:val="00505BA7"/>
    <w:rsid w:val="00531D0D"/>
    <w:rsid w:val="00563B11"/>
    <w:rsid w:val="00570841"/>
    <w:rsid w:val="005B727E"/>
    <w:rsid w:val="005D6548"/>
    <w:rsid w:val="00612BE8"/>
    <w:rsid w:val="00737ABC"/>
    <w:rsid w:val="00741A08"/>
    <w:rsid w:val="007656B0"/>
    <w:rsid w:val="007A48DD"/>
    <w:rsid w:val="007B7E89"/>
    <w:rsid w:val="007D0542"/>
    <w:rsid w:val="007F503B"/>
    <w:rsid w:val="007F5B29"/>
    <w:rsid w:val="00813556"/>
    <w:rsid w:val="00814B5C"/>
    <w:rsid w:val="00854225"/>
    <w:rsid w:val="008643AE"/>
    <w:rsid w:val="0086780C"/>
    <w:rsid w:val="0088313F"/>
    <w:rsid w:val="00890856"/>
    <w:rsid w:val="008C2C90"/>
    <w:rsid w:val="00905561"/>
    <w:rsid w:val="0091794B"/>
    <w:rsid w:val="009460A5"/>
    <w:rsid w:val="009722E2"/>
    <w:rsid w:val="009A3AF0"/>
    <w:rsid w:val="009B33DB"/>
    <w:rsid w:val="009D099C"/>
    <w:rsid w:val="009E5875"/>
    <w:rsid w:val="00A069E2"/>
    <w:rsid w:val="00A23B85"/>
    <w:rsid w:val="00A5556B"/>
    <w:rsid w:val="00A701E0"/>
    <w:rsid w:val="00AB7E1A"/>
    <w:rsid w:val="00AD2BFD"/>
    <w:rsid w:val="00B30A44"/>
    <w:rsid w:val="00B326C5"/>
    <w:rsid w:val="00B41D71"/>
    <w:rsid w:val="00B44F2C"/>
    <w:rsid w:val="00B46F86"/>
    <w:rsid w:val="00B57CC1"/>
    <w:rsid w:val="00B87145"/>
    <w:rsid w:val="00BB3C92"/>
    <w:rsid w:val="00C17E0F"/>
    <w:rsid w:val="00C326C2"/>
    <w:rsid w:val="00CF2891"/>
    <w:rsid w:val="00CF3A4E"/>
    <w:rsid w:val="00D0653F"/>
    <w:rsid w:val="00D37306"/>
    <w:rsid w:val="00D93B2B"/>
    <w:rsid w:val="00E306DD"/>
    <w:rsid w:val="00E5157D"/>
    <w:rsid w:val="00EB642C"/>
    <w:rsid w:val="00EC32E9"/>
    <w:rsid w:val="00EC7298"/>
    <w:rsid w:val="00EF3022"/>
    <w:rsid w:val="00F1248D"/>
    <w:rsid w:val="00FD57A5"/>
    <w:rsid w:val="00FD6B30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1527"/>
  <w15:chartTrackingRefBased/>
  <w15:docId w15:val="{E080740D-EDF5-4CC4-82CA-474AD7C9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53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5B2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60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F5B2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475B2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56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656B0"/>
    <w:rPr>
      <w:rFonts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D60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75</cp:revision>
  <dcterms:created xsi:type="dcterms:W3CDTF">2019-03-05T05:49:00Z</dcterms:created>
  <dcterms:modified xsi:type="dcterms:W3CDTF">2019-03-06T02:12:00Z</dcterms:modified>
</cp:coreProperties>
</file>