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3394B" w14:textId="0D499589" w:rsidR="00B87145" w:rsidRDefault="00454285" w:rsidP="009E6BB1">
      <w:pPr>
        <w:pStyle w:val="2"/>
      </w:pPr>
      <w:r>
        <w:rPr>
          <w:rFonts w:hint="eastAsia"/>
        </w:rPr>
        <w:t>1</w:t>
      </w:r>
      <w:r>
        <w:t>.1</w:t>
      </w:r>
      <w:r>
        <w:rPr>
          <w:rFonts w:hint="eastAsia"/>
        </w:rPr>
        <w:t>传统的</w:t>
      </w:r>
      <w:r>
        <w:rPr>
          <w:rFonts w:hint="eastAsia"/>
        </w:rPr>
        <w:t>A</w:t>
      </w:r>
      <w:r>
        <w:t>CID</w:t>
      </w:r>
      <w:r>
        <w:rPr>
          <w:rFonts w:hint="eastAsia"/>
        </w:rPr>
        <w:t>分别是什么</w:t>
      </w:r>
      <w:r w:rsidR="000440B0">
        <w:rPr>
          <w:rFonts w:hint="eastAsia"/>
        </w:rPr>
        <w:t>？</w:t>
      </w:r>
    </w:p>
    <w:p w14:paraId="5AFA5B0C" w14:textId="5183B0A1" w:rsidR="000440B0" w:rsidRDefault="000440B0" w:rsidP="000440B0"/>
    <w:p w14:paraId="441BDF17" w14:textId="45406A11" w:rsidR="000440B0" w:rsidRDefault="000440B0" w:rsidP="000440B0">
      <w:pPr>
        <w:pStyle w:val="3"/>
      </w:pPr>
      <w:r>
        <w:rPr>
          <w:rFonts w:hint="eastAsia"/>
        </w:rPr>
        <w:t>1</w:t>
      </w:r>
      <w:r>
        <w:t>.1.1</w:t>
      </w:r>
      <w:r w:rsidR="00795F3D">
        <w:t>A</w:t>
      </w:r>
      <w:r w:rsidR="00795F3D">
        <w:rPr>
          <w:rFonts w:hint="eastAsia"/>
        </w:rPr>
        <w:t>（</w:t>
      </w:r>
      <w:r w:rsidR="00795F3D">
        <w:rPr>
          <w:rFonts w:hint="eastAsia"/>
        </w:rPr>
        <w:t>Atomicity</w:t>
      </w:r>
      <w:r w:rsidR="00795F3D">
        <w:rPr>
          <w:rFonts w:hint="eastAsia"/>
        </w:rPr>
        <w:t>）原子性</w:t>
      </w:r>
    </w:p>
    <w:p w14:paraId="5331E64A" w14:textId="413452AF" w:rsidR="00795F3D" w:rsidRDefault="001B4F5D" w:rsidP="00795F3D">
      <w:r>
        <w:tab/>
      </w:r>
      <w:r w:rsidRPr="003D37C8">
        <w:rPr>
          <w:rFonts w:hint="eastAsia"/>
        </w:rPr>
        <w:t>原子性很容易理解，也就是说</w:t>
      </w:r>
      <w:r w:rsidRPr="003D37C8">
        <w:rPr>
          <w:rFonts w:hint="eastAsia"/>
          <w:color w:val="0070C0"/>
          <w:u w:val="single"/>
        </w:rPr>
        <w:t>事务里的所有操作要么全部做完，要么都不做，事务成功的条件是事务里的所有操作都成功，只要有一个操作失败，整个事务就失败，需要回滚</w:t>
      </w:r>
      <w:r w:rsidRPr="001B4F5D">
        <w:rPr>
          <w:rFonts w:hint="eastAsia"/>
        </w:rPr>
        <w:t>。比如银行转账，从</w:t>
      </w:r>
      <w:r w:rsidRPr="001B4F5D">
        <w:t>A</w:t>
      </w:r>
      <w:r w:rsidRPr="001B4F5D">
        <w:t>账户转</w:t>
      </w:r>
      <w:r w:rsidRPr="001B4F5D">
        <w:t>100</w:t>
      </w:r>
      <w:r w:rsidRPr="001B4F5D">
        <w:t>元至</w:t>
      </w:r>
      <w:r w:rsidRPr="001B4F5D">
        <w:t>B</w:t>
      </w:r>
      <w:r w:rsidRPr="001B4F5D">
        <w:t>账户，分为两个步骤：</w:t>
      </w:r>
      <w:r w:rsidRPr="001B4F5D">
        <w:t>1</w:t>
      </w:r>
      <w:r w:rsidRPr="001B4F5D">
        <w:t>）从</w:t>
      </w:r>
      <w:r w:rsidRPr="001B4F5D">
        <w:t>A</w:t>
      </w:r>
      <w:r w:rsidRPr="001B4F5D">
        <w:t>账户取</w:t>
      </w:r>
      <w:r w:rsidRPr="001B4F5D">
        <w:t>100</w:t>
      </w:r>
      <w:r w:rsidRPr="001B4F5D">
        <w:t>元；</w:t>
      </w:r>
      <w:r w:rsidRPr="001B4F5D">
        <w:t>2</w:t>
      </w:r>
      <w:r w:rsidRPr="001B4F5D">
        <w:t>）存入</w:t>
      </w:r>
      <w:r w:rsidRPr="001B4F5D">
        <w:t>100</w:t>
      </w:r>
      <w:r w:rsidRPr="001B4F5D">
        <w:t>元至</w:t>
      </w:r>
      <w:r w:rsidRPr="001B4F5D">
        <w:t>B</w:t>
      </w:r>
      <w:r w:rsidRPr="001B4F5D">
        <w:t>账户。这两步要么一起完成，要么一起不完成，如果只完成第一步，第二步失败，钱会莫名其妙少了</w:t>
      </w:r>
      <w:r w:rsidRPr="001B4F5D">
        <w:t>100</w:t>
      </w:r>
      <w:r w:rsidRPr="001B4F5D">
        <w:t>元。</w:t>
      </w:r>
    </w:p>
    <w:p w14:paraId="0F54EAC1" w14:textId="77777777" w:rsidR="00CA37D9" w:rsidRDefault="00CA37D9" w:rsidP="00795F3D">
      <w:pPr>
        <w:rPr>
          <w:rFonts w:hint="eastAsia"/>
        </w:rPr>
      </w:pPr>
    </w:p>
    <w:p w14:paraId="46F72887" w14:textId="621A77D6" w:rsidR="00795F3D" w:rsidRDefault="00795F3D" w:rsidP="00795F3D">
      <w:pPr>
        <w:pStyle w:val="3"/>
      </w:pPr>
      <w:r>
        <w:rPr>
          <w:rFonts w:hint="eastAsia"/>
        </w:rPr>
        <w:t>1</w:t>
      </w:r>
      <w:r>
        <w:t>.1.2C</w:t>
      </w:r>
      <w:r>
        <w:rPr>
          <w:rFonts w:hint="eastAsia"/>
        </w:rPr>
        <w:t>（</w:t>
      </w:r>
      <w:r>
        <w:rPr>
          <w:rFonts w:hint="eastAsia"/>
        </w:rPr>
        <w:t>Consistency</w:t>
      </w:r>
      <w:r>
        <w:rPr>
          <w:rFonts w:hint="eastAsia"/>
        </w:rPr>
        <w:t>）一致性</w:t>
      </w:r>
    </w:p>
    <w:p w14:paraId="2C742D54" w14:textId="401356D0" w:rsidR="00795F3D" w:rsidRDefault="001B4F5D" w:rsidP="00795F3D">
      <w:r>
        <w:tab/>
      </w:r>
      <w:r w:rsidR="00EA3E19" w:rsidRPr="00EA3E19">
        <w:rPr>
          <w:rFonts w:hint="eastAsia"/>
        </w:rPr>
        <w:t>一致性也比较容易理解，也就是说数据库要一直处于一致的状态，</w:t>
      </w:r>
      <w:r w:rsidR="00EA3E19" w:rsidRPr="003D37C8">
        <w:rPr>
          <w:rFonts w:hint="eastAsia"/>
          <w:color w:val="0070C0"/>
          <w:u w:val="single"/>
        </w:rPr>
        <w:t>事务的运行不会改变数据库原本的一致性约束</w:t>
      </w:r>
      <w:r w:rsidR="00EA3E19" w:rsidRPr="00EA3E19">
        <w:rPr>
          <w:rFonts w:hint="eastAsia"/>
        </w:rPr>
        <w:t>。</w:t>
      </w:r>
    </w:p>
    <w:p w14:paraId="40F63AA3" w14:textId="77777777" w:rsidR="00CA37D9" w:rsidRDefault="00CA37D9" w:rsidP="00795F3D">
      <w:pPr>
        <w:rPr>
          <w:rFonts w:hint="eastAsia"/>
        </w:rPr>
      </w:pPr>
    </w:p>
    <w:p w14:paraId="746F1305" w14:textId="693AAB38" w:rsidR="00795F3D" w:rsidRDefault="00795F3D" w:rsidP="00795F3D">
      <w:pPr>
        <w:pStyle w:val="3"/>
      </w:pPr>
      <w:r>
        <w:rPr>
          <w:rFonts w:hint="eastAsia"/>
        </w:rPr>
        <w:t>1</w:t>
      </w:r>
      <w:r>
        <w:t>.1.3I</w:t>
      </w:r>
      <w:r>
        <w:rPr>
          <w:rFonts w:hint="eastAsia"/>
        </w:rPr>
        <w:t>（</w:t>
      </w:r>
      <w:r>
        <w:rPr>
          <w:rFonts w:hint="eastAsia"/>
        </w:rPr>
        <w:t>Isolation</w:t>
      </w:r>
      <w:r>
        <w:rPr>
          <w:rFonts w:hint="eastAsia"/>
        </w:rPr>
        <w:t>）独立性</w:t>
      </w:r>
    </w:p>
    <w:p w14:paraId="0AC7813A" w14:textId="4AFDB1FD" w:rsidR="00795F3D" w:rsidRDefault="00EA3E19" w:rsidP="00795F3D">
      <w:r>
        <w:tab/>
      </w:r>
      <w:r w:rsidR="00337C8A" w:rsidRPr="00337C8A">
        <w:rPr>
          <w:rFonts w:hint="eastAsia"/>
        </w:rPr>
        <w:t>所谓的独立性是指</w:t>
      </w:r>
      <w:r w:rsidR="00337C8A" w:rsidRPr="003D37C8">
        <w:rPr>
          <w:rFonts w:hint="eastAsia"/>
          <w:color w:val="0070C0"/>
          <w:u w:val="single"/>
        </w:rPr>
        <w:t>并发的事务之间不会互相影响</w:t>
      </w:r>
      <w:r w:rsidR="00337C8A" w:rsidRPr="00337C8A">
        <w:rPr>
          <w:rFonts w:hint="eastAsia"/>
        </w:rPr>
        <w:t>，如果一个事务要访问的数据正在被另外一个事务修改，只要另外一个事务未提交，它所访问的数据就不受未提交事务的影响。比如现有有个交易是从</w:t>
      </w:r>
      <w:r w:rsidR="00337C8A" w:rsidRPr="00337C8A">
        <w:t>A</w:t>
      </w:r>
      <w:r w:rsidR="00337C8A" w:rsidRPr="00337C8A">
        <w:t>账户转</w:t>
      </w:r>
      <w:r w:rsidR="00337C8A" w:rsidRPr="00337C8A">
        <w:t>100</w:t>
      </w:r>
      <w:r w:rsidR="00337C8A" w:rsidRPr="00337C8A">
        <w:t>元至</w:t>
      </w:r>
      <w:r w:rsidR="00337C8A" w:rsidRPr="00337C8A">
        <w:t>B</w:t>
      </w:r>
      <w:r w:rsidR="00337C8A" w:rsidRPr="00337C8A">
        <w:t>账户，在这个交易还未完成的情况下，如果此时</w:t>
      </w:r>
      <w:r w:rsidR="00337C8A" w:rsidRPr="00337C8A">
        <w:t>B</w:t>
      </w:r>
      <w:r w:rsidR="00337C8A" w:rsidRPr="00337C8A">
        <w:t>查询自己的账户，是看不到新增加的</w:t>
      </w:r>
      <w:r w:rsidR="00337C8A" w:rsidRPr="00337C8A">
        <w:t>100</w:t>
      </w:r>
      <w:r w:rsidR="00337C8A" w:rsidRPr="00337C8A">
        <w:t>元的</w:t>
      </w:r>
    </w:p>
    <w:p w14:paraId="01A207D6" w14:textId="77777777" w:rsidR="00CA37D9" w:rsidRDefault="00CA37D9" w:rsidP="00795F3D">
      <w:pPr>
        <w:rPr>
          <w:rFonts w:hint="eastAsia"/>
        </w:rPr>
      </w:pPr>
    </w:p>
    <w:p w14:paraId="1F865F30" w14:textId="4B64DB6F" w:rsidR="00795F3D" w:rsidRDefault="00795F3D" w:rsidP="00795F3D">
      <w:pPr>
        <w:pStyle w:val="3"/>
      </w:pPr>
      <w:r>
        <w:rPr>
          <w:rFonts w:hint="eastAsia"/>
        </w:rPr>
        <w:t>1</w:t>
      </w:r>
      <w:r>
        <w:t>.1.4D</w:t>
      </w:r>
      <w:r>
        <w:rPr>
          <w:rFonts w:hint="eastAsia"/>
        </w:rPr>
        <w:t>（</w:t>
      </w:r>
      <w:r>
        <w:rPr>
          <w:rFonts w:hint="eastAsia"/>
        </w:rPr>
        <w:t>Durability</w:t>
      </w:r>
      <w:r>
        <w:rPr>
          <w:rFonts w:hint="eastAsia"/>
        </w:rPr>
        <w:t>）持久性</w:t>
      </w:r>
    </w:p>
    <w:p w14:paraId="77432144" w14:textId="3208C05E" w:rsidR="00FA6A61" w:rsidRDefault="00337C8A" w:rsidP="00FA6A61">
      <w:pPr>
        <w:rPr>
          <w:rFonts w:hint="eastAsia"/>
        </w:rPr>
      </w:pPr>
      <w:r>
        <w:tab/>
      </w:r>
      <w:r w:rsidR="000F22F7">
        <w:rPr>
          <w:rFonts w:hint="eastAsia"/>
        </w:rPr>
        <w:t>持久性是指</w:t>
      </w:r>
      <w:r w:rsidR="000F22F7" w:rsidRPr="00854733">
        <w:rPr>
          <w:rFonts w:hint="eastAsia"/>
          <w:color w:val="0070C0"/>
          <w:u w:val="single"/>
        </w:rPr>
        <w:t>一旦</w:t>
      </w:r>
      <w:r w:rsidR="0082180B" w:rsidRPr="00854733">
        <w:rPr>
          <w:rFonts w:hint="eastAsia"/>
          <w:color w:val="0070C0"/>
          <w:u w:val="single"/>
        </w:rPr>
        <w:t>事物提交后，它所做的修改将会永久的保存在数据库上</w:t>
      </w:r>
      <w:r w:rsidR="0082180B">
        <w:rPr>
          <w:rFonts w:hint="eastAsia"/>
        </w:rPr>
        <w:t>，即使出现宕机也不会丢失。</w:t>
      </w:r>
    </w:p>
    <w:p w14:paraId="0A4135C8" w14:textId="77777777" w:rsidR="00337C8A" w:rsidRDefault="00337C8A" w:rsidP="00FA6A61">
      <w:pPr>
        <w:rPr>
          <w:rFonts w:hint="eastAsia"/>
        </w:rPr>
      </w:pPr>
    </w:p>
    <w:p w14:paraId="323058AC" w14:textId="0C9A9D46" w:rsidR="00FA6A61" w:rsidRDefault="004F6ACC" w:rsidP="00513A89">
      <w:pPr>
        <w:pStyle w:val="2"/>
      </w:pPr>
      <w:r>
        <w:rPr>
          <w:rFonts w:hint="eastAsia"/>
        </w:rPr>
        <w:t>1</w:t>
      </w:r>
      <w:r>
        <w:t>.2</w:t>
      </w:r>
      <w:r w:rsidR="00A31F60">
        <w:t>CAP</w:t>
      </w:r>
    </w:p>
    <w:p w14:paraId="229041A0" w14:textId="13325DA3" w:rsidR="00501ACB" w:rsidRDefault="00501ACB" w:rsidP="00501ACB"/>
    <w:p w14:paraId="0E3EE6C6" w14:textId="33CCFFA8" w:rsidR="00501ACB" w:rsidRDefault="00501ACB" w:rsidP="00501ACB">
      <w:pPr>
        <w:pStyle w:val="3"/>
      </w:pPr>
      <w:r>
        <w:rPr>
          <w:rFonts w:hint="eastAsia"/>
        </w:rPr>
        <w:t>1</w:t>
      </w:r>
      <w:r>
        <w:t>.2.1</w:t>
      </w:r>
      <w:r w:rsidR="003D33DA">
        <w:t>C</w:t>
      </w:r>
      <w:r w:rsidR="003D33DA">
        <w:rPr>
          <w:rFonts w:hint="eastAsia"/>
        </w:rPr>
        <w:t>：</w:t>
      </w:r>
      <w:r w:rsidR="003D33DA">
        <w:rPr>
          <w:rFonts w:hint="eastAsia"/>
        </w:rPr>
        <w:t>Consistency</w:t>
      </w:r>
      <w:r w:rsidR="003D33DA">
        <w:rPr>
          <w:rFonts w:hint="eastAsia"/>
        </w:rPr>
        <w:t>（强一致性）</w:t>
      </w:r>
    </w:p>
    <w:p w14:paraId="5A78A2FA" w14:textId="22E1B13D" w:rsidR="000E6602" w:rsidRDefault="005B2942" w:rsidP="005B2942">
      <w:pPr>
        <w:rPr>
          <w:rFonts w:hint="eastAsia"/>
        </w:rPr>
      </w:pPr>
      <w:r>
        <w:tab/>
      </w:r>
      <w:r w:rsidRPr="005B2942">
        <w:rPr>
          <w:rFonts w:hint="eastAsia"/>
        </w:rPr>
        <w:t>对于任何从客户端发达到分布式系统的数据读取请求，要么读到最新的数据要么失败。换句话说，一致性是站在分布式系统的角度，对访问本系统的客户端的一种承诺：要么我给您返回一个错误，要么我给你返回绝对一致的最新数据，不难看出，其</w:t>
      </w:r>
      <w:r w:rsidRPr="005B2942">
        <w:rPr>
          <w:rFonts w:hint="eastAsia"/>
          <w:color w:val="0070C0"/>
          <w:u w:val="single"/>
        </w:rPr>
        <w:t>强调的是数据正确</w:t>
      </w:r>
      <w:r w:rsidRPr="005B2942">
        <w:rPr>
          <w:rFonts w:hint="eastAsia"/>
        </w:rPr>
        <w:t>。</w:t>
      </w:r>
    </w:p>
    <w:p w14:paraId="6B0E8205" w14:textId="3702FDED" w:rsidR="000E6602" w:rsidRDefault="000E6602" w:rsidP="000E6602">
      <w:pPr>
        <w:pStyle w:val="3"/>
      </w:pPr>
      <w:r>
        <w:rPr>
          <w:rFonts w:hint="eastAsia"/>
        </w:rPr>
        <w:t>1</w:t>
      </w:r>
      <w:r>
        <w:t>.2.2A</w:t>
      </w:r>
      <w:r>
        <w:rPr>
          <w:rFonts w:hint="eastAsia"/>
        </w:rPr>
        <w:t>：</w:t>
      </w:r>
      <w:r>
        <w:rPr>
          <w:rFonts w:hint="eastAsia"/>
        </w:rPr>
        <w:t>Availability</w:t>
      </w:r>
      <w:r>
        <w:rPr>
          <w:rFonts w:hint="eastAsia"/>
        </w:rPr>
        <w:t>（可用性）</w:t>
      </w:r>
    </w:p>
    <w:p w14:paraId="08D4346F" w14:textId="0E740866" w:rsidR="000E6602" w:rsidRDefault="005B2942" w:rsidP="000E6602">
      <w:pPr>
        <w:rPr>
          <w:rFonts w:hint="eastAsia"/>
        </w:rPr>
      </w:pPr>
      <w:r>
        <w:tab/>
      </w:r>
      <w:r w:rsidRPr="005B2942">
        <w:rPr>
          <w:rFonts w:hint="eastAsia"/>
        </w:rPr>
        <w:t>对于任何求从客户端发达到分布式系统的数据读取请求，都一定会收到数据，不会收到错误，但不保证客户端收到的数据一定是最新的数据。换句话说，可用性是站在分布式系统的角度，对访问本系统的客户的另一种承诺：我一定会给您返回数据，不会给你返回错误，但不保证数据最新，</w:t>
      </w:r>
      <w:r w:rsidRPr="008F1A87">
        <w:rPr>
          <w:rFonts w:hint="eastAsia"/>
          <w:color w:val="0070C0"/>
          <w:u w:val="single"/>
        </w:rPr>
        <w:t>强调的是不出错</w:t>
      </w:r>
      <w:r w:rsidRPr="005B2942">
        <w:rPr>
          <w:rFonts w:hint="eastAsia"/>
        </w:rPr>
        <w:t>。</w:t>
      </w:r>
    </w:p>
    <w:p w14:paraId="33FF4452" w14:textId="65F4423D" w:rsidR="000E6602" w:rsidRDefault="000E6602" w:rsidP="000E6602">
      <w:pPr>
        <w:pStyle w:val="3"/>
      </w:pPr>
      <w:r>
        <w:rPr>
          <w:rFonts w:hint="eastAsia"/>
        </w:rPr>
        <w:t>1</w:t>
      </w:r>
      <w:r>
        <w:t>.2.3P</w:t>
      </w:r>
      <w:r>
        <w:rPr>
          <w:rFonts w:hint="eastAsia"/>
        </w:rPr>
        <w:t>：</w:t>
      </w:r>
      <w:r>
        <w:rPr>
          <w:rFonts w:hint="eastAsia"/>
        </w:rPr>
        <w:t>Partition</w:t>
      </w:r>
      <w:r>
        <w:t xml:space="preserve"> </w:t>
      </w:r>
      <w:r>
        <w:rPr>
          <w:rFonts w:hint="eastAsia"/>
        </w:rPr>
        <w:t>tolerance</w:t>
      </w:r>
      <w:r>
        <w:rPr>
          <w:rFonts w:hint="eastAsia"/>
        </w:rPr>
        <w:t>（分区容错性）</w:t>
      </w:r>
    </w:p>
    <w:p w14:paraId="669E0C14" w14:textId="13B06A06" w:rsidR="00BB6DD5" w:rsidRDefault="00BB6DD5" w:rsidP="00F42489">
      <w:r>
        <w:tab/>
      </w:r>
      <w:r w:rsidR="00743AC8">
        <w:rPr>
          <w:rFonts w:hint="eastAsia"/>
        </w:rPr>
        <w:t>分布式系统应该一直持续运行，即使在不同节点间同步数据的时候，出现了大量的数据丢失或者数据同步延迟。换句话说，分区容忍性是站在分布式系统的角度，对访问本系统的客户端的再一种承诺：我会一直运行，不管我的内部出现何种数据同步问题，</w:t>
      </w:r>
      <w:r w:rsidR="00743AC8" w:rsidRPr="00B1310F">
        <w:rPr>
          <w:rFonts w:hint="eastAsia"/>
          <w:color w:val="0070C0"/>
          <w:u w:val="single"/>
        </w:rPr>
        <w:t>强调的是不挂掉</w:t>
      </w:r>
      <w:r w:rsidR="00743AC8">
        <w:rPr>
          <w:rFonts w:hint="eastAsia"/>
        </w:rPr>
        <w:t>。</w:t>
      </w:r>
    </w:p>
    <w:p w14:paraId="71E03042" w14:textId="40A84A24" w:rsidR="00980958" w:rsidRDefault="00980958" w:rsidP="00F42489"/>
    <w:p w14:paraId="13310BCA" w14:textId="6D96B399" w:rsidR="00980958" w:rsidRDefault="00980958" w:rsidP="00980958">
      <w:pPr>
        <w:pStyle w:val="2"/>
      </w:pPr>
      <w:r>
        <w:rPr>
          <w:rFonts w:hint="eastAsia"/>
        </w:rPr>
        <w:t>1</w:t>
      </w:r>
      <w:r>
        <w:t>.3</w:t>
      </w:r>
      <w:r w:rsidR="007114DE">
        <w:rPr>
          <w:rFonts w:hint="eastAsia"/>
        </w:rPr>
        <w:t>经典</w:t>
      </w:r>
      <w:r w:rsidR="007114DE">
        <w:rPr>
          <w:rFonts w:hint="eastAsia"/>
        </w:rPr>
        <w:t>C</w:t>
      </w:r>
      <w:r w:rsidR="007114DE">
        <w:t>AP</w:t>
      </w:r>
      <w:r w:rsidR="007114DE">
        <w:rPr>
          <w:rFonts w:hint="eastAsia"/>
        </w:rPr>
        <w:t>图</w:t>
      </w:r>
    </w:p>
    <w:p w14:paraId="5E9B84A7" w14:textId="747E17E1" w:rsidR="004F6746" w:rsidRPr="00611285" w:rsidRDefault="004F6746" w:rsidP="004F6746">
      <w:pPr>
        <w:rPr>
          <w:color w:val="0070C0"/>
          <w:u w:val="single"/>
        </w:rPr>
      </w:pPr>
      <w:r>
        <w:tab/>
      </w:r>
      <w:r>
        <w:t>CAP</w:t>
      </w:r>
      <w:r>
        <w:t>理论的核心是：</w:t>
      </w:r>
      <w:r w:rsidRPr="00611285">
        <w:rPr>
          <w:color w:val="0070C0"/>
          <w:u w:val="single"/>
        </w:rPr>
        <w:t>一个分布式系统不可能同时很好的满足一致性，可用性和分区容错性这三个需求</w:t>
      </w:r>
      <w:r w:rsidR="00611285">
        <w:rPr>
          <w:rFonts w:hint="eastAsia"/>
          <w:color w:val="0070C0"/>
          <w:u w:val="single"/>
        </w:rPr>
        <w:t>，</w:t>
      </w:r>
      <w:r w:rsidRPr="00611285">
        <w:rPr>
          <w:rFonts w:hint="eastAsia"/>
          <w:color w:val="0070C0"/>
          <w:u w:val="single"/>
        </w:rPr>
        <w:t>最多只能同时较好的满足两个</w:t>
      </w:r>
      <w:r>
        <w:rPr>
          <w:rFonts w:hint="eastAsia"/>
        </w:rPr>
        <w:t>。</w:t>
      </w:r>
    </w:p>
    <w:p w14:paraId="0F3CECC9" w14:textId="28D04EDA" w:rsidR="004F6746" w:rsidRDefault="004F6746" w:rsidP="001171DB">
      <w:pPr>
        <w:ind w:firstLine="420"/>
      </w:pPr>
      <w:r>
        <w:rPr>
          <w:rFonts w:hint="eastAsia"/>
        </w:rPr>
        <w:t>因此，根据</w:t>
      </w:r>
      <w:r>
        <w:t>CAP</w:t>
      </w:r>
      <w:r>
        <w:t>原理将</w:t>
      </w:r>
      <w:r>
        <w:t>NoSQL</w:t>
      </w:r>
      <w:r>
        <w:t>数据库分成了满足</w:t>
      </w:r>
      <w:r>
        <w:t>CA</w:t>
      </w:r>
      <w:r>
        <w:t>原则、满足</w:t>
      </w:r>
      <w:r>
        <w:t>CP</w:t>
      </w:r>
      <w:r>
        <w:t>原则和满足</w:t>
      </w:r>
      <w:r>
        <w:t>AP</w:t>
      </w:r>
      <w:r>
        <w:t>原则三大类：</w:t>
      </w:r>
    </w:p>
    <w:p w14:paraId="2F54A700" w14:textId="402B9FF7" w:rsidR="004F6746" w:rsidRDefault="004F6746" w:rsidP="00781765">
      <w:pPr>
        <w:shd w:val="clear" w:color="auto" w:fill="E7E6E6" w:themeFill="background2"/>
      </w:pPr>
      <w:r w:rsidRPr="00F41178">
        <w:rPr>
          <w:u w:val="single"/>
        </w:rPr>
        <w:t>CA-</w:t>
      </w:r>
      <w:r w:rsidRPr="00F41178">
        <w:rPr>
          <w:u w:val="single"/>
        </w:rPr>
        <w:t>单点集群</w:t>
      </w:r>
      <w:r>
        <w:t>，满足一致性，可用性的系统，通常在可扩展性上不太强大。</w:t>
      </w:r>
    </w:p>
    <w:p w14:paraId="5D976584" w14:textId="251345EA" w:rsidR="004F6746" w:rsidRDefault="004F6746" w:rsidP="00781765">
      <w:pPr>
        <w:shd w:val="clear" w:color="auto" w:fill="E7E6E6" w:themeFill="background2"/>
      </w:pPr>
      <w:r w:rsidRPr="00F41178">
        <w:rPr>
          <w:u w:val="single"/>
        </w:rPr>
        <w:t>CP-</w:t>
      </w:r>
      <w:r w:rsidRPr="00F41178">
        <w:rPr>
          <w:u w:val="single"/>
        </w:rPr>
        <w:t>满足一致性</w:t>
      </w:r>
      <w:r>
        <w:t>，分区容忍</w:t>
      </w:r>
      <w:r w:rsidR="00C95913">
        <w:rPr>
          <w:rFonts w:hint="eastAsia"/>
        </w:rPr>
        <w:t>性</w:t>
      </w:r>
      <w:r>
        <w:t>的系统，通常性能不是特别高。</w:t>
      </w:r>
    </w:p>
    <w:p w14:paraId="05EC67A7" w14:textId="459781D8" w:rsidR="00C52056" w:rsidRDefault="004F6746" w:rsidP="00781765">
      <w:pPr>
        <w:shd w:val="clear" w:color="auto" w:fill="E7E6E6" w:themeFill="background2"/>
        <w:rPr>
          <w:rFonts w:hint="eastAsia"/>
        </w:rPr>
      </w:pPr>
      <w:r w:rsidRPr="00440B07">
        <w:rPr>
          <w:color w:val="0070C0"/>
          <w:u w:val="single"/>
        </w:rPr>
        <w:t>AP-</w:t>
      </w:r>
      <w:r w:rsidRPr="00440B07">
        <w:rPr>
          <w:color w:val="0070C0"/>
          <w:u w:val="single"/>
        </w:rPr>
        <w:t>满足可用性</w:t>
      </w:r>
      <w:r>
        <w:t>，分区容忍性的系统，通常可能对一致性要求低一些。</w:t>
      </w:r>
    </w:p>
    <w:p w14:paraId="3B82DB94" w14:textId="62043DE0" w:rsidR="004F6746" w:rsidRDefault="004F6746" w:rsidP="00C52056"/>
    <w:p w14:paraId="57C69FE7" w14:textId="03A5864B" w:rsidR="00E0731D" w:rsidRDefault="00E0731D" w:rsidP="00E0731D">
      <w:pPr>
        <w:jc w:val="center"/>
        <w:rPr>
          <w:rFonts w:hint="eastAsia"/>
        </w:rPr>
      </w:pPr>
      <w:r>
        <w:rPr>
          <w:noProof/>
        </w:rPr>
        <w:drawing>
          <wp:inline distT="0" distB="0" distL="0" distR="0" wp14:anchorId="001DAE76" wp14:editId="16CB1901">
            <wp:extent cx="4114800" cy="2758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5162" cy="2758683"/>
                    </a:xfrm>
                    <a:prstGeom prst="rect">
                      <a:avLst/>
                    </a:prstGeom>
                  </pic:spPr>
                </pic:pic>
              </a:graphicData>
            </a:graphic>
          </wp:inline>
        </w:drawing>
      </w:r>
    </w:p>
    <w:p w14:paraId="1A74FDD2" w14:textId="6BA12E75" w:rsidR="00C52056" w:rsidRDefault="00C52056" w:rsidP="00C52056">
      <w:pPr>
        <w:pStyle w:val="2"/>
      </w:pPr>
      <w:r>
        <w:rPr>
          <w:rFonts w:hint="eastAsia"/>
        </w:rPr>
        <w:t>1</w:t>
      </w:r>
      <w:r>
        <w:t>.4</w:t>
      </w:r>
      <w:r w:rsidR="007114DE">
        <w:t>CAP</w:t>
      </w:r>
      <w:r w:rsidR="007114DE">
        <w:rPr>
          <w:rFonts w:hint="eastAsia"/>
        </w:rPr>
        <w:t>的</w:t>
      </w:r>
      <w:r w:rsidR="007114DE">
        <w:rPr>
          <w:rFonts w:hint="eastAsia"/>
        </w:rPr>
        <w:t>3</w:t>
      </w:r>
      <w:r w:rsidR="007114DE">
        <w:rPr>
          <w:rFonts w:hint="eastAsia"/>
        </w:rPr>
        <w:t>进</w:t>
      </w:r>
      <w:r w:rsidR="007114DE">
        <w:rPr>
          <w:rFonts w:hint="eastAsia"/>
        </w:rPr>
        <w:t>2</w:t>
      </w:r>
    </w:p>
    <w:p w14:paraId="204AAA97" w14:textId="2DA21622" w:rsidR="00D44BA8" w:rsidRDefault="00783596" w:rsidP="00D44BA8">
      <w:r>
        <w:tab/>
      </w:r>
      <w:r w:rsidR="00304595">
        <w:rPr>
          <w:rFonts w:hint="eastAsia"/>
        </w:rPr>
        <w:t>（</w:t>
      </w:r>
      <w:r w:rsidR="00304595">
        <w:rPr>
          <w:rFonts w:hint="eastAsia"/>
        </w:rPr>
        <w:t>1</w:t>
      </w:r>
      <w:r w:rsidR="00304595">
        <w:rPr>
          <w:rFonts w:hint="eastAsia"/>
        </w:rPr>
        <w:t>）</w:t>
      </w:r>
      <w:r w:rsidR="00D44BA8" w:rsidRPr="00272BD7">
        <w:rPr>
          <w:color w:val="0070C0"/>
          <w:u w:val="single"/>
        </w:rPr>
        <w:t>CAP</w:t>
      </w:r>
      <w:r w:rsidR="00D44BA8" w:rsidRPr="00272BD7">
        <w:rPr>
          <w:color w:val="0070C0"/>
          <w:u w:val="single"/>
        </w:rPr>
        <w:t>理论就是说在分布式存储系统中，最多只能实现上面的两点</w:t>
      </w:r>
      <w:r w:rsidR="00D44BA8">
        <w:t>。</w:t>
      </w:r>
      <w:r w:rsidR="00D44BA8">
        <w:rPr>
          <w:rFonts w:hint="eastAsia"/>
        </w:rPr>
        <w:t>而由于当前的网络硬件肯定会出现延迟丢包等问题，所以</w:t>
      </w:r>
      <w:r w:rsidR="00D44BA8" w:rsidRPr="00272BD7">
        <w:rPr>
          <w:rFonts w:hint="eastAsia"/>
          <w:color w:val="0070C0"/>
          <w:u w:val="single"/>
        </w:rPr>
        <w:t>分区容忍性是我们必须需要实现的</w:t>
      </w:r>
      <w:r w:rsidR="00D44BA8">
        <w:rPr>
          <w:rFonts w:hint="eastAsia"/>
        </w:rPr>
        <w:t>。所以我们只能在一致性和可用性之间进行权衡，没有</w:t>
      </w:r>
      <w:r w:rsidR="00D44BA8">
        <w:t>NoSQL</w:t>
      </w:r>
      <w:r w:rsidR="00D44BA8">
        <w:t>系统能同时保证这三点</w:t>
      </w:r>
      <w:r w:rsidR="00272BD7">
        <w:rPr>
          <w:rFonts w:hint="eastAsia"/>
        </w:rPr>
        <w:t>（</w:t>
      </w:r>
      <w:r w:rsidR="00D44BA8">
        <w:t>C:</w:t>
      </w:r>
      <w:r w:rsidR="00D44BA8">
        <w:t>强一致性</w:t>
      </w:r>
      <w:r w:rsidR="00D44BA8">
        <w:t>A</w:t>
      </w:r>
      <w:r w:rsidR="00D44BA8">
        <w:t>：高可用性</w:t>
      </w:r>
      <w:r w:rsidR="00D44BA8">
        <w:t>P</w:t>
      </w:r>
      <w:r w:rsidR="00D44BA8">
        <w:t>：分布式容忍性</w:t>
      </w:r>
      <w:r w:rsidR="00272BD7">
        <w:rPr>
          <w:rFonts w:hint="eastAsia"/>
        </w:rPr>
        <w:t>）。</w:t>
      </w:r>
    </w:p>
    <w:p w14:paraId="22DCB730" w14:textId="0D99E355" w:rsidR="00D44BA8" w:rsidRDefault="00D44BA8" w:rsidP="00195D29">
      <w:pPr>
        <w:shd w:val="clear" w:color="auto" w:fill="E7E6E6" w:themeFill="background2"/>
        <w:rPr>
          <w:rFonts w:hint="eastAsia"/>
        </w:rPr>
      </w:pPr>
      <w:r>
        <w:t>CA</w:t>
      </w:r>
      <w:r w:rsidR="00EC3019">
        <w:tab/>
      </w:r>
      <w:r w:rsidR="00070788">
        <w:tab/>
      </w:r>
      <w:r>
        <w:t>传统</w:t>
      </w:r>
      <w:r>
        <w:t>Oracle</w:t>
      </w:r>
      <w:r>
        <w:t>数据库</w:t>
      </w:r>
    </w:p>
    <w:p w14:paraId="7D8002CE" w14:textId="63B2FC4C" w:rsidR="00D44BA8" w:rsidRDefault="00D44BA8" w:rsidP="00195D29">
      <w:pPr>
        <w:shd w:val="clear" w:color="auto" w:fill="E7E6E6" w:themeFill="background2"/>
        <w:rPr>
          <w:rFonts w:hint="eastAsia"/>
        </w:rPr>
      </w:pPr>
      <w:r>
        <w:t>AP</w:t>
      </w:r>
      <w:r w:rsidR="00EC3019">
        <w:tab/>
      </w:r>
      <w:r w:rsidR="00070788">
        <w:tab/>
      </w:r>
      <w:r>
        <w:t>大多数网站架构的选择</w:t>
      </w:r>
    </w:p>
    <w:p w14:paraId="71EC0C8F" w14:textId="2F53B34E" w:rsidR="00D44BA8" w:rsidRDefault="00D44BA8" w:rsidP="00304595">
      <w:pPr>
        <w:shd w:val="clear" w:color="auto" w:fill="E7E6E6" w:themeFill="background2"/>
        <w:rPr>
          <w:rFonts w:hint="eastAsia"/>
        </w:rPr>
      </w:pPr>
      <w:r>
        <w:t>CP</w:t>
      </w:r>
      <w:r w:rsidR="00EC3019">
        <w:tab/>
      </w:r>
      <w:r w:rsidR="00070788">
        <w:tab/>
      </w:r>
      <w:r>
        <w:t>Redis</w:t>
      </w:r>
      <w:r>
        <w:t>、</w:t>
      </w:r>
      <w:r>
        <w:t>Mongodb</w:t>
      </w:r>
    </w:p>
    <w:p w14:paraId="17587F6F" w14:textId="57B3FA98" w:rsidR="00D030BF" w:rsidRDefault="00304595" w:rsidP="008B4644">
      <w:pPr>
        <w:ind w:firstLine="420"/>
        <w:rPr>
          <w:rFonts w:hint="eastAsia"/>
        </w:rPr>
      </w:pPr>
      <w:r>
        <w:rPr>
          <w:rFonts w:hint="eastAsia"/>
        </w:rPr>
        <w:t>（</w:t>
      </w:r>
      <w:r>
        <w:rPr>
          <w:rFonts w:hint="eastAsia"/>
        </w:rPr>
        <w:t>2</w:t>
      </w:r>
      <w:r>
        <w:rPr>
          <w:rFonts w:hint="eastAsia"/>
        </w:rPr>
        <w:t>）</w:t>
      </w:r>
      <w:r w:rsidR="00D44BA8">
        <w:rPr>
          <w:rFonts w:hint="eastAsia"/>
        </w:rPr>
        <w:t>注意：分布式架构的时候必须做出取舍。一致性和可用性之间取一个平衡。多余大多数</w:t>
      </w:r>
      <w:r w:rsidR="00D44BA8">
        <w:t>web</w:t>
      </w:r>
      <w:r w:rsidR="00D44BA8">
        <w:t>应用，其实并不需要强一致性。</w:t>
      </w:r>
      <w:r w:rsidR="00D44BA8">
        <w:rPr>
          <w:rFonts w:hint="eastAsia"/>
        </w:rPr>
        <w:t>因</w:t>
      </w:r>
      <w:r w:rsidR="00D44BA8" w:rsidRPr="00DA483F">
        <w:rPr>
          <w:rFonts w:hint="eastAsia"/>
          <w:color w:val="0070C0"/>
          <w:u w:val="single"/>
        </w:rPr>
        <w:t>此牺牲</w:t>
      </w:r>
      <w:r w:rsidR="00D44BA8" w:rsidRPr="00DA483F">
        <w:rPr>
          <w:color w:val="0070C0"/>
          <w:u w:val="single"/>
        </w:rPr>
        <w:t>C</w:t>
      </w:r>
      <w:r w:rsidR="00D44BA8" w:rsidRPr="00DA483F">
        <w:rPr>
          <w:color w:val="0070C0"/>
          <w:u w:val="single"/>
        </w:rPr>
        <w:t>换取</w:t>
      </w:r>
      <w:r w:rsidR="00D44BA8" w:rsidRPr="00DA483F">
        <w:rPr>
          <w:color w:val="0070C0"/>
          <w:u w:val="single"/>
        </w:rPr>
        <w:t>P</w:t>
      </w:r>
      <w:r w:rsidR="00D44BA8" w:rsidRPr="00DA483F">
        <w:rPr>
          <w:color w:val="0070C0"/>
          <w:u w:val="single"/>
        </w:rPr>
        <w:t>，这是目前分布式数据库产品的方向</w:t>
      </w:r>
      <w:r w:rsidR="001D3EA2">
        <w:rPr>
          <w:rFonts w:hint="eastAsia"/>
        </w:rPr>
        <w:t>。</w:t>
      </w:r>
    </w:p>
    <w:p w14:paraId="291B2094" w14:textId="11CEE860" w:rsidR="00D44BA8" w:rsidRDefault="00304595" w:rsidP="00F33F1F">
      <w:pPr>
        <w:ind w:firstLine="420"/>
        <w:rPr>
          <w:rFonts w:hint="eastAsia"/>
        </w:rPr>
      </w:pPr>
      <w:r>
        <w:rPr>
          <w:rFonts w:hint="eastAsia"/>
        </w:rPr>
        <w:t>（</w:t>
      </w:r>
      <w:r>
        <w:rPr>
          <w:rFonts w:hint="eastAsia"/>
        </w:rPr>
        <w:t>3</w:t>
      </w:r>
      <w:r>
        <w:rPr>
          <w:rFonts w:hint="eastAsia"/>
        </w:rPr>
        <w:t>）</w:t>
      </w:r>
      <w:r w:rsidR="00D44BA8">
        <w:rPr>
          <w:rFonts w:hint="eastAsia"/>
        </w:rPr>
        <w:t>一致性与可用性的决择</w:t>
      </w:r>
    </w:p>
    <w:p w14:paraId="37196215" w14:textId="77777777" w:rsidR="008E6184" w:rsidRDefault="00D44BA8" w:rsidP="00D44BA8">
      <w:r>
        <w:rPr>
          <w:rFonts w:hint="eastAsia"/>
        </w:rPr>
        <w:t>对于</w:t>
      </w:r>
      <w:r>
        <w:t>web2.0</w:t>
      </w:r>
      <w:r>
        <w:t>网站来说，关系数据库的很多主要特性却往往无用武之地</w:t>
      </w:r>
      <w:r w:rsidR="00F32552">
        <w:rPr>
          <w:rFonts w:hint="eastAsia"/>
        </w:rPr>
        <w:t>。</w:t>
      </w:r>
    </w:p>
    <w:p w14:paraId="53C2478A" w14:textId="77777777" w:rsidR="008E6184" w:rsidRDefault="00D44BA8" w:rsidP="00AD3B75">
      <w:pPr>
        <w:shd w:val="clear" w:color="auto" w:fill="E7E6E6" w:themeFill="background2"/>
        <w:ind w:firstLine="420"/>
      </w:pPr>
      <w:r>
        <w:rPr>
          <w:rFonts w:hint="eastAsia"/>
        </w:rPr>
        <w:t>数据库事务一致性需求</w:t>
      </w:r>
      <w:r w:rsidR="008E6184">
        <w:rPr>
          <w:rFonts w:hint="eastAsia"/>
        </w:rPr>
        <w:t>：</w:t>
      </w:r>
    </w:p>
    <w:p w14:paraId="6461EEFE" w14:textId="3DAD0737" w:rsidR="00D44BA8" w:rsidRDefault="00D44BA8" w:rsidP="006F5DD3">
      <w:pPr>
        <w:shd w:val="clear" w:color="auto" w:fill="E7E6E6" w:themeFill="background2"/>
        <w:rPr>
          <w:rFonts w:hint="eastAsia"/>
        </w:rPr>
      </w:pPr>
      <w:r>
        <w:rPr>
          <w:rFonts w:hint="eastAsia"/>
        </w:rPr>
        <w:t>很多</w:t>
      </w:r>
      <w:r>
        <w:t>web</w:t>
      </w:r>
      <w:r>
        <w:t>实时系统并不要求严格的数据库事务，对读一致性的要求很低，有些场合对写一致性要求并不高。允许实现最终一致性。</w:t>
      </w:r>
    </w:p>
    <w:p w14:paraId="756DB92B" w14:textId="77777777" w:rsidR="006F5DD3" w:rsidRDefault="006F5DD3" w:rsidP="00D44BA8"/>
    <w:p w14:paraId="5A3224AC" w14:textId="31FA9688" w:rsidR="008E6184" w:rsidRDefault="00D44BA8" w:rsidP="00AD3B75">
      <w:pPr>
        <w:shd w:val="clear" w:color="auto" w:fill="E7E6E6" w:themeFill="background2"/>
        <w:ind w:firstLine="420"/>
      </w:pPr>
      <w:r>
        <w:rPr>
          <w:rFonts w:hint="eastAsia"/>
        </w:rPr>
        <w:t>数据库的写实时性和读实时性需求</w:t>
      </w:r>
      <w:r w:rsidR="008E6184">
        <w:rPr>
          <w:rFonts w:hint="eastAsia"/>
        </w:rPr>
        <w:t>：</w:t>
      </w:r>
    </w:p>
    <w:p w14:paraId="40160E75" w14:textId="297720CD" w:rsidR="00D44BA8" w:rsidRDefault="00D44BA8" w:rsidP="006F5DD3">
      <w:pPr>
        <w:shd w:val="clear" w:color="auto" w:fill="E7E6E6" w:themeFill="background2"/>
      </w:pPr>
      <w:r>
        <w:rPr>
          <w:rFonts w:hint="eastAsia"/>
        </w:rPr>
        <w:t>对关系数据库来说，插入一条数据之后立刻查询，是肯定可以读出来这条数据的，但是对于很多</w:t>
      </w:r>
      <w:r>
        <w:t>web</w:t>
      </w:r>
      <w:r>
        <w:t>应用来说，并不要求这么高的实时性，比方说发一条消息之后，过几秒乃至十几秒之后，我的订阅者才看到这条动态是完全可以接受的。</w:t>
      </w:r>
    </w:p>
    <w:p w14:paraId="056781D9" w14:textId="77777777" w:rsidR="00D44BA8" w:rsidRDefault="00D44BA8" w:rsidP="00D44BA8">
      <w:pPr>
        <w:rPr>
          <w:rFonts w:hint="eastAsia"/>
        </w:rPr>
      </w:pPr>
    </w:p>
    <w:p w14:paraId="6EED1DD9" w14:textId="553D50B8" w:rsidR="00D44BA8" w:rsidRDefault="00D44BA8" w:rsidP="00F353BB">
      <w:pPr>
        <w:shd w:val="clear" w:color="auto" w:fill="E7E6E6" w:themeFill="background2"/>
        <w:ind w:firstLine="420"/>
      </w:pPr>
      <w:r>
        <w:rPr>
          <w:rFonts w:hint="eastAsia"/>
        </w:rPr>
        <w:t>对复杂的</w:t>
      </w:r>
      <w:r>
        <w:t>SQL</w:t>
      </w:r>
      <w:r>
        <w:t>查询，特别是多表关联查询的需求</w:t>
      </w:r>
      <w:r w:rsidR="00364A44">
        <w:rPr>
          <w:rFonts w:hint="eastAsia"/>
        </w:rPr>
        <w:t>：</w:t>
      </w:r>
    </w:p>
    <w:p w14:paraId="21802083" w14:textId="328C5D98" w:rsidR="00783596" w:rsidRDefault="00D44BA8" w:rsidP="00364A44">
      <w:pPr>
        <w:shd w:val="clear" w:color="auto" w:fill="E7E6E6" w:themeFill="background2"/>
      </w:pPr>
      <w:r>
        <w:rPr>
          <w:rFonts w:hint="eastAsia"/>
        </w:rPr>
        <w:t>任何大数据量的</w:t>
      </w:r>
      <w:r>
        <w:t>web</w:t>
      </w:r>
      <w:r>
        <w:t>系统，都非常忌讳多个大表的关联查询，以及复杂的数据分析类型的报表查询，特别是</w:t>
      </w:r>
      <w:r>
        <w:t>SNS</w:t>
      </w:r>
      <w:r>
        <w:t>类型的网站，从需求以及产品设计角度，就避免了这种情况的产生。往往更多的只是单表的主键查询，以及单表的简单条件分页查询，</w:t>
      </w:r>
      <w:r>
        <w:t>SQL</w:t>
      </w:r>
      <w:r>
        <w:t>的功能被极大的弱化了。</w:t>
      </w:r>
    </w:p>
    <w:p w14:paraId="4DEF4F4F" w14:textId="447DBB3D" w:rsidR="006D60C5" w:rsidRDefault="006D60C5" w:rsidP="006D60C5">
      <w:pPr>
        <w:shd w:val="clear" w:color="auto" w:fill="FFFFFF" w:themeFill="background1"/>
      </w:pPr>
    </w:p>
    <w:p w14:paraId="2684E655" w14:textId="1C4C94FC" w:rsidR="006D60C5" w:rsidRDefault="00656049" w:rsidP="00656049">
      <w:pPr>
        <w:pStyle w:val="2"/>
      </w:pPr>
      <w:r>
        <w:rPr>
          <w:rFonts w:hint="eastAsia"/>
        </w:rPr>
        <w:t>1</w:t>
      </w:r>
      <w:r>
        <w:t>.5BASE</w:t>
      </w:r>
    </w:p>
    <w:p w14:paraId="40FC3F38" w14:textId="75DA652B" w:rsidR="00656049" w:rsidRDefault="00D910EE" w:rsidP="00656049">
      <w:r>
        <w:tab/>
        <w:t>BASE</w:t>
      </w:r>
      <w:r>
        <w:rPr>
          <w:rFonts w:hint="eastAsia"/>
        </w:rPr>
        <w:t>是什么？</w:t>
      </w:r>
    </w:p>
    <w:p w14:paraId="580A88F4" w14:textId="13AE0310" w:rsidR="006B2FB5" w:rsidRDefault="006B2FB5" w:rsidP="006B2FB5">
      <w:pPr>
        <w:rPr>
          <w:rFonts w:hint="eastAsia"/>
        </w:rPr>
      </w:pPr>
      <w:r w:rsidRPr="0098334C">
        <w:rPr>
          <w:color w:val="0070C0"/>
          <w:u w:val="single"/>
        </w:rPr>
        <w:t>BASE</w:t>
      </w:r>
      <w:r w:rsidRPr="0098334C">
        <w:rPr>
          <w:color w:val="0070C0"/>
          <w:u w:val="single"/>
        </w:rPr>
        <w:t>就是为了解决关系数据库强一致性引起的问题而引起的可用性降低而提出的解决方案</w:t>
      </w:r>
      <w:r>
        <w:t>。</w:t>
      </w:r>
    </w:p>
    <w:p w14:paraId="2734ECDB" w14:textId="77777777" w:rsidR="006B2FB5" w:rsidRDefault="006B2FB5" w:rsidP="006B2FB5">
      <w:r>
        <w:t>BASE</w:t>
      </w:r>
      <w:r>
        <w:t>其实是下面三个术语的缩写：</w:t>
      </w:r>
    </w:p>
    <w:p w14:paraId="412BDB66" w14:textId="679A8A6D" w:rsidR="006B2FB5" w:rsidRDefault="006B2FB5" w:rsidP="0098334C">
      <w:pPr>
        <w:shd w:val="clear" w:color="auto" w:fill="E7E6E6" w:themeFill="background2"/>
        <w:rPr>
          <w:rFonts w:hint="eastAsia"/>
        </w:rPr>
      </w:pPr>
      <w:r w:rsidRPr="007B6E2C">
        <w:rPr>
          <w:u w:val="single"/>
        </w:rPr>
        <w:t>基本可用（</w:t>
      </w:r>
      <w:r w:rsidRPr="007B6E2C">
        <w:rPr>
          <w:u w:val="single"/>
        </w:rPr>
        <w:t>BasicallyAvailable</w:t>
      </w:r>
      <w:r w:rsidR="0098334C" w:rsidRPr="007B6E2C">
        <w:rPr>
          <w:rFonts w:hint="eastAsia"/>
          <w:u w:val="single"/>
        </w:rPr>
        <w:t>）</w:t>
      </w:r>
      <w:r w:rsidR="0098334C">
        <w:rPr>
          <w:rFonts w:hint="eastAsia"/>
        </w:rPr>
        <w:t>、</w:t>
      </w:r>
      <w:r w:rsidRPr="007B6E2C">
        <w:rPr>
          <w:u w:val="single"/>
        </w:rPr>
        <w:t>软状态（</w:t>
      </w:r>
      <w:r w:rsidRPr="007B6E2C">
        <w:rPr>
          <w:u w:val="single"/>
        </w:rPr>
        <w:t>Softstate</w:t>
      </w:r>
      <w:r w:rsidRPr="007B6E2C">
        <w:rPr>
          <w:u w:val="single"/>
        </w:rPr>
        <w:t>）</w:t>
      </w:r>
      <w:r w:rsidR="0098334C">
        <w:rPr>
          <w:rFonts w:hint="eastAsia"/>
        </w:rPr>
        <w:t>、</w:t>
      </w:r>
      <w:r w:rsidRPr="007B6E2C">
        <w:rPr>
          <w:u w:val="single"/>
        </w:rPr>
        <w:t>最终一致（</w:t>
      </w:r>
      <w:r w:rsidRPr="007B6E2C">
        <w:rPr>
          <w:u w:val="single"/>
        </w:rPr>
        <w:t>Eventuallyconsistent</w:t>
      </w:r>
      <w:r w:rsidRPr="007B6E2C">
        <w:rPr>
          <w:u w:val="single"/>
          <w:shd w:val="clear" w:color="auto" w:fill="E7E6E6" w:themeFill="background2"/>
        </w:rPr>
        <w:t>）</w:t>
      </w:r>
    </w:p>
    <w:p w14:paraId="56680A65" w14:textId="64A504CC" w:rsidR="00D910EE" w:rsidRDefault="006B2FB5" w:rsidP="00FC1F6F">
      <w:pPr>
        <w:ind w:firstLine="420"/>
      </w:pPr>
      <w:r>
        <w:rPr>
          <w:rFonts w:hint="eastAsia"/>
        </w:rPr>
        <w:t>它的思想是</w:t>
      </w:r>
      <w:r w:rsidRPr="00221026">
        <w:rPr>
          <w:rFonts w:hint="eastAsia"/>
          <w:color w:val="0070C0"/>
          <w:u w:val="single"/>
        </w:rPr>
        <w:t>通过让系统放松对某一时刻数据一致性的要求来换取系统整体伸缩性和性能上改观</w:t>
      </w:r>
      <w:r>
        <w:rPr>
          <w:rFonts w:hint="eastAsia"/>
        </w:rPr>
        <w:t>。为什么这么说呢，缘由就在于大型系统往往由于地域分布和极高性能的要求，不可能采用分布式事务来完成这些指标，要想获得这些指标</w:t>
      </w:r>
      <w:r w:rsidR="008C2452">
        <w:rPr>
          <w:rFonts w:hint="eastAsia"/>
        </w:rPr>
        <w:t>，</w:t>
      </w:r>
      <w:r>
        <w:rPr>
          <w:rFonts w:hint="eastAsia"/>
        </w:rPr>
        <w:t>我们必须采用另外一种方式来完成，这里</w:t>
      </w:r>
      <w:r>
        <w:t>BASE</w:t>
      </w:r>
      <w:r>
        <w:t>就是解决这个问题的办法</w:t>
      </w:r>
      <w:r w:rsidR="007B6E2C">
        <w:rPr>
          <w:rFonts w:hint="eastAsia"/>
        </w:rPr>
        <w:t>。</w:t>
      </w:r>
    </w:p>
    <w:p w14:paraId="29B5F741" w14:textId="44DB36BB" w:rsidR="007B6E2C" w:rsidRDefault="007B6E2C" w:rsidP="007B6E2C"/>
    <w:p w14:paraId="3A484047" w14:textId="04E30FE7" w:rsidR="00E83C6B" w:rsidRDefault="007B6E2C" w:rsidP="00240013">
      <w:pPr>
        <w:pStyle w:val="2"/>
        <w:rPr>
          <w:rFonts w:hint="eastAsia"/>
        </w:rPr>
      </w:pPr>
      <w:r>
        <w:rPr>
          <w:rFonts w:hint="eastAsia"/>
        </w:rPr>
        <w:t>1</w:t>
      </w:r>
      <w:r>
        <w:t>.6</w:t>
      </w:r>
      <w:r>
        <w:rPr>
          <w:rFonts w:hint="eastAsia"/>
        </w:rPr>
        <w:t>分布式</w:t>
      </w:r>
      <w:r>
        <w:rPr>
          <w:rFonts w:hint="eastAsia"/>
        </w:rPr>
        <w:t>+</w:t>
      </w:r>
      <w:r>
        <w:rPr>
          <w:rFonts w:hint="eastAsia"/>
        </w:rPr>
        <w:t>集群简介</w:t>
      </w:r>
    </w:p>
    <w:p w14:paraId="74D8E69E" w14:textId="24674B06" w:rsidR="005D111F" w:rsidRDefault="005D111F" w:rsidP="00BC4D18">
      <w:pPr>
        <w:ind w:firstLine="420"/>
      </w:pPr>
      <w:r>
        <w:rPr>
          <w:rFonts w:hint="eastAsia"/>
        </w:rPr>
        <w:t>分布式系统（</w:t>
      </w:r>
      <w:r>
        <w:t>distributed</w:t>
      </w:r>
      <w:r w:rsidR="0002379C">
        <w:t xml:space="preserve"> </w:t>
      </w:r>
      <w:r>
        <w:t>system</w:t>
      </w:r>
      <w:r>
        <w:t>）</w:t>
      </w:r>
    </w:p>
    <w:p w14:paraId="41685D4C" w14:textId="3310362B" w:rsidR="005D111F" w:rsidRDefault="005D111F" w:rsidP="005D111F">
      <w:r>
        <w:rPr>
          <w:rFonts w:hint="eastAsia"/>
        </w:rPr>
        <w:t>由多台计算机和通信的软件组件通过计算机网络连接（本地网络或广域网）组成。分布式系统是建立在网络之上的软件系统。正是因为软件的特性，所以分布式系统具有高度的内聚性和透明性。因此，网络和分布式系统之间的区别更多的在于高层软件（特别是操作系统），而不是硬件。分布式系统可以应用在在不同的平台上如：</w:t>
      </w:r>
      <w:r>
        <w:t>Pc</w:t>
      </w:r>
      <w:r>
        <w:t>、工作站、局域网和广域网上等。</w:t>
      </w:r>
    </w:p>
    <w:p w14:paraId="0FFADE39" w14:textId="77777777" w:rsidR="002D15C3" w:rsidRDefault="002D15C3" w:rsidP="005D111F">
      <w:pPr>
        <w:rPr>
          <w:rFonts w:hint="eastAsia"/>
        </w:rPr>
      </w:pPr>
    </w:p>
    <w:p w14:paraId="6B7363CA" w14:textId="77777777" w:rsidR="005D111F" w:rsidRDefault="005D111F" w:rsidP="005D111F">
      <w:r>
        <w:rPr>
          <w:rFonts w:hint="eastAsia"/>
        </w:rPr>
        <w:t>简单来讲：</w:t>
      </w:r>
    </w:p>
    <w:p w14:paraId="543F5496" w14:textId="21379EAE" w:rsidR="005D111F" w:rsidRDefault="00AB6AD4" w:rsidP="005D111F">
      <w:pPr>
        <w:rPr>
          <w:rFonts w:hint="eastAsia"/>
        </w:rPr>
      </w:pPr>
      <w:r>
        <w:t>1</w:t>
      </w:r>
      <w:r>
        <w:rPr>
          <w:rFonts w:hint="eastAsia"/>
        </w:rPr>
        <w:t>、</w:t>
      </w:r>
      <w:r w:rsidR="005D111F" w:rsidRPr="00FD6318">
        <w:rPr>
          <w:color w:val="0070C0"/>
        </w:rPr>
        <w:t>分布式</w:t>
      </w:r>
      <w:r w:rsidR="005D111F">
        <w:t>：不同的</w:t>
      </w:r>
      <w:r w:rsidR="005D111F" w:rsidRPr="00AB6AD4">
        <w:rPr>
          <w:u w:val="single"/>
        </w:rPr>
        <w:t>多台服务器</w:t>
      </w:r>
      <w:r w:rsidR="005D111F">
        <w:t>上面</w:t>
      </w:r>
      <w:r w:rsidR="005D111F" w:rsidRPr="00AB6AD4">
        <w:rPr>
          <w:u w:val="single"/>
        </w:rPr>
        <w:t>部署不同的服务模块</w:t>
      </w:r>
      <w:r w:rsidR="005D111F">
        <w:t>（工程），他们之间</w:t>
      </w:r>
      <w:r w:rsidR="005D111F" w:rsidRPr="00AB6AD4">
        <w:rPr>
          <w:u w:val="single"/>
        </w:rPr>
        <w:t>通过</w:t>
      </w:r>
      <w:r w:rsidR="005D111F" w:rsidRPr="00AB6AD4">
        <w:rPr>
          <w:u w:val="single"/>
        </w:rPr>
        <w:t>Rpc/Rmi</w:t>
      </w:r>
      <w:r w:rsidR="005D111F" w:rsidRPr="00AB6AD4">
        <w:rPr>
          <w:u w:val="single"/>
        </w:rPr>
        <w:t>之间通信和调用</w:t>
      </w:r>
      <w:r w:rsidR="005D111F">
        <w:t>，</w:t>
      </w:r>
      <w:r w:rsidR="005D111F" w:rsidRPr="006C1F89">
        <w:t>对外提供服务和组内协作</w:t>
      </w:r>
      <w:r w:rsidR="005D111F">
        <w:t>。</w:t>
      </w:r>
    </w:p>
    <w:p w14:paraId="46F9BB42" w14:textId="0B139F07" w:rsidR="00E83C6B" w:rsidRPr="00E83C6B" w:rsidRDefault="00AB6AD4" w:rsidP="005D111F">
      <w:pPr>
        <w:rPr>
          <w:rFonts w:hint="eastAsia"/>
        </w:rPr>
      </w:pPr>
      <w:r>
        <w:t>2</w:t>
      </w:r>
      <w:r>
        <w:rPr>
          <w:rFonts w:hint="eastAsia"/>
        </w:rPr>
        <w:t>、</w:t>
      </w:r>
      <w:r w:rsidR="005D111F" w:rsidRPr="00FD6318">
        <w:rPr>
          <w:color w:val="0070C0"/>
        </w:rPr>
        <w:t>集群</w:t>
      </w:r>
      <w:r w:rsidR="005D111F">
        <w:t>：不同的</w:t>
      </w:r>
      <w:r w:rsidR="005D111F" w:rsidRPr="00150B54">
        <w:rPr>
          <w:u w:val="single"/>
        </w:rPr>
        <w:t>多台服务器</w:t>
      </w:r>
      <w:r w:rsidR="005D111F">
        <w:t>上面</w:t>
      </w:r>
      <w:r w:rsidR="005D111F" w:rsidRPr="00150B54">
        <w:rPr>
          <w:u w:val="single"/>
        </w:rPr>
        <w:t>部署相同的服务</w:t>
      </w:r>
      <w:bookmarkStart w:id="0" w:name="_GoBack"/>
      <w:bookmarkEnd w:id="0"/>
      <w:r w:rsidR="005D111F" w:rsidRPr="00150B54">
        <w:rPr>
          <w:u w:val="single"/>
        </w:rPr>
        <w:t>模块</w:t>
      </w:r>
      <w:r w:rsidR="005D111F">
        <w:t>，通过</w:t>
      </w:r>
      <w:r w:rsidR="005D111F" w:rsidRPr="00150B54">
        <w:rPr>
          <w:u w:val="single"/>
        </w:rPr>
        <w:t>分布式调度软件进行统一的调度</w:t>
      </w:r>
      <w:r w:rsidR="005D111F">
        <w:t>，</w:t>
      </w:r>
      <w:r w:rsidR="005D111F" w:rsidRPr="006C1F89">
        <w:t>对外提供服务和访问</w:t>
      </w:r>
      <w:r w:rsidR="005D111F">
        <w:t>。</w:t>
      </w:r>
    </w:p>
    <w:sectPr w:rsidR="00E83C6B" w:rsidRPr="00E83C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8"/>
    <w:rsid w:val="0002379C"/>
    <w:rsid w:val="000440B0"/>
    <w:rsid w:val="00070788"/>
    <w:rsid w:val="000E6602"/>
    <w:rsid w:val="000F22F7"/>
    <w:rsid w:val="001171DB"/>
    <w:rsid w:val="00150B54"/>
    <w:rsid w:val="00174272"/>
    <w:rsid w:val="00195D29"/>
    <w:rsid w:val="001B4F5D"/>
    <w:rsid w:val="001D3EA2"/>
    <w:rsid w:val="00221026"/>
    <w:rsid w:val="00240013"/>
    <w:rsid w:val="00253134"/>
    <w:rsid w:val="00272BD7"/>
    <w:rsid w:val="002A62F2"/>
    <w:rsid w:val="002D15C3"/>
    <w:rsid w:val="00304595"/>
    <w:rsid w:val="003137F2"/>
    <w:rsid w:val="00337C8A"/>
    <w:rsid w:val="00364A44"/>
    <w:rsid w:val="003D33DA"/>
    <w:rsid w:val="003D37C8"/>
    <w:rsid w:val="00440B07"/>
    <w:rsid w:val="00454285"/>
    <w:rsid w:val="004F6746"/>
    <w:rsid w:val="004F6ACC"/>
    <w:rsid w:val="00501ACB"/>
    <w:rsid w:val="00513A89"/>
    <w:rsid w:val="00531D0D"/>
    <w:rsid w:val="005B2942"/>
    <w:rsid w:val="005D111F"/>
    <w:rsid w:val="00611285"/>
    <w:rsid w:val="00656049"/>
    <w:rsid w:val="006B2FB5"/>
    <w:rsid w:val="006C1F89"/>
    <w:rsid w:val="006D60C5"/>
    <w:rsid w:val="006F5DD3"/>
    <w:rsid w:val="007114DE"/>
    <w:rsid w:val="00743AC8"/>
    <w:rsid w:val="00781765"/>
    <w:rsid w:val="00783596"/>
    <w:rsid w:val="00795F3D"/>
    <w:rsid w:val="007B6E2C"/>
    <w:rsid w:val="0082180B"/>
    <w:rsid w:val="00854733"/>
    <w:rsid w:val="008A5788"/>
    <w:rsid w:val="008B4644"/>
    <w:rsid w:val="008C2452"/>
    <w:rsid w:val="008E6184"/>
    <w:rsid w:val="008F1A87"/>
    <w:rsid w:val="009008C1"/>
    <w:rsid w:val="0094663A"/>
    <w:rsid w:val="00980958"/>
    <w:rsid w:val="0098334C"/>
    <w:rsid w:val="009E6BB1"/>
    <w:rsid w:val="00A31F60"/>
    <w:rsid w:val="00AB6AD4"/>
    <w:rsid w:val="00AD3B75"/>
    <w:rsid w:val="00B1310F"/>
    <w:rsid w:val="00B87145"/>
    <w:rsid w:val="00BB6DD5"/>
    <w:rsid w:val="00BC4D18"/>
    <w:rsid w:val="00C52056"/>
    <w:rsid w:val="00C95913"/>
    <w:rsid w:val="00CA37D9"/>
    <w:rsid w:val="00D030BF"/>
    <w:rsid w:val="00D0653F"/>
    <w:rsid w:val="00D44BA8"/>
    <w:rsid w:val="00D910EE"/>
    <w:rsid w:val="00DA483F"/>
    <w:rsid w:val="00E0731D"/>
    <w:rsid w:val="00E83C6B"/>
    <w:rsid w:val="00EA3E19"/>
    <w:rsid w:val="00EC3019"/>
    <w:rsid w:val="00EF77C3"/>
    <w:rsid w:val="00F32552"/>
    <w:rsid w:val="00F33F1F"/>
    <w:rsid w:val="00F353BB"/>
    <w:rsid w:val="00F41178"/>
    <w:rsid w:val="00F42489"/>
    <w:rsid w:val="00F937F8"/>
    <w:rsid w:val="00FA6A61"/>
    <w:rsid w:val="00FC1F6F"/>
    <w:rsid w:val="00FD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B231"/>
  <w15:chartTrackingRefBased/>
  <w15:docId w15:val="{E5BE54FF-03DD-4981-B8DA-79750B32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653F"/>
    <w:pPr>
      <w:widowControl w:val="0"/>
      <w:jc w:val="both"/>
    </w:pPr>
    <w:rPr>
      <w:rFonts w:eastAsia="宋体"/>
      <w:sz w:val="24"/>
    </w:rPr>
  </w:style>
  <w:style w:type="paragraph" w:styleId="1">
    <w:name w:val="heading 1"/>
    <w:basedOn w:val="a"/>
    <w:next w:val="a"/>
    <w:link w:val="10"/>
    <w:autoRedefine/>
    <w:uiPriority w:val="9"/>
    <w:qFormat/>
    <w:rsid w:val="00D0653F"/>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D0653F"/>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D0653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653F"/>
    <w:rPr>
      <w:rFonts w:eastAsia="黑体"/>
      <w:b/>
      <w:bCs/>
      <w:kern w:val="44"/>
      <w:sz w:val="30"/>
      <w:szCs w:val="44"/>
    </w:rPr>
  </w:style>
  <w:style w:type="character" w:customStyle="1" w:styleId="20">
    <w:name w:val="标题 2 字符"/>
    <w:basedOn w:val="a0"/>
    <w:link w:val="2"/>
    <w:uiPriority w:val="9"/>
    <w:rsid w:val="00D0653F"/>
    <w:rPr>
      <w:rFonts w:asciiTheme="majorHAnsi" w:eastAsia="黑体" w:hAnsiTheme="majorHAnsi" w:cstheme="majorBidi"/>
      <w:b/>
      <w:bCs/>
      <w:sz w:val="30"/>
      <w:szCs w:val="32"/>
    </w:rPr>
  </w:style>
  <w:style w:type="character" w:customStyle="1" w:styleId="30">
    <w:name w:val="标题 3 字符"/>
    <w:basedOn w:val="a0"/>
    <w:link w:val="3"/>
    <w:uiPriority w:val="9"/>
    <w:rsid w:val="00D0653F"/>
    <w:rPr>
      <w:rFonts w:eastAsia="宋体"/>
      <w:b/>
      <w:bCs/>
      <w:sz w:val="24"/>
      <w:szCs w:val="32"/>
    </w:rPr>
  </w:style>
  <w:style w:type="paragraph" w:styleId="a3">
    <w:name w:val="Balloon Text"/>
    <w:basedOn w:val="a"/>
    <w:link w:val="a4"/>
    <w:uiPriority w:val="99"/>
    <w:semiHidden/>
    <w:unhideWhenUsed/>
    <w:rsid w:val="008C2452"/>
    <w:rPr>
      <w:sz w:val="18"/>
      <w:szCs w:val="18"/>
    </w:rPr>
  </w:style>
  <w:style w:type="character" w:customStyle="1" w:styleId="a4">
    <w:name w:val="批注框文本 字符"/>
    <w:basedOn w:val="a0"/>
    <w:link w:val="a3"/>
    <w:uiPriority w:val="99"/>
    <w:semiHidden/>
    <w:rsid w:val="008C2452"/>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77</cp:revision>
  <dcterms:created xsi:type="dcterms:W3CDTF">2019-03-06T05:23:00Z</dcterms:created>
  <dcterms:modified xsi:type="dcterms:W3CDTF">2019-03-06T06:55:00Z</dcterms:modified>
</cp:coreProperties>
</file>