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2B" w:rsidRDefault="002E733C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自己开发一套权限管理</w:t>
      </w:r>
    </w:p>
    <w:p w:rsidR="003F53A1" w:rsidRDefault="00FB4464" w:rsidP="003F53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企业级项目需要权限管理的</w:t>
      </w:r>
      <w:r w:rsidR="003F53A1">
        <w:rPr>
          <w:rFonts w:ascii="微软雅黑" w:eastAsia="微软雅黑" w:hAnsi="微软雅黑" w:hint="eastAsia"/>
        </w:rPr>
        <w:t>原因：</w:t>
      </w:r>
    </w:p>
    <w:p w:rsidR="009D57FD" w:rsidRDefault="009D57FD" w:rsidP="003F53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安全性</w:t>
      </w:r>
      <w:r w:rsidR="002D3B06">
        <w:rPr>
          <w:rFonts w:ascii="微软雅黑" w:eastAsia="微软雅黑" w:hAnsi="微软雅黑" w:hint="eastAsia"/>
        </w:rPr>
        <w:t>：误操作、人为破坏、数据泄露等</w:t>
      </w:r>
    </w:p>
    <w:p w:rsidR="009D57FD" w:rsidRDefault="009D57FD" w:rsidP="009D57F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数据隔离</w:t>
      </w:r>
      <w:r w:rsidR="002D3B06">
        <w:rPr>
          <w:rFonts w:ascii="微软雅黑" w:eastAsia="微软雅黑" w:hAnsi="微软雅黑" w:hint="eastAsia"/>
        </w:rPr>
        <w:t>：不同的权限能看到及操作不同的数据</w:t>
      </w:r>
    </w:p>
    <w:p w:rsidR="009D57FD" w:rsidRPr="003F53A1" w:rsidRDefault="009D57FD" w:rsidP="003F53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明确职责</w:t>
      </w:r>
      <w:r w:rsidR="002D3B06">
        <w:rPr>
          <w:rFonts w:ascii="微软雅黑" w:eastAsia="微软雅黑" w:hAnsi="微软雅黑" w:hint="eastAsia"/>
        </w:rPr>
        <w:t>：运营、客服等不同角色，leader和dev等不同级别。</w:t>
      </w:r>
    </w:p>
    <w:p w:rsidR="00BE482B" w:rsidRDefault="002E73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为什么要自己写？</w:t>
      </w:r>
    </w:p>
    <w:p w:rsidR="00BE482B" w:rsidRDefault="003C46BF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使用框架必须</w:t>
      </w:r>
      <w:r w:rsidR="002E733C">
        <w:rPr>
          <w:rFonts w:ascii="微软雅黑" w:eastAsia="微软雅黑" w:hAnsi="微软雅黑" w:cs="微软雅黑" w:hint="eastAsia"/>
          <w:color w:val="000000" w:themeColor="text1"/>
        </w:rPr>
        <w:t>满足框架的要求进行配置</w:t>
      </w:r>
    </w:p>
    <w:p w:rsidR="00BE482B" w:rsidRDefault="002E733C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没有界面操作和查看</w:t>
      </w:r>
    </w:p>
    <w:p w:rsidR="00BE482B" w:rsidRDefault="002E733C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期望更细致的管理</w:t>
      </w:r>
    </w:p>
    <w:p w:rsidR="00BE482B" w:rsidRDefault="00BE482B">
      <w:pPr>
        <w:rPr>
          <w:rFonts w:ascii="微软雅黑" w:eastAsia="微软雅黑" w:hAnsi="微软雅黑" w:cs="微软雅黑"/>
        </w:rPr>
      </w:pPr>
    </w:p>
    <w:p w:rsidR="00BE482B" w:rsidRDefault="002E73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基本目标</w:t>
      </w:r>
    </w:p>
    <w:p w:rsidR="00494C43" w:rsidRPr="008A328D" w:rsidRDefault="002E733C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基于扩展的</w:t>
      </w:r>
      <w:r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RBAC</w:t>
      </w:r>
      <w:r w:rsidR="00105DF6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（Role</w:t>
      </w:r>
      <w:r w:rsidR="00105DF6" w:rsidRPr="002236CD">
        <w:rPr>
          <w:rFonts w:ascii="微软雅黑" w:eastAsia="微软雅黑" w:hAnsi="微软雅黑" w:cs="微软雅黑"/>
          <w:color w:val="000000" w:themeColor="text1"/>
          <w:highlight w:val="yellow"/>
        </w:rPr>
        <w:t xml:space="preserve"> B</w:t>
      </w:r>
      <w:r w:rsidR="00105DF6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ased</w:t>
      </w:r>
      <w:r w:rsidR="00105DF6" w:rsidRPr="002236CD">
        <w:rPr>
          <w:rFonts w:ascii="微软雅黑" w:eastAsia="微软雅黑" w:hAnsi="微软雅黑" w:cs="微软雅黑"/>
          <w:color w:val="000000" w:themeColor="text1"/>
          <w:highlight w:val="yellow"/>
        </w:rPr>
        <w:t xml:space="preserve"> A</w:t>
      </w:r>
      <w:r w:rsidR="00105DF6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ccess</w:t>
      </w:r>
      <w:r w:rsidR="00105DF6" w:rsidRPr="002236CD">
        <w:rPr>
          <w:rFonts w:ascii="微软雅黑" w:eastAsia="微软雅黑" w:hAnsi="微软雅黑" w:cs="微软雅黑"/>
          <w:color w:val="000000" w:themeColor="text1"/>
          <w:highlight w:val="yellow"/>
        </w:rPr>
        <w:t xml:space="preserve"> C</w:t>
      </w:r>
      <w:r w:rsidR="00105DF6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ontrol）</w:t>
      </w:r>
      <w:r>
        <w:rPr>
          <w:rFonts w:ascii="微软雅黑" w:eastAsia="微软雅黑" w:hAnsi="微软雅黑" w:cs="微软雅黑" w:hint="eastAsia"/>
          <w:color w:val="000000" w:themeColor="text1"/>
        </w:rPr>
        <w:t>实现</w:t>
      </w:r>
    </w:p>
    <w:p w:rsidR="008A328D" w:rsidRPr="00D70403" w:rsidRDefault="008A328D" w:rsidP="008A328D">
      <w:pPr>
        <w:rPr>
          <w:rFonts w:ascii="微软雅黑" w:eastAsia="微软雅黑" w:hAnsi="微软雅黑" w:cs="微软雅黑"/>
          <w:color w:val="FF0000"/>
        </w:rPr>
      </w:pPr>
      <w:r>
        <w:rPr>
          <w:noProof/>
        </w:rPr>
        <w:drawing>
          <wp:inline distT="0" distB="0" distL="0" distR="0">
            <wp:extent cx="5274310" cy="3285490"/>
            <wp:effectExtent l="0" t="0" r="2540" b="0"/>
            <wp:docPr id="1" name="图片 1" descr="http://p1.pstatp.com/large/593b0002f20872141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pstatp.com/large/593b0002f20872141d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8D" w:rsidRPr="008A328D" w:rsidRDefault="00D70403" w:rsidP="008A328D">
      <w:pPr>
        <w:numPr>
          <w:ilvl w:val="1"/>
          <w:numId w:val="1"/>
        </w:numPr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“用户-角色-权限”</w:t>
      </w:r>
      <w:r w:rsidR="00110492">
        <w:rPr>
          <w:rFonts w:ascii="微软雅黑" w:eastAsia="微软雅黑" w:hAnsi="微软雅黑" w:cs="微软雅黑" w:hint="eastAsia"/>
          <w:color w:val="000000" w:themeColor="text1"/>
        </w:rPr>
        <w:t>的授权</w:t>
      </w:r>
      <w:r>
        <w:rPr>
          <w:rFonts w:ascii="微软雅黑" w:eastAsia="微软雅黑" w:hAnsi="微软雅黑" w:cs="微软雅黑" w:hint="eastAsia"/>
          <w:color w:val="000000" w:themeColor="text1"/>
        </w:rPr>
        <w:t>模式</w:t>
      </w:r>
    </w:p>
    <w:p w:rsidR="000A2D2F" w:rsidRPr="000A2D2F" w:rsidRDefault="00494C43" w:rsidP="00494C43">
      <w:pPr>
        <w:numPr>
          <w:ilvl w:val="1"/>
          <w:numId w:val="1"/>
        </w:numPr>
        <w:rPr>
          <w:rFonts w:ascii="微软雅黑" w:eastAsia="微软雅黑" w:hAnsi="微软雅黑" w:cs="微软雅黑"/>
          <w:color w:val="FF0000"/>
        </w:rPr>
      </w:pPr>
      <w:r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一个</w:t>
      </w:r>
      <w:r w:rsidR="00CF4045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用户</w:t>
      </w:r>
      <w:r w:rsidR="005A732E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——</w:t>
      </w:r>
      <w:r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若干</w:t>
      </w:r>
      <w:r w:rsidR="00CF4045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角色</w:t>
      </w:r>
      <w:r w:rsidR="008A328D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（用户与角色之间属于多对多关系）</w:t>
      </w:r>
    </w:p>
    <w:p w:rsidR="00BE482B" w:rsidRPr="0046300A" w:rsidRDefault="000A2D2F" w:rsidP="00494C43">
      <w:pPr>
        <w:numPr>
          <w:ilvl w:val="1"/>
          <w:numId w:val="1"/>
        </w:numPr>
        <w:rPr>
          <w:rFonts w:ascii="微软雅黑" w:eastAsia="微软雅黑" w:hAnsi="微软雅黑" w:cs="微软雅黑"/>
          <w:color w:val="FF0000"/>
        </w:rPr>
      </w:pPr>
      <w:r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lastRenderedPageBreak/>
        <w:t>一个角色</w:t>
      </w:r>
      <w:r w:rsidR="005A732E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——</w:t>
      </w:r>
      <w:r w:rsidR="00494C43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若干</w:t>
      </w:r>
      <w:r w:rsidR="00CF4045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权限</w:t>
      </w:r>
      <w:r w:rsidR="008A328D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（角色与权限之间属于多对多关系）</w:t>
      </w:r>
    </w:p>
    <w:p w:rsidR="0046300A" w:rsidRDefault="0046300A" w:rsidP="00494C43">
      <w:pPr>
        <w:numPr>
          <w:ilvl w:val="1"/>
          <w:numId w:val="1"/>
        </w:numPr>
        <w:rPr>
          <w:rFonts w:ascii="微软雅黑" w:eastAsia="微软雅黑" w:hAnsi="微软雅黑" w:cs="微软雅黑"/>
          <w:color w:val="FF0000"/>
        </w:rPr>
      </w:pPr>
      <w:r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多对多关系需要通过中间表来联系</w:t>
      </w:r>
      <w:r w:rsidR="007C6422" w:rsidRPr="002236CD">
        <w:rPr>
          <w:rFonts w:ascii="微软雅黑" w:eastAsia="微软雅黑" w:hAnsi="微软雅黑" w:cs="微软雅黑" w:hint="eastAsia"/>
          <w:color w:val="000000" w:themeColor="text1"/>
          <w:highlight w:val="yellow"/>
        </w:rPr>
        <w:t>。</w:t>
      </w:r>
    </w:p>
    <w:p w:rsidR="00BE482B" w:rsidRDefault="002E733C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易于扩展，能灵活适应需求的变化</w:t>
      </w:r>
    </w:p>
    <w:p w:rsidR="00BE482B" w:rsidRDefault="002E733C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所有管理都有界面方便操作</w:t>
      </w:r>
    </w:p>
    <w:p w:rsidR="00BE482B" w:rsidRDefault="00BE482B">
      <w:pPr>
        <w:rPr>
          <w:rFonts w:ascii="微软雅黑" w:eastAsia="微软雅黑" w:hAnsi="微软雅黑" w:cs="微软雅黑"/>
        </w:rPr>
      </w:pPr>
    </w:p>
    <w:p w:rsidR="00BE482B" w:rsidRDefault="002E73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主要内容：</w:t>
      </w:r>
    </w:p>
    <w:p w:rsidR="002236CD" w:rsidRDefault="002E733C" w:rsidP="00CC542C">
      <w:pPr>
        <w:pStyle w:val="a7"/>
        <w:numPr>
          <w:ilvl w:val="0"/>
          <w:numId w:val="5"/>
        </w:numPr>
        <w:shd w:val="clear" w:color="auto" w:fill="E7E6E6" w:themeFill="background2"/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6CD">
        <w:rPr>
          <w:rFonts w:ascii="微软雅黑" w:eastAsia="微软雅黑" w:hAnsi="微软雅黑" w:cs="微软雅黑" w:hint="eastAsia"/>
          <w:color w:val="000000" w:themeColor="text1"/>
        </w:rPr>
        <w:t>需要开发功能确定</w:t>
      </w:r>
    </w:p>
    <w:p w:rsidR="002236CD" w:rsidRDefault="002E733C" w:rsidP="00CC542C">
      <w:pPr>
        <w:pStyle w:val="a7"/>
        <w:numPr>
          <w:ilvl w:val="0"/>
          <w:numId w:val="5"/>
        </w:numPr>
        <w:shd w:val="clear" w:color="auto" w:fill="E7E6E6" w:themeFill="background2"/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6CD">
        <w:rPr>
          <w:rFonts w:ascii="微软雅黑" w:eastAsia="微软雅黑" w:hAnsi="微软雅黑" w:cs="微软雅黑" w:hint="eastAsia"/>
          <w:color w:val="000000" w:themeColor="text1"/>
        </w:rPr>
        <w:t>详细表结构设计</w:t>
      </w:r>
    </w:p>
    <w:p w:rsidR="00BE482B" w:rsidRPr="002236CD" w:rsidRDefault="002E733C" w:rsidP="00CC542C">
      <w:pPr>
        <w:pStyle w:val="a7"/>
        <w:numPr>
          <w:ilvl w:val="0"/>
          <w:numId w:val="5"/>
        </w:numPr>
        <w:shd w:val="clear" w:color="auto" w:fill="E7E6E6" w:themeFill="background2"/>
        <w:ind w:firstLineChars="0"/>
        <w:rPr>
          <w:rFonts w:ascii="微软雅黑" w:eastAsia="微软雅黑" w:hAnsi="微软雅黑" w:cs="微软雅黑"/>
          <w:color w:val="000000" w:themeColor="text1"/>
        </w:rPr>
      </w:pPr>
      <w:r w:rsidRPr="002236CD">
        <w:rPr>
          <w:rFonts w:ascii="微软雅黑" w:eastAsia="微软雅黑" w:hAnsi="微软雅黑" w:cs="微软雅黑" w:hint="eastAsia"/>
          <w:color w:val="000000" w:themeColor="text1"/>
        </w:rPr>
        <w:t>编码实现</w:t>
      </w:r>
    </w:p>
    <w:p w:rsidR="00BE482B" w:rsidRDefault="00BE482B">
      <w:pPr>
        <w:rPr>
          <w:rFonts w:ascii="微软雅黑" w:eastAsia="微软雅黑" w:hAnsi="微软雅黑" w:cs="微软雅黑"/>
        </w:rPr>
      </w:pPr>
    </w:p>
    <w:p w:rsidR="00BE482B" w:rsidRDefault="002E73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需要开发的内容：</w:t>
      </w:r>
    </w:p>
    <w:p w:rsidR="00BE482B" w:rsidRDefault="002E733C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</w:rPr>
        <w:t>）配置管理类功能</w:t>
      </w:r>
    </w:p>
    <w:p w:rsidR="00BE482B" w:rsidRDefault="002E733C" w:rsidP="00C47DD0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用户、</w:t>
      </w:r>
      <w:r w:rsidR="000A69BF">
        <w:rPr>
          <w:rFonts w:ascii="微软雅黑" w:eastAsia="微软雅黑" w:hAnsi="微软雅黑" w:cs="微软雅黑" w:hint="eastAsia"/>
          <w:color w:val="000000" w:themeColor="text1"/>
        </w:rPr>
        <w:t>角色</w:t>
      </w:r>
      <w:r>
        <w:rPr>
          <w:rFonts w:ascii="微软雅黑" w:eastAsia="微软雅黑" w:hAnsi="微软雅黑" w:cs="微软雅黑" w:hint="eastAsia"/>
          <w:color w:val="000000" w:themeColor="text1"/>
        </w:rPr>
        <w:t>、</w:t>
      </w:r>
      <w:r w:rsidR="000A69BF">
        <w:rPr>
          <w:rFonts w:ascii="微软雅黑" w:eastAsia="微软雅黑" w:hAnsi="微软雅黑" w:cs="微软雅黑" w:hint="eastAsia"/>
          <w:color w:val="000000" w:themeColor="text1"/>
        </w:rPr>
        <w:t>权限</w:t>
      </w:r>
      <w:r>
        <w:rPr>
          <w:rFonts w:ascii="微软雅黑" w:eastAsia="微软雅黑" w:hAnsi="微软雅黑" w:cs="微软雅黑" w:hint="eastAsia"/>
          <w:color w:val="000000" w:themeColor="text1"/>
        </w:rPr>
        <w:t>的管理界面（扩展用：部门、权限模块）</w:t>
      </w:r>
    </w:p>
    <w:p w:rsidR="00BE482B" w:rsidRDefault="002E733C" w:rsidP="00C47DD0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角色</w:t>
      </w:r>
      <w:r>
        <w:rPr>
          <w:rFonts w:ascii="微软雅黑" w:eastAsia="微软雅黑" w:hAnsi="微软雅黑" w:cs="微软雅黑" w:hint="eastAsia"/>
          <w:color w:val="000000" w:themeColor="text1"/>
        </w:rPr>
        <w:t>-</w:t>
      </w:r>
      <w:r>
        <w:rPr>
          <w:rFonts w:ascii="微软雅黑" w:eastAsia="微软雅黑" w:hAnsi="微软雅黑" w:cs="微软雅黑" w:hint="eastAsia"/>
          <w:color w:val="000000" w:themeColor="text1"/>
        </w:rPr>
        <w:t>用户管理、角色</w:t>
      </w:r>
      <w:r>
        <w:rPr>
          <w:rFonts w:ascii="微软雅黑" w:eastAsia="微软雅黑" w:hAnsi="微软雅黑" w:cs="微软雅黑" w:hint="eastAsia"/>
          <w:color w:val="000000" w:themeColor="text1"/>
        </w:rPr>
        <w:t>-</w:t>
      </w:r>
      <w:r>
        <w:rPr>
          <w:rFonts w:ascii="微软雅黑" w:eastAsia="微软雅黑" w:hAnsi="微软雅黑" w:cs="微软雅黑" w:hint="eastAsia"/>
          <w:color w:val="000000" w:themeColor="text1"/>
        </w:rPr>
        <w:t>权限管理</w:t>
      </w:r>
    </w:p>
    <w:p w:rsidR="00BE482B" w:rsidRDefault="002E733C" w:rsidP="00C47DD0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权限更新日志管理</w:t>
      </w:r>
    </w:p>
    <w:p w:rsidR="00BE482B" w:rsidRDefault="002E733C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</w:rPr>
        <w:t>）权限拦截类功能</w:t>
      </w:r>
    </w:p>
    <w:p w:rsidR="00BE482B" w:rsidRDefault="002E733C" w:rsidP="00C47DD0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在切面（</w:t>
      </w:r>
      <w:r>
        <w:rPr>
          <w:rFonts w:ascii="微软雅黑" w:eastAsia="微软雅黑" w:hAnsi="微软雅黑" w:cs="微软雅黑" w:hint="eastAsia"/>
          <w:color w:val="000000" w:themeColor="text1"/>
        </w:rPr>
        <w:t>Filter</w:t>
      </w:r>
      <w:r>
        <w:rPr>
          <w:rFonts w:ascii="微软雅黑" w:eastAsia="微软雅黑" w:hAnsi="微软雅黑" w:cs="微软雅黑" w:hint="eastAsia"/>
          <w:color w:val="000000" w:themeColor="text1"/>
        </w:rPr>
        <w:t>）做权限拦截</w:t>
      </w:r>
    </w:p>
    <w:p w:rsidR="00BE482B" w:rsidRDefault="002E733C" w:rsidP="00C47DD0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确定用户是否拥有某个权限</w:t>
      </w:r>
      <w:bookmarkStart w:id="0" w:name="_GoBack"/>
      <w:bookmarkEnd w:id="0"/>
    </w:p>
    <w:p w:rsidR="00BE482B" w:rsidRDefault="002E733C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</w:rPr>
        <w:t>）辅助类功能：缓存（</w:t>
      </w:r>
      <w:r>
        <w:rPr>
          <w:rFonts w:ascii="微软雅黑" w:eastAsia="微软雅黑" w:hAnsi="微软雅黑" w:cs="微软雅黑" w:hint="eastAsia"/>
          <w:color w:val="000000" w:themeColor="text1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</w:rPr>
        <w:t>）、各种树结构生成</w:t>
      </w:r>
    </w:p>
    <w:p w:rsidR="00BE482B" w:rsidRDefault="002E733C" w:rsidP="00FD156C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缓存（</w:t>
      </w:r>
      <w:r>
        <w:rPr>
          <w:rFonts w:ascii="微软雅黑" w:eastAsia="微软雅黑" w:hAnsi="微软雅黑" w:cs="微软雅黑" w:hint="eastAsia"/>
          <w:color w:val="000000" w:themeColor="text1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</w:rPr>
        <w:t>）的封装和使用</w:t>
      </w:r>
    </w:p>
    <w:p w:rsidR="00BE482B" w:rsidRDefault="002E733C" w:rsidP="00FD156C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各种树：部门树、权限模块树、角色权限树、用户权限树</w:t>
      </w:r>
    </w:p>
    <w:p w:rsidR="00BE482B" w:rsidRDefault="002E733C" w:rsidP="00FD156C">
      <w:pPr>
        <w:shd w:val="clear" w:color="auto" w:fill="E7E6E6" w:themeFill="background2"/>
        <w:ind w:leftChars="200" w:left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权限操作恢复</w:t>
      </w:r>
    </w:p>
    <w:p w:rsidR="00BE482B" w:rsidRDefault="00BE482B">
      <w:pPr>
        <w:rPr>
          <w:rFonts w:ascii="微软雅黑" w:eastAsia="微软雅黑" w:hAnsi="微软雅黑" w:cs="微软雅黑"/>
        </w:rPr>
      </w:pPr>
    </w:p>
    <w:sectPr w:rsidR="00BE4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33C" w:rsidRDefault="002E733C" w:rsidP="00105DF6">
      <w:r>
        <w:separator/>
      </w:r>
    </w:p>
  </w:endnote>
  <w:endnote w:type="continuationSeparator" w:id="0">
    <w:p w:rsidR="002E733C" w:rsidRDefault="002E733C" w:rsidP="0010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33C" w:rsidRDefault="002E733C" w:rsidP="00105DF6">
      <w:r>
        <w:separator/>
      </w:r>
    </w:p>
  </w:footnote>
  <w:footnote w:type="continuationSeparator" w:id="0">
    <w:p w:rsidR="002E733C" w:rsidRDefault="002E733C" w:rsidP="0010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330EC3"/>
    <w:multiLevelType w:val="singleLevel"/>
    <w:tmpl w:val="88330EC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DC2B048"/>
    <w:multiLevelType w:val="singleLevel"/>
    <w:tmpl w:val="FDC2B0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48FCD2B"/>
    <w:multiLevelType w:val="singleLevel"/>
    <w:tmpl w:val="148FCD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6980A82"/>
    <w:multiLevelType w:val="multilevel"/>
    <w:tmpl w:val="36980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0E3473"/>
    <w:multiLevelType w:val="hybridMultilevel"/>
    <w:tmpl w:val="96B42514"/>
    <w:lvl w:ilvl="0" w:tplc="E9E4852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82B"/>
    <w:rsid w:val="00037579"/>
    <w:rsid w:val="000A2D2F"/>
    <w:rsid w:val="000A69BF"/>
    <w:rsid w:val="00105DF6"/>
    <w:rsid w:val="00110492"/>
    <w:rsid w:val="002236CD"/>
    <w:rsid w:val="002630FB"/>
    <w:rsid w:val="002D3B06"/>
    <w:rsid w:val="002E733C"/>
    <w:rsid w:val="003C46BF"/>
    <w:rsid w:val="003F53A1"/>
    <w:rsid w:val="0046300A"/>
    <w:rsid w:val="00494C43"/>
    <w:rsid w:val="005A732E"/>
    <w:rsid w:val="007C6422"/>
    <w:rsid w:val="008A328D"/>
    <w:rsid w:val="00934CD4"/>
    <w:rsid w:val="009D57FD"/>
    <w:rsid w:val="00BE482B"/>
    <w:rsid w:val="00C47DD0"/>
    <w:rsid w:val="00CC542C"/>
    <w:rsid w:val="00CF4045"/>
    <w:rsid w:val="00D6288C"/>
    <w:rsid w:val="00D70403"/>
    <w:rsid w:val="00FB4464"/>
    <w:rsid w:val="00FD156C"/>
    <w:rsid w:val="06BF5545"/>
    <w:rsid w:val="0B113453"/>
    <w:rsid w:val="0D627A20"/>
    <w:rsid w:val="103417DB"/>
    <w:rsid w:val="11126096"/>
    <w:rsid w:val="20526D21"/>
    <w:rsid w:val="24C818F2"/>
    <w:rsid w:val="25E87DAF"/>
    <w:rsid w:val="28AC3E02"/>
    <w:rsid w:val="313950D3"/>
    <w:rsid w:val="314E52A1"/>
    <w:rsid w:val="32307DB1"/>
    <w:rsid w:val="414F7919"/>
    <w:rsid w:val="44360885"/>
    <w:rsid w:val="4465212B"/>
    <w:rsid w:val="49E667EA"/>
    <w:rsid w:val="4EAF1E1A"/>
    <w:rsid w:val="5821144E"/>
    <w:rsid w:val="5CB97E97"/>
    <w:rsid w:val="5FDC57C5"/>
    <w:rsid w:val="69F92080"/>
    <w:rsid w:val="7369507F"/>
    <w:rsid w:val="7DC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B8D12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5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5DF6"/>
    <w:rPr>
      <w:kern w:val="2"/>
      <w:sz w:val="18"/>
      <w:szCs w:val="18"/>
    </w:rPr>
  </w:style>
  <w:style w:type="paragraph" w:styleId="a5">
    <w:name w:val="footer"/>
    <w:basedOn w:val="a"/>
    <w:link w:val="a6"/>
    <w:rsid w:val="00105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5DF6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23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25</cp:revision>
  <dcterms:created xsi:type="dcterms:W3CDTF">2014-10-29T12:08:00Z</dcterms:created>
  <dcterms:modified xsi:type="dcterms:W3CDTF">2019-05-24T01:42:00Z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