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Spring Security-优点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提供了一套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 w:color="auto"/>
          <w:lang w:val="en-US" w:eastAsia="zh-CN"/>
        </w:rPr>
        <w:t>安全</w:t>
      </w:r>
      <w:r>
        <w:rPr>
          <w:rFonts w:hint="eastAsia" w:ascii="微软雅黑" w:hAnsi="微软雅黑" w:eastAsia="微软雅黑" w:cs="微软雅黑"/>
          <w:lang w:val="en-US" w:eastAsia="zh-CN"/>
        </w:rPr>
        <w:t>框架，而且这个框架是可以用的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提供了很多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 w:color="auto"/>
          <w:lang w:val="en-US" w:eastAsia="zh-CN"/>
        </w:rPr>
        <w:t>用户认证的功能</w:t>
      </w:r>
      <w:r>
        <w:rPr>
          <w:rFonts w:hint="eastAsia" w:ascii="微软雅黑" w:hAnsi="微软雅黑" w:eastAsia="微软雅黑" w:cs="微软雅黑"/>
          <w:lang w:val="en-US" w:eastAsia="zh-CN"/>
        </w:rPr>
        <w:t>，实现相关接口即可，节约大量开发工作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 w:color="auto"/>
          <w:lang w:val="en-US" w:eastAsia="zh-CN"/>
        </w:rPr>
        <w:t>基于spring</w:t>
      </w:r>
      <w:r>
        <w:rPr>
          <w:rFonts w:hint="eastAsia" w:ascii="微软雅黑" w:hAnsi="微软雅黑" w:eastAsia="微软雅黑" w:cs="微软雅黑"/>
          <w:lang w:val="en-US" w:eastAsia="zh-CN"/>
        </w:rPr>
        <w:t>，易于集成到spring项目中，且封装了许多方法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Spring Security-缺点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配置文件多，角色被“编码”到配置文件和源文件中，RBAC不明显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对于系统中用户、角色、权限之间的关系，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没有可操作的界面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大数据量情况下，几乎不可用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11750" cy="1866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身份认证方式：Basic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Digest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X.509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LDAP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From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99AA0"/>
    <w:multiLevelType w:val="singleLevel"/>
    <w:tmpl w:val="8D599A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30EF3"/>
    <w:rsid w:val="07B72437"/>
    <w:rsid w:val="08C46FA3"/>
    <w:rsid w:val="0CDF417B"/>
    <w:rsid w:val="11727021"/>
    <w:rsid w:val="128C1B20"/>
    <w:rsid w:val="17616661"/>
    <w:rsid w:val="18335567"/>
    <w:rsid w:val="18DD73F9"/>
    <w:rsid w:val="22AB0B14"/>
    <w:rsid w:val="233C07E5"/>
    <w:rsid w:val="24AF4B86"/>
    <w:rsid w:val="268A7650"/>
    <w:rsid w:val="27CF05B7"/>
    <w:rsid w:val="2904017B"/>
    <w:rsid w:val="2BF41B51"/>
    <w:rsid w:val="3DC56DC6"/>
    <w:rsid w:val="3EAD7F6F"/>
    <w:rsid w:val="3FD66604"/>
    <w:rsid w:val="43DB1615"/>
    <w:rsid w:val="4D9D34C8"/>
    <w:rsid w:val="56BC0B3D"/>
    <w:rsid w:val="581D36DF"/>
    <w:rsid w:val="5B0C52B2"/>
    <w:rsid w:val="5E040CDF"/>
    <w:rsid w:val="5EAC0DF1"/>
    <w:rsid w:val="5F21341A"/>
    <w:rsid w:val="5F694F46"/>
    <w:rsid w:val="68BE3863"/>
    <w:rsid w:val="68E60BB0"/>
    <w:rsid w:val="6C28394A"/>
    <w:rsid w:val="6EE20E81"/>
    <w:rsid w:val="7105467E"/>
    <w:rsid w:val="71A72F9E"/>
    <w:rsid w:val="721B2CD0"/>
    <w:rsid w:val="759C7D1D"/>
    <w:rsid w:val="7E7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2018-11-21T07:44:25Z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