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E5E98" w:rsidRDefault="00DE5E98" w:rsidP="000167A4">
      <w:pPr>
        <w:pStyle w:val="4"/>
        <w:rPr>
          <w:rFonts w:hint="eastAsia"/>
        </w:rPr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整合</w:t>
      </w:r>
      <w:r w:rsidR="000167A4">
        <w:rPr>
          <w:rFonts w:hint="eastAsia"/>
        </w:rPr>
        <w:t>Elasticsearch</w:t>
      </w:r>
    </w:p>
    <w:p w:rsidR="00D72E6E" w:rsidRPr="005035F3" w:rsidRDefault="00DA1F9A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（1）</w:t>
      </w:r>
      <w:r w:rsidR="000167A4" w:rsidRPr="005035F3">
        <w:rPr>
          <w:rFonts w:hint="eastAsia"/>
          <w:b/>
          <w:bCs/>
          <w:color w:val="0070C0"/>
        </w:rPr>
        <w:t>添加依赖</w:t>
      </w:r>
    </w:p>
    <w:p w:rsidR="000167A4" w:rsidRDefault="000167A4" w:rsidP="00016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E8BF6A"/>
          <w:sz w:val="20"/>
          <w:szCs w:val="20"/>
        </w:rPr>
      </w:pPr>
      <w:proofErr w:type="gramStart"/>
      <w:r w:rsidRPr="000167A4">
        <w:rPr>
          <w:rFonts w:ascii="Menlo" w:hAnsi="Menlo" w:cs="Menlo"/>
          <w:color w:val="808080"/>
          <w:sz w:val="20"/>
          <w:szCs w:val="20"/>
        </w:rPr>
        <w:t>&lt;!--</w:t>
      </w:r>
      <w:proofErr w:type="gramEnd"/>
      <w:r w:rsidRPr="000167A4">
        <w:rPr>
          <w:rFonts w:ascii="Menlo" w:hAnsi="Menlo" w:cs="Menlo"/>
          <w:color w:val="808080"/>
          <w:sz w:val="20"/>
          <w:szCs w:val="20"/>
        </w:rPr>
        <w:t>Elasticsearch</w:t>
      </w:r>
      <w:r w:rsidRPr="000167A4">
        <w:rPr>
          <w:rFonts w:ascii="Menlo" w:hAnsi="Menlo" w:cs="Menlo"/>
          <w:color w:val="808080"/>
          <w:sz w:val="20"/>
          <w:szCs w:val="20"/>
        </w:rPr>
        <w:t>相关依赖</w:t>
      </w:r>
      <w:r w:rsidRPr="000167A4">
        <w:rPr>
          <w:rFonts w:ascii="Menlo" w:hAnsi="Menlo" w:cs="Menlo"/>
          <w:color w:val="808080"/>
          <w:sz w:val="20"/>
          <w:szCs w:val="20"/>
        </w:rPr>
        <w:t>--&gt;</w:t>
      </w:r>
    </w:p>
    <w:p w:rsidR="000167A4" w:rsidRPr="000167A4" w:rsidRDefault="000167A4" w:rsidP="000167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0167A4">
        <w:rPr>
          <w:rFonts w:ascii="Menlo" w:hAnsi="Menlo" w:cs="Menlo"/>
          <w:color w:val="E8BF6A"/>
          <w:sz w:val="20"/>
          <w:szCs w:val="20"/>
        </w:rPr>
        <w:t>&lt;dependency&gt;</w:t>
      </w:r>
      <w:r w:rsidRPr="000167A4">
        <w:rPr>
          <w:rFonts w:ascii="Menlo" w:hAnsi="Menlo" w:cs="Menlo"/>
          <w:color w:val="E8BF6A"/>
          <w:sz w:val="20"/>
          <w:szCs w:val="20"/>
        </w:rPr>
        <w:br/>
        <w:t xml:space="preserve">    &lt;groupId&gt;</w:t>
      </w:r>
      <w:r w:rsidRPr="000167A4">
        <w:rPr>
          <w:rFonts w:ascii="Menlo" w:hAnsi="Menlo" w:cs="Menlo"/>
          <w:color w:val="A9B7C6"/>
          <w:sz w:val="20"/>
          <w:szCs w:val="20"/>
        </w:rPr>
        <w:t>org.springframework.boot</w:t>
      </w:r>
      <w:r w:rsidRPr="000167A4">
        <w:rPr>
          <w:rFonts w:ascii="Menlo" w:hAnsi="Menlo" w:cs="Menlo"/>
          <w:color w:val="E8BF6A"/>
          <w:sz w:val="20"/>
          <w:szCs w:val="20"/>
        </w:rPr>
        <w:t>&lt;/groupId&gt;</w:t>
      </w:r>
      <w:r w:rsidRPr="000167A4">
        <w:rPr>
          <w:rFonts w:ascii="Menlo" w:hAnsi="Menlo" w:cs="Menlo"/>
          <w:color w:val="E8BF6A"/>
          <w:sz w:val="20"/>
          <w:szCs w:val="20"/>
        </w:rPr>
        <w:br/>
        <w:t xml:space="preserve">    &lt;artifactId&gt;</w:t>
      </w:r>
      <w:r w:rsidRPr="000167A4">
        <w:rPr>
          <w:rFonts w:ascii="Menlo" w:hAnsi="Menlo" w:cs="Menlo"/>
          <w:color w:val="A9B7C6"/>
          <w:sz w:val="20"/>
          <w:szCs w:val="20"/>
        </w:rPr>
        <w:t>spring-boot-starter-data-elasticsearch</w:t>
      </w:r>
      <w:r w:rsidRPr="000167A4">
        <w:rPr>
          <w:rFonts w:ascii="Menlo" w:hAnsi="Menlo" w:cs="Menlo"/>
          <w:color w:val="E8BF6A"/>
          <w:sz w:val="20"/>
          <w:szCs w:val="20"/>
        </w:rPr>
        <w:t>&lt;/artifactId&gt;</w:t>
      </w:r>
      <w:r w:rsidRPr="000167A4">
        <w:rPr>
          <w:rFonts w:ascii="Menlo" w:hAnsi="Menlo" w:cs="Menlo"/>
          <w:color w:val="E8BF6A"/>
          <w:sz w:val="20"/>
          <w:szCs w:val="20"/>
        </w:rPr>
        <w:br/>
        <w:t>&lt;/dependency&gt;</w:t>
      </w:r>
    </w:p>
    <w:p w:rsidR="000167A4" w:rsidRDefault="000167A4">
      <w:pPr>
        <w:rPr>
          <w:rFonts w:hint="eastAsia"/>
        </w:rPr>
      </w:pPr>
    </w:p>
    <w:p w:rsidR="00D72E6E" w:rsidRPr="005035F3" w:rsidRDefault="00DA1F9A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（2）</w:t>
      </w:r>
      <w:r w:rsidR="00871E6B" w:rsidRPr="005035F3">
        <w:rPr>
          <w:rFonts w:hint="eastAsia"/>
          <w:b/>
          <w:bCs/>
          <w:color w:val="0070C0"/>
        </w:rPr>
        <w:t>修改配置</w:t>
      </w:r>
    </w:p>
    <w:p w:rsidR="00D72E6E" w:rsidRDefault="00247C88">
      <w:r>
        <w:rPr>
          <w:rFonts w:hint="eastAsia"/>
        </w:rPr>
        <w:t>在Spring节点下添加Elasticsearch相关配置</w:t>
      </w:r>
      <w:r w:rsidR="00FA1AA9">
        <w:rPr>
          <w:rFonts w:hint="eastAsia"/>
        </w:rPr>
        <w:t>。</w:t>
      </w:r>
    </w:p>
    <w:p w:rsidR="00A9351B" w:rsidRDefault="00A9351B" w:rsidP="00A9351B">
      <w:pPr>
        <w:pStyle w:val="HTML"/>
        <w:shd w:val="clear" w:color="auto" w:fill="2B2B2B"/>
        <w:rPr>
          <w:rFonts w:ascii="Menlo" w:hAnsi="Menlo" w:cs="Menlo"/>
          <w:color w:val="A9B7C6"/>
          <w:sz w:val="11"/>
          <w:szCs w:val="11"/>
        </w:rPr>
      </w:pPr>
      <w:r w:rsidRPr="00A9351B">
        <w:rPr>
          <w:rFonts w:ascii="Menlo" w:hAnsi="Menlo" w:cs="Menlo"/>
          <w:color w:val="CC7832"/>
          <w:sz w:val="11"/>
          <w:szCs w:val="11"/>
        </w:rPr>
        <w:t>spring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</w:p>
    <w:p w:rsidR="00A9351B" w:rsidRPr="00A9351B" w:rsidRDefault="00A9351B" w:rsidP="00A9351B">
      <w:pPr>
        <w:pStyle w:val="HTML"/>
        <w:shd w:val="clear" w:color="auto" w:fill="2B2B2B"/>
        <w:rPr>
          <w:rFonts w:ascii="Menlo" w:hAnsi="Menlo" w:cs="Menlo"/>
          <w:color w:val="A9B7C6"/>
          <w:sz w:val="11"/>
          <w:szCs w:val="11"/>
        </w:rPr>
      </w:pPr>
      <w:r w:rsidRPr="00A9351B">
        <w:rPr>
          <w:rFonts w:ascii="Menlo" w:hAnsi="Menlo" w:cs="Menlo"/>
          <w:color w:val="A9B7C6"/>
          <w:sz w:val="11"/>
          <w:szCs w:val="11"/>
        </w:rPr>
        <w:t xml:space="preserve">  </w:t>
      </w:r>
      <w:r w:rsidRPr="00A9351B">
        <w:rPr>
          <w:rFonts w:ascii="Menlo" w:hAnsi="Menlo" w:cs="Menlo"/>
          <w:color w:val="CC7832"/>
          <w:sz w:val="11"/>
          <w:szCs w:val="11"/>
        </w:rPr>
        <w:t>datasource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url</w:t>
      </w:r>
      <w:r w:rsidRPr="00A9351B">
        <w:rPr>
          <w:rFonts w:ascii="Menlo" w:hAnsi="Menlo" w:cs="Menlo"/>
          <w:color w:val="A9B7C6"/>
          <w:sz w:val="11"/>
          <w:szCs w:val="11"/>
        </w:rPr>
        <w:t>: jdbc:mysql://localhost:3306/mall?useUnicode=true&amp;characterEncoding=utf-8&amp;serverTimezone=Asia/Shanghai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username</w:t>
      </w:r>
      <w:r w:rsidRPr="00A9351B">
        <w:rPr>
          <w:rFonts w:ascii="Menlo" w:hAnsi="Menlo" w:cs="Menlo"/>
          <w:color w:val="A9B7C6"/>
          <w:sz w:val="11"/>
          <w:szCs w:val="11"/>
        </w:rPr>
        <w:t>: root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password</w:t>
      </w:r>
      <w:r w:rsidRPr="00A9351B">
        <w:rPr>
          <w:rFonts w:ascii="Menlo" w:hAnsi="Menlo" w:cs="Menlo"/>
          <w:color w:val="A9B7C6"/>
          <w:sz w:val="11"/>
          <w:szCs w:val="11"/>
        </w:rPr>
        <w:t>: 539976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#redis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配置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</w:t>
      </w:r>
      <w:r w:rsidRPr="00A9351B">
        <w:rPr>
          <w:rFonts w:ascii="Menlo" w:hAnsi="Menlo" w:cs="Menlo"/>
          <w:color w:val="CC7832"/>
          <w:sz w:val="11"/>
          <w:szCs w:val="11"/>
        </w:rPr>
        <w:t>redis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host</w:t>
      </w:r>
      <w:r w:rsidRPr="00A9351B">
        <w:rPr>
          <w:rFonts w:ascii="Menlo" w:hAnsi="Menlo" w:cs="Menlo"/>
          <w:color w:val="A9B7C6"/>
          <w:sz w:val="11"/>
          <w:szCs w:val="11"/>
        </w:rPr>
        <w:t>: localhost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database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</w:t>
      </w:r>
      <w:r w:rsidRPr="00A9351B">
        <w:rPr>
          <w:rFonts w:ascii="Menlo" w:hAnsi="Menlo" w:cs="Menlo"/>
          <w:color w:val="6897BB"/>
          <w:sz w:val="11"/>
          <w:szCs w:val="11"/>
        </w:rPr>
        <w:t xml:space="preserve">0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#redis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数据库索引（默认为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0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）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port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</w:t>
      </w:r>
      <w:r w:rsidRPr="00A9351B">
        <w:rPr>
          <w:rFonts w:ascii="Menlo" w:hAnsi="Menlo" w:cs="Menlo"/>
          <w:color w:val="6897BB"/>
          <w:sz w:val="11"/>
          <w:szCs w:val="11"/>
        </w:rPr>
        <w:t>6379</w:t>
      </w:r>
      <w:r w:rsidRPr="00A9351B">
        <w:rPr>
          <w:rFonts w:ascii="Menlo" w:hAnsi="Menlo" w:cs="Menlo"/>
          <w:color w:val="6897BB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password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 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默认没有设置密码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jedis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  </w:t>
      </w:r>
      <w:r w:rsidRPr="00A9351B">
        <w:rPr>
          <w:rFonts w:ascii="Menlo" w:hAnsi="Menlo" w:cs="Menlo"/>
          <w:color w:val="CC7832"/>
          <w:sz w:val="11"/>
          <w:szCs w:val="11"/>
        </w:rPr>
        <w:t>pool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    </w:t>
      </w:r>
      <w:r w:rsidRPr="00A9351B">
        <w:rPr>
          <w:rFonts w:ascii="Menlo" w:hAnsi="Menlo" w:cs="Menlo"/>
          <w:color w:val="CC7832"/>
          <w:sz w:val="11"/>
          <w:szCs w:val="11"/>
        </w:rPr>
        <w:t>max-active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</w:t>
      </w:r>
      <w:r w:rsidRPr="00A9351B">
        <w:rPr>
          <w:rFonts w:ascii="Menlo" w:hAnsi="Menlo" w:cs="Menlo"/>
          <w:color w:val="6897BB"/>
          <w:sz w:val="11"/>
          <w:szCs w:val="11"/>
        </w:rPr>
        <w:t xml:space="preserve">8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连接池最大连接数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   </w:t>
      </w:r>
      <w:r w:rsidRPr="00A9351B">
        <w:rPr>
          <w:rFonts w:ascii="Menlo" w:hAnsi="Menlo" w:cs="Menlo"/>
          <w:color w:val="CC7832"/>
          <w:sz w:val="11"/>
          <w:szCs w:val="11"/>
        </w:rPr>
        <w:t>max-wait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-1ms 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最大阻塞等待时间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   </w:t>
      </w:r>
      <w:r w:rsidRPr="00A9351B">
        <w:rPr>
          <w:rFonts w:ascii="Menlo" w:hAnsi="Menlo" w:cs="Menlo"/>
          <w:color w:val="CC7832"/>
          <w:sz w:val="11"/>
          <w:szCs w:val="11"/>
        </w:rPr>
        <w:t>max-idle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</w:t>
      </w:r>
      <w:r w:rsidRPr="00A9351B">
        <w:rPr>
          <w:rFonts w:ascii="Menlo" w:hAnsi="Menlo" w:cs="Menlo"/>
          <w:color w:val="6897BB"/>
          <w:sz w:val="11"/>
          <w:szCs w:val="11"/>
        </w:rPr>
        <w:t xml:space="preserve">8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最大空闲连接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   </w:t>
      </w:r>
      <w:r w:rsidRPr="00A9351B">
        <w:rPr>
          <w:rFonts w:ascii="Menlo" w:hAnsi="Menlo" w:cs="Menlo"/>
          <w:color w:val="CC7832"/>
          <w:sz w:val="11"/>
          <w:szCs w:val="11"/>
        </w:rPr>
        <w:t>min-idle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</w:t>
      </w:r>
      <w:r w:rsidRPr="00A9351B">
        <w:rPr>
          <w:rFonts w:ascii="Menlo" w:hAnsi="Menlo" w:cs="Menlo"/>
          <w:color w:val="6897BB"/>
          <w:sz w:val="11"/>
          <w:szCs w:val="11"/>
        </w:rPr>
        <w:t xml:space="preserve">0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最小空闲连接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   </w:t>
      </w:r>
      <w:r w:rsidRPr="00A9351B">
        <w:rPr>
          <w:rFonts w:ascii="Menlo" w:hAnsi="Menlo" w:cs="Menlo"/>
          <w:color w:val="CC7832"/>
          <w:sz w:val="11"/>
          <w:szCs w:val="11"/>
        </w:rPr>
        <w:t>timeout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3000ms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连接超时时间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#Elasticsearch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相关配置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</w:t>
      </w:r>
      <w:r w:rsidRPr="00A9351B">
        <w:rPr>
          <w:rFonts w:ascii="Menlo" w:hAnsi="Menlo" w:cs="Menlo"/>
          <w:color w:val="CC7832"/>
          <w:sz w:val="11"/>
          <w:szCs w:val="11"/>
        </w:rPr>
        <w:t>data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</w:t>
      </w:r>
      <w:r w:rsidRPr="00A9351B">
        <w:rPr>
          <w:rFonts w:ascii="Menlo" w:hAnsi="Menlo" w:cs="Menlo"/>
          <w:color w:val="CC7832"/>
          <w:sz w:val="11"/>
          <w:szCs w:val="11"/>
        </w:rPr>
        <w:t>elasticsearch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  </w:t>
      </w:r>
      <w:r w:rsidRPr="00A9351B">
        <w:rPr>
          <w:rFonts w:ascii="Menlo" w:hAnsi="Menlo" w:cs="Menlo"/>
          <w:color w:val="CC7832"/>
          <w:sz w:val="11"/>
          <w:szCs w:val="11"/>
        </w:rPr>
        <w:t>repositories</w:t>
      </w:r>
      <w:r w:rsidRPr="00A9351B">
        <w:rPr>
          <w:rFonts w:ascii="Menlo" w:hAnsi="Menlo" w:cs="Menlo"/>
          <w:color w:val="A9B7C6"/>
          <w:sz w:val="11"/>
          <w:szCs w:val="11"/>
        </w:rPr>
        <w:t>:</w:t>
      </w:r>
      <w:r w:rsidRPr="00A9351B">
        <w:rPr>
          <w:rFonts w:ascii="Menlo" w:hAnsi="Menlo" w:cs="Menlo"/>
          <w:color w:val="A9B7C6"/>
          <w:sz w:val="11"/>
          <w:szCs w:val="11"/>
        </w:rPr>
        <w:br/>
        <w:t xml:space="preserve">        </w:t>
      </w:r>
      <w:r w:rsidRPr="00A9351B">
        <w:rPr>
          <w:rFonts w:ascii="Menlo" w:hAnsi="Menlo" w:cs="Menlo"/>
          <w:color w:val="CC7832"/>
          <w:sz w:val="11"/>
          <w:szCs w:val="11"/>
        </w:rPr>
        <w:t>enabled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</w:t>
      </w:r>
      <w:r w:rsidRPr="00A9351B">
        <w:rPr>
          <w:rFonts w:ascii="Menlo" w:hAnsi="Menlo" w:cs="Menlo"/>
          <w:color w:val="CC7832"/>
          <w:sz w:val="11"/>
          <w:szCs w:val="11"/>
        </w:rPr>
        <w:t>true</w:t>
      </w:r>
      <w:r w:rsidRPr="00A9351B">
        <w:rPr>
          <w:rFonts w:ascii="Menlo" w:hAnsi="Menlo" w:cs="Menlo"/>
          <w:color w:val="CC7832"/>
          <w:sz w:val="11"/>
          <w:szCs w:val="11"/>
        </w:rPr>
        <w:br/>
        <w:t xml:space="preserve">      cluster-nodes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127.0.0.1:9300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#es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的连接地址及端口号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 </w:t>
      </w:r>
      <w:r w:rsidRPr="00A9351B">
        <w:rPr>
          <w:rFonts w:ascii="Menlo" w:hAnsi="Menlo" w:cs="Menlo"/>
          <w:color w:val="CC7832"/>
          <w:sz w:val="11"/>
          <w:szCs w:val="11"/>
        </w:rPr>
        <w:t>cluster-name</w:t>
      </w:r>
      <w:r w:rsidRPr="00A9351B">
        <w:rPr>
          <w:rFonts w:ascii="Menlo" w:hAnsi="Menlo" w:cs="Menlo"/>
          <w:color w:val="A9B7C6"/>
          <w:sz w:val="11"/>
          <w:szCs w:val="11"/>
        </w:rPr>
        <w:t xml:space="preserve">: elasticsearch 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#es</w:t>
      </w:r>
      <w:r w:rsidRPr="00A9351B">
        <w:rPr>
          <w:rFonts w:ascii="Menlo" w:hAnsi="Menlo" w:cs="Menlo"/>
          <w:i/>
          <w:iCs/>
          <w:color w:val="629755"/>
          <w:sz w:val="11"/>
          <w:szCs w:val="11"/>
        </w:rPr>
        <w:t>集群的名称</w:t>
      </w:r>
    </w:p>
    <w:p w:rsidR="00D72E6E" w:rsidRPr="00A9351B" w:rsidRDefault="00D72E6E">
      <w:pPr>
        <w:rPr>
          <w:rFonts w:hint="eastAsia"/>
        </w:rPr>
      </w:pPr>
    </w:p>
    <w:p w:rsidR="00D72E6E" w:rsidRPr="00DA1F9A" w:rsidRDefault="00DA1F9A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lastRenderedPageBreak/>
        <w:t>（3）</w:t>
      </w:r>
      <w:r w:rsidR="00963F4D" w:rsidRPr="00DA1F9A">
        <w:rPr>
          <w:rFonts w:hint="eastAsia"/>
          <w:b/>
          <w:bCs/>
          <w:color w:val="0070C0"/>
        </w:rPr>
        <w:t>添加文档对象</w:t>
      </w:r>
      <w:r w:rsidR="001A0379" w:rsidRPr="00EC71DB">
        <w:t>EsProduct</w:t>
      </w:r>
    </w:p>
    <w:p w:rsidR="00D72E6E" w:rsidRDefault="00A51C78" w:rsidP="00A51C78">
      <w:r>
        <w:t>不需要中文分词的字段设置成@Field(type = FieldType.Keyword)类型；需要中文分词的设置成@Field(analyzer = "ik_max_word", type = FieldType.Text)</w:t>
      </w:r>
    </w:p>
    <w:p w:rsidR="00D72E6E" w:rsidRDefault="00D72E6E"/>
    <w:p w:rsidR="00D72E6E" w:rsidRPr="009D6DCB" w:rsidRDefault="006925CC">
      <w:pPr>
        <w:rPr>
          <w:rFonts w:hint="eastAsia"/>
          <w:b/>
          <w:bCs/>
          <w:color w:val="0070C0"/>
        </w:rPr>
      </w:pPr>
      <w:r w:rsidRPr="009D6DCB">
        <w:rPr>
          <w:rFonts w:hint="eastAsia"/>
          <w:b/>
          <w:bCs/>
          <w:color w:val="0070C0"/>
        </w:rPr>
        <w:t>（4）添加</w:t>
      </w:r>
      <w:r w:rsidRPr="00EC71DB">
        <w:rPr>
          <w:rFonts w:hint="eastAsia"/>
        </w:rPr>
        <w:t>EsProduct</w:t>
      </w:r>
      <w:r w:rsidRPr="00EC71DB">
        <w:t>R</w:t>
      </w:r>
      <w:r w:rsidRPr="00EC71DB">
        <w:rPr>
          <w:rFonts w:hint="eastAsia"/>
        </w:rPr>
        <w:t>epository</w:t>
      </w:r>
      <w:r w:rsidRPr="00CF7F21">
        <w:rPr>
          <w:rFonts w:hint="eastAsia"/>
          <w:b/>
          <w:bCs/>
          <w:color w:val="0070C0"/>
        </w:rPr>
        <w:t>接口</w:t>
      </w:r>
      <w:r w:rsidRPr="009D6DCB">
        <w:rPr>
          <w:rFonts w:hint="eastAsia"/>
          <w:b/>
          <w:bCs/>
          <w:color w:val="0070C0"/>
        </w:rPr>
        <w:t>用于操作Elasticsearch</w:t>
      </w:r>
    </w:p>
    <w:p w:rsidR="0079007C" w:rsidRDefault="0079007C" w:rsidP="0079007C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11"/>
          <w:szCs w:val="11"/>
        </w:rPr>
      </w:pP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/**</w:t>
      </w:r>
    </w:p>
    <w:p w:rsidR="0079007C" w:rsidRPr="0079007C" w:rsidRDefault="0079007C" w:rsidP="0079007C">
      <w:pPr>
        <w:pStyle w:val="HTML"/>
        <w:shd w:val="clear" w:color="auto" w:fill="2B2B2B"/>
        <w:rPr>
          <w:rFonts w:ascii="Menlo" w:hAnsi="Menlo" w:cs="Menlo"/>
          <w:color w:val="A9B7C6"/>
          <w:sz w:val="11"/>
          <w:szCs w:val="11"/>
        </w:rPr>
      </w:pP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 xml:space="preserve"> * </w:t>
      </w:r>
      <w:r w:rsidRPr="0079007C">
        <w:rPr>
          <w:rFonts w:ascii="Menlo" w:hAnsi="Menlo" w:cs="Menlo"/>
          <w:i/>
          <w:iCs/>
          <w:color w:val="77B767"/>
          <w:sz w:val="11"/>
          <w:szCs w:val="11"/>
        </w:rPr>
        <w:t>&lt;p&gt;</w:t>
      </w:r>
      <w:r w:rsidRPr="0079007C">
        <w:rPr>
          <w:rFonts w:ascii="Menlo" w:hAnsi="Menlo" w:cs="Menlo"/>
          <w:i/>
          <w:iCs/>
          <w:color w:val="77B767"/>
          <w:sz w:val="11"/>
          <w:szCs w:val="11"/>
        </w:rPr>
        <w:br/>
        <w:t xml:space="preserve">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 xml:space="preserve">*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商品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ES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操作类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*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*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继承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ElasticsearchRepository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接口，这样就拥有了一些基本的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Elasticsearch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数据操作方法，同时定义了一个衍生查询方法。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* </w:t>
      </w:r>
      <w:r w:rsidRPr="0079007C">
        <w:rPr>
          <w:rFonts w:ascii="Menlo" w:hAnsi="Menlo" w:cs="Menlo"/>
          <w:i/>
          <w:iCs/>
          <w:color w:val="77B767"/>
          <w:sz w:val="11"/>
          <w:szCs w:val="11"/>
        </w:rPr>
        <w:t>&lt;p&gt;</w:t>
      </w:r>
      <w:r w:rsidRPr="0079007C">
        <w:rPr>
          <w:rFonts w:ascii="Menlo" w:hAnsi="Menlo" w:cs="Menlo"/>
          <w:i/>
          <w:iCs/>
          <w:color w:val="77B767"/>
          <w:sz w:val="11"/>
          <w:szCs w:val="11"/>
        </w:rPr>
        <w:br/>
        <w:t xml:space="preserve">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*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* 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t xml:space="preserve">@author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chance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* 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t xml:space="preserve">@since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2019-12-31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*/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</w:r>
      <w:r w:rsidRPr="0079007C">
        <w:rPr>
          <w:rFonts w:ascii="Menlo" w:hAnsi="Menlo" w:cs="Menlo"/>
          <w:color w:val="CC7832"/>
          <w:sz w:val="11"/>
          <w:szCs w:val="11"/>
        </w:rPr>
        <w:t xml:space="preserve">public interface </w:t>
      </w:r>
      <w:r w:rsidRPr="0079007C">
        <w:rPr>
          <w:rFonts w:ascii="Menlo" w:hAnsi="Menlo" w:cs="Menlo"/>
          <w:color w:val="A9B7C6"/>
          <w:sz w:val="11"/>
          <w:szCs w:val="11"/>
        </w:rPr>
        <w:t xml:space="preserve">EsProductRepository </w:t>
      </w:r>
      <w:r w:rsidRPr="0079007C">
        <w:rPr>
          <w:rFonts w:ascii="Menlo" w:hAnsi="Menlo" w:cs="Menlo"/>
          <w:color w:val="CC7832"/>
          <w:sz w:val="11"/>
          <w:szCs w:val="11"/>
        </w:rPr>
        <w:t xml:space="preserve">extends </w:t>
      </w:r>
      <w:r w:rsidRPr="0079007C">
        <w:rPr>
          <w:rFonts w:ascii="Menlo" w:hAnsi="Menlo" w:cs="Menlo"/>
          <w:color w:val="A9B7C6"/>
          <w:sz w:val="11"/>
          <w:szCs w:val="11"/>
        </w:rPr>
        <w:t>ElasticsearchRepository&lt;EsProduct</w:t>
      </w:r>
      <w:r w:rsidRPr="0079007C">
        <w:rPr>
          <w:rFonts w:ascii="Menlo" w:hAnsi="Menlo" w:cs="Menlo"/>
          <w:color w:val="CC7832"/>
          <w:sz w:val="11"/>
          <w:szCs w:val="11"/>
        </w:rPr>
        <w:t>,</w:t>
      </w:r>
      <w:r w:rsidRPr="0079007C">
        <w:rPr>
          <w:rFonts w:ascii="Menlo" w:hAnsi="Menlo" w:cs="Menlo"/>
          <w:color w:val="A9B7C6"/>
          <w:sz w:val="11"/>
          <w:szCs w:val="11"/>
        </w:rPr>
        <w:t>Long&gt; {</w:t>
      </w:r>
      <w:r w:rsidRPr="0079007C">
        <w:rPr>
          <w:rFonts w:ascii="Menlo" w:hAnsi="Menlo" w:cs="Menlo"/>
          <w:color w:val="A9B7C6"/>
          <w:sz w:val="11"/>
          <w:szCs w:val="11"/>
        </w:rPr>
        <w:br/>
      </w:r>
      <w:r w:rsidRPr="0079007C">
        <w:rPr>
          <w:rFonts w:ascii="Menlo" w:hAnsi="Menlo" w:cs="Menlo"/>
          <w:color w:val="A9B7C6"/>
          <w:sz w:val="11"/>
          <w:szCs w:val="11"/>
        </w:rPr>
        <w:br/>
        <w:t xml:space="preserve">   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/**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*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搜索查询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*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* 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t xml:space="preserve">@param </w:t>
      </w:r>
      <w:r w:rsidRPr="0079007C">
        <w:rPr>
          <w:rFonts w:ascii="Menlo" w:hAnsi="Menlo" w:cs="Menlo"/>
          <w:i/>
          <w:iCs/>
          <w:color w:val="8A653B"/>
          <w:sz w:val="11"/>
          <w:szCs w:val="11"/>
        </w:rPr>
        <w:t xml:space="preserve">name         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商品名称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* 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t xml:space="preserve">@param </w:t>
      </w:r>
      <w:r w:rsidRPr="0079007C">
        <w:rPr>
          <w:rFonts w:ascii="Menlo" w:hAnsi="Menlo" w:cs="Menlo"/>
          <w:i/>
          <w:iCs/>
          <w:color w:val="8A653B"/>
          <w:sz w:val="11"/>
          <w:szCs w:val="11"/>
        </w:rPr>
        <w:t xml:space="preserve">subTitle     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商品标题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* 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t xml:space="preserve">@param </w:t>
      </w:r>
      <w:r w:rsidRPr="0079007C">
        <w:rPr>
          <w:rFonts w:ascii="Menlo" w:hAnsi="Menlo" w:cs="Menlo"/>
          <w:i/>
          <w:iCs/>
          <w:color w:val="8A653B"/>
          <w:sz w:val="11"/>
          <w:szCs w:val="11"/>
        </w:rPr>
        <w:t xml:space="preserve">keywords     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商品关键字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* 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t xml:space="preserve">@param </w:t>
      </w:r>
      <w:r w:rsidRPr="0079007C">
        <w:rPr>
          <w:rFonts w:ascii="Menlo" w:hAnsi="Menlo" w:cs="Menlo"/>
          <w:i/>
          <w:iCs/>
          <w:color w:val="8A653B"/>
          <w:sz w:val="11"/>
          <w:szCs w:val="11"/>
        </w:rPr>
        <w:t xml:space="preserve">page         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分页信息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 * 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t>@return</w:t>
      </w:r>
      <w:r w:rsidRPr="0079007C">
        <w:rPr>
          <w:rFonts w:ascii="Menlo" w:hAnsi="Menlo" w:cs="Menlo"/>
          <w:b/>
          <w:bCs/>
          <w:i/>
          <w:iCs/>
          <w:color w:val="629755"/>
          <w:sz w:val="11"/>
          <w:szCs w:val="11"/>
        </w:rPr>
        <w:br/>
        <w:t xml:space="preserve">     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t>*/</w:t>
      </w:r>
      <w:r w:rsidRPr="0079007C">
        <w:rPr>
          <w:rFonts w:ascii="Menlo" w:hAnsi="Menlo" w:cs="Menlo"/>
          <w:i/>
          <w:iCs/>
          <w:color w:val="629755"/>
          <w:sz w:val="11"/>
          <w:szCs w:val="11"/>
        </w:rPr>
        <w:br/>
        <w:t xml:space="preserve">    </w:t>
      </w:r>
      <w:r w:rsidRPr="0079007C">
        <w:rPr>
          <w:rFonts w:ascii="Menlo" w:hAnsi="Menlo" w:cs="Menlo"/>
          <w:color w:val="A9B7C6"/>
          <w:sz w:val="11"/>
          <w:szCs w:val="11"/>
        </w:rPr>
        <w:t xml:space="preserve">Page&lt;EsProduct&gt; </w:t>
      </w:r>
      <w:r w:rsidRPr="0079007C">
        <w:rPr>
          <w:rFonts w:ascii="Menlo" w:hAnsi="Menlo" w:cs="Menlo"/>
          <w:color w:val="FFC66D"/>
          <w:sz w:val="11"/>
          <w:szCs w:val="11"/>
        </w:rPr>
        <w:t>findByNameOrSubTitleOrKeywords</w:t>
      </w:r>
      <w:bookmarkStart w:id="0" w:name="_GoBack"/>
      <w:bookmarkEnd w:id="0"/>
      <w:r w:rsidRPr="0079007C">
        <w:rPr>
          <w:rFonts w:ascii="Menlo" w:hAnsi="Menlo" w:cs="Menlo"/>
          <w:color w:val="A9B7C6"/>
          <w:sz w:val="11"/>
          <w:szCs w:val="11"/>
        </w:rPr>
        <w:t>(String name</w:t>
      </w:r>
      <w:r w:rsidRPr="0079007C">
        <w:rPr>
          <w:rFonts w:ascii="Menlo" w:hAnsi="Menlo" w:cs="Menlo"/>
          <w:color w:val="CC7832"/>
          <w:sz w:val="11"/>
          <w:szCs w:val="11"/>
        </w:rPr>
        <w:t xml:space="preserve">, </w:t>
      </w:r>
      <w:r w:rsidRPr="0079007C">
        <w:rPr>
          <w:rFonts w:ascii="Menlo" w:hAnsi="Menlo" w:cs="Menlo"/>
          <w:color w:val="A9B7C6"/>
          <w:sz w:val="11"/>
          <w:szCs w:val="11"/>
        </w:rPr>
        <w:t>String subTitle</w:t>
      </w:r>
      <w:r w:rsidRPr="0079007C">
        <w:rPr>
          <w:rFonts w:ascii="Menlo" w:hAnsi="Menlo" w:cs="Menlo"/>
          <w:color w:val="CC7832"/>
          <w:sz w:val="11"/>
          <w:szCs w:val="11"/>
        </w:rPr>
        <w:t xml:space="preserve">, </w:t>
      </w:r>
      <w:r w:rsidRPr="0079007C">
        <w:rPr>
          <w:rFonts w:ascii="Menlo" w:hAnsi="Menlo" w:cs="Menlo"/>
          <w:color w:val="A9B7C6"/>
          <w:sz w:val="11"/>
          <w:szCs w:val="11"/>
        </w:rPr>
        <w:t>String keywords</w:t>
      </w:r>
      <w:r w:rsidRPr="0079007C">
        <w:rPr>
          <w:rFonts w:ascii="Menlo" w:hAnsi="Menlo" w:cs="Menlo"/>
          <w:color w:val="CC7832"/>
          <w:sz w:val="11"/>
          <w:szCs w:val="11"/>
        </w:rPr>
        <w:t xml:space="preserve">, </w:t>
      </w:r>
      <w:r w:rsidRPr="0079007C">
        <w:rPr>
          <w:rFonts w:ascii="Menlo" w:hAnsi="Menlo" w:cs="Menlo"/>
          <w:color w:val="A9B7C6"/>
          <w:sz w:val="11"/>
          <w:szCs w:val="11"/>
        </w:rPr>
        <w:t>Pageable page)</w:t>
      </w:r>
      <w:r w:rsidRPr="0079007C">
        <w:rPr>
          <w:rFonts w:ascii="Menlo" w:hAnsi="Menlo" w:cs="Menlo"/>
          <w:color w:val="CC7832"/>
          <w:sz w:val="11"/>
          <w:szCs w:val="11"/>
        </w:rPr>
        <w:t>;</w:t>
      </w:r>
      <w:r w:rsidRPr="0079007C">
        <w:rPr>
          <w:rFonts w:ascii="Menlo" w:hAnsi="Menlo" w:cs="Menlo"/>
          <w:color w:val="CC7832"/>
          <w:sz w:val="11"/>
          <w:szCs w:val="11"/>
        </w:rPr>
        <w:br/>
      </w:r>
      <w:r w:rsidRPr="0079007C">
        <w:rPr>
          <w:rFonts w:ascii="Menlo" w:hAnsi="Menlo" w:cs="Menlo"/>
          <w:color w:val="A9B7C6"/>
          <w:sz w:val="11"/>
          <w:szCs w:val="11"/>
        </w:rPr>
        <w:t>}</w:t>
      </w:r>
    </w:p>
    <w:p w:rsidR="00D72E6E" w:rsidRPr="0079007C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>
      <w:pPr>
        <w:rPr>
          <w:rFonts w:hint="eastAsia"/>
        </w:rPr>
      </w:pPr>
    </w:p>
    <w:p w:rsidR="00D72E6E" w:rsidRDefault="00D72E6E"/>
    <w:p w:rsidR="00D72E6E" w:rsidRDefault="00D72E6E"/>
    <w:p w:rsidR="00D72E6E" w:rsidRDefault="00D72E6E"/>
    <w:p w:rsidR="00D72E6E" w:rsidRDefault="00D72E6E"/>
    <w:p w:rsidR="00D72E6E" w:rsidRDefault="00D72E6E"/>
    <w:p w:rsidR="00D72E6E" w:rsidRDefault="00D72E6E">
      <w:pPr>
        <w:rPr>
          <w:rFonts w:hint="eastAsia"/>
        </w:rPr>
      </w:pPr>
    </w:p>
    <w:sectPr w:rsidR="00D72E6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6E"/>
    <w:rsid w:val="000167A4"/>
    <w:rsid w:val="00116B29"/>
    <w:rsid w:val="001A0379"/>
    <w:rsid w:val="001C66AC"/>
    <w:rsid w:val="00226F70"/>
    <w:rsid w:val="00247C88"/>
    <w:rsid w:val="003E47BA"/>
    <w:rsid w:val="004908F1"/>
    <w:rsid w:val="005035F3"/>
    <w:rsid w:val="006925CC"/>
    <w:rsid w:val="006D3D4B"/>
    <w:rsid w:val="00761E25"/>
    <w:rsid w:val="0079007C"/>
    <w:rsid w:val="00830E78"/>
    <w:rsid w:val="00831454"/>
    <w:rsid w:val="00871E6B"/>
    <w:rsid w:val="008D6D2F"/>
    <w:rsid w:val="00963F4D"/>
    <w:rsid w:val="009D6DCB"/>
    <w:rsid w:val="00A44E8D"/>
    <w:rsid w:val="00A51C78"/>
    <w:rsid w:val="00A9351B"/>
    <w:rsid w:val="00A94B15"/>
    <w:rsid w:val="00C442D2"/>
    <w:rsid w:val="00C852AB"/>
    <w:rsid w:val="00C85D37"/>
    <w:rsid w:val="00CA4236"/>
    <w:rsid w:val="00CD255D"/>
    <w:rsid w:val="00CF7F21"/>
    <w:rsid w:val="00D45595"/>
    <w:rsid w:val="00D72E6E"/>
    <w:rsid w:val="00DA1F9A"/>
    <w:rsid w:val="00DE5E98"/>
    <w:rsid w:val="00E21122"/>
    <w:rsid w:val="00E9447C"/>
    <w:rsid w:val="00EC71DB"/>
    <w:rsid w:val="00F61C18"/>
    <w:rsid w:val="00F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6DBE5"/>
  <w15:chartTrackingRefBased/>
  <w15:docId w15:val="{4DA6D5E1-FC9F-FB4F-87BF-9F6B5DBB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16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67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0167A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7A4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67A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16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0167A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2019-12-31T01:19:00Z</dcterms:created>
  <dcterms:modified xsi:type="dcterms:W3CDTF">2019-12-31T02:52:00Z</dcterms:modified>
</cp:coreProperties>
</file>