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3208F" w14:textId="769AC3CA" w:rsidR="009752B1" w:rsidRDefault="00330376">
      <w:r>
        <w:rPr>
          <w:rFonts w:hint="eastAsia"/>
        </w:rPr>
        <w:t>Hibernate</w:t>
      </w:r>
      <w:r>
        <w:rPr>
          <w:rFonts w:hint="eastAsia"/>
        </w:rPr>
        <w:t>支持</w:t>
      </w:r>
      <w:r w:rsidRPr="00A305C7">
        <w:rPr>
          <w:rFonts w:hint="eastAsia"/>
          <w:color w:val="FF0000"/>
          <w:u w:val="single"/>
        </w:rPr>
        <w:t>原始</w:t>
      </w:r>
      <w:r w:rsidRPr="00A305C7">
        <w:rPr>
          <w:rFonts w:hint="eastAsia"/>
          <w:color w:val="FF0000"/>
          <w:u w:val="single"/>
        </w:rPr>
        <w:t>S</w:t>
      </w:r>
      <w:r w:rsidRPr="00A305C7">
        <w:rPr>
          <w:color w:val="FF0000"/>
          <w:u w:val="single"/>
        </w:rPr>
        <w:t>QL</w:t>
      </w:r>
      <w:r w:rsidRPr="00A305C7">
        <w:rPr>
          <w:rFonts w:hint="eastAsia"/>
          <w:color w:val="FF0000"/>
          <w:u w:val="single"/>
        </w:rPr>
        <w:t>语句查询</w:t>
      </w:r>
      <w:r>
        <w:rPr>
          <w:rFonts w:hint="eastAsia"/>
        </w:rPr>
        <w:t>，支持</w:t>
      </w:r>
      <w:r w:rsidRPr="00A305C7">
        <w:rPr>
          <w:rFonts w:hint="eastAsia"/>
          <w:color w:val="FF0000"/>
          <w:u w:val="single"/>
        </w:rPr>
        <w:t>Q</w:t>
      </w:r>
      <w:r w:rsidRPr="00A305C7">
        <w:rPr>
          <w:color w:val="FF0000"/>
          <w:u w:val="single"/>
        </w:rPr>
        <w:t>BC</w:t>
      </w:r>
      <w:r w:rsidRPr="00A305C7">
        <w:rPr>
          <w:rFonts w:hint="eastAsia"/>
          <w:color w:val="FF0000"/>
          <w:u w:val="single"/>
        </w:rPr>
        <w:t>查询</w:t>
      </w:r>
      <w:r>
        <w:rPr>
          <w:rFonts w:hint="eastAsia"/>
        </w:rPr>
        <w:t>及</w:t>
      </w:r>
      <w:r>
        <w:rPr>
          <w:rFonts w:hint="eastAsia"/>
        </w:rPr>
        <w:t>Hibernate</w:t>
      </w:r>
      <w:r>
        <w:rPr>
          <w:rFonts w:hint="eastAsia"/>
        </w:rPr>
        <w:t>特有的</w:t>
      </w:r>
      <w:r w:rsidRPr="00A305C7">
        <w:rPr>
          <w:rFonts w:hint="eastAsia"/>
          <w:color w:val="FF0000"/>
          <w:u w:val="single"/>
        </w:rPr>
        <w:t>H</w:t>
      </w:r>
      <w:r w:rsidRPr="00A305C7">
        <w:rPr>
          <w:color w:val="FF0000"/>
          <w:u w:val="single"/>
        </w:rPr>
        <w:t>QL</w:t>
      </w:r>
      <w:r w:rsidRPr="00A305C7">
        <w:rPr>
          <w:rFonts w:hint="eastAsia"/>
          <w:color w:val="FF0000"/>
          <w:u w:val="single"/>
        </w:rPr>
        <w:t>查询</w:t>
      </w:r>
      <w:r>
        <w:rPr>
          <w:rFonts w:hint="eastAsia"/>
        </w:rPr>
        <w:t>。</w:t>
      </w:r>
    </w:p>
    <w:p w14:paraId="52DE307D" w14:textId="58E5BE54" w:rsidR="002D109A" w:rsidRDefault="00A14A89">
      <w:r>
        <w:rPr>
          <w:rFonts w:hint="eastAsia"/>
        </w:rPr>
        <w:t>H</w:t>
      </w:r>
      <w:r>
        <w:t>QL</w:t>
      </w:r>
      <w:r>
        <w:rPr>
          <w:rFonts w:hint="eastAsia"/>
        </w:rPr>
        <w:t>，</w:t>
      </w:r>
      <w:r>
        <w:rPr>
          <w:rFonts w:hint="eastAsia"/>
        </w:rPr>
        <w:t>Hibernate</w:t>
      </w:r>
      <w:r>
        <w:t xml:space="preserve"> Q</w:t>
      </w:r>
      <w:r>
        <w:rPr>
          <w:rFonts w:hint="eastAsia"/>
        </w:rPr>
        <w:t>uery</w:t>
      </w:r>
      <w:r>
        <w:t xml:space="preserve"> L</w:t>
      </w:r>
      <w:r>
        <w:rPr>
          <w:rFonts w:hint="eastAsia"/>
        </w:rPr>
        <w:t>anguage</w:t>
      </w:r>
      <w:r>
        <w:rPr>
          <w:rFonts w:hint="eastAsia"/>
        </w:rPr>
        <w:t>，</w:t>
      </w:r>
      <w:r>
        <w:rPr>
          <w:rFonts w:hint="eastAsia"/>
        </w:rPr>
        <w:t>Hibernate</w:t>
      </w:r>
      <w:r>
        <w:rPr>
          <w:rFonts w:hint="eastAsia"/>
        </w:rPr>
        <w:t>查询语言，它与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非常相似。但，</w:t>
      </w:r>
      <w:r>
        <w:rPr>
          <w:rFonts w:hint="eastAsia"/>
        </w:rPr>
        <w:t>H</w:t>
      </w:r>
      <w:r>
        <w:t>QL</w:t>
      </w:r>
      <w:r>
        <w:rPr>
          <w:rFonts w:hint="eastAsia"/>
        </w:rPr>
        <w:t>是面向对象的查询语言，而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是面向二维表的。</w:t>
      </w:r>
      <w:r w:rsidR="00E321B3" w:rsidRPr="002A4AD8">
        <w:rPr>
          <w:rFonts w:hint="eastAsia"/>
          <w:color w:val="FF0000"/>
          <w:u w:val="single"/>
        </w:rPr>
        <w:t>H</w:t>
      </w:r>
      <w:r w:rsidR="00E321B3" w:rsidRPr="001F4F2F">
        <w:rPr>
          <w:color w:val="FF0000"/>
          <w:u w:val="single"/>
        </w:rPr>
        <w:t>QL</w:t>
      </w:r>
      <w:r w:rsidR="00E321B3" w:rsidRPr="001F4F2F">
        <w:rPr>
          <w:rFonts w:hint="eastAsia"/>
          <w:color w:val="FF0000"/>
          <w:u w:val="single"/>
        </w:rPr>
        <w:t>查询语句中使用的是类名与属性名</w:t>
      </w:r>
      <w:r w:rsidR="00E321B3" w:rsidRPr="001F4F2F">
        <w:t>，而</w:t>
      </w:r>
      <w:r w:rsidR="00E321B3" w:rsidRPr="001F4F2F">
        <w:rPr>
          <w:rFonts w:hint="eastAsia"/>
        </w:rPr>
        <w:t>S</w:t>
      </w:r>
      <w:r w:rsidR="00E321B3" w:rsidRPr="001F4F2F">
        <w:t>QL</w:t>
      </w:r>
      <w:r w:rsidR="00E321B3" w:rsidRPr="001F4F2F">
        <w:t>语句使用的是表</w:t>
      </w:r>
      <w:r w:rsidR="00E321B3" w:rsidRPr="001F4F2F">
        <w:rPr>
          <w:rFonts w:hint="eastAsia"/>
        </w:rPr>
        <w:t>名与字段名</w:t>
      </w:r>
      <w:r w:rsidR="00E321B3">
        <w:rPr>
          <w:rFonts w:hint="eastAsia"/>
        </w:rPr>
        <w:t>。</w:t>
      </w:r>
    </w:p>
    <w:p w14:paraId="30206CF5" w14:textId="5B246580" w:rsidR="00330376" w:rsidRDefault="00BC1F47">
      <w:r>
        <w:rPr>
          <w:noProof/>
        </w:rPr>
        <w:drawing>
          <wp:inline distT="0" distB="0" distL="0" distR="0" wp14:anchorId="6E4AE78B" wp14:editId="4AA1AC71">
            <wp:extent cx="4404742" cy="6706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F07B" w14:textId="77777777" w:rsidR="00ED3664" w:rsidRDefault="00ED3664"/>
    <w:p w14:paraId="1E56CED9" w14:textId="074A316D" w:rsidR="00921983" w:rsidRDefault="00ED3664">
      <w:r>
        <w:rPr>
          <w:rFonts w:hint="eastAsia"/>
        </w:rPr>
        <w:t>注：</w:t>
      </w:r>
      <w:r w:rsidRPr="003C310E">
        <w:rPr>
          <w:rFonts w:hint="eastAsia"/>
          <w:color w:val="FF0000"/>
          <w:u w:val="single"/>
        </w:rPr>
        <w:t>不使用类的别名的情况下，也可使用表的字段名</w:t>
      </w:r>
      <w:r>
        <w:rPr>
          <w:rFonts w:hint="eastAsia"/>
        </w:rPr>
        <w:t>。</w:t>
      </w:r>
      <w:r w:rsidR="006121B0">
        <w:rPr>
          <w:rFonts w:hint="eastAsia"/>
        </w:rPr>
        <w:t>但若使用“类别名</w:t>
      </w:r>
      <w:r w:rsidR="006121B0">
        <w:rPr>
          <w:rFonts w:hint="eastAsia"/>
        </w:rPr>
        <w:t>.</w:t>
      </w:r>
      <w:r w:rsidR="006121B0">
        <w:rPr>
          <w:rFonts w:hint="eastAsia"/>
        </w:rPr>
        <w:t>属性名”的形式，则不能使用字段名。</w:t>
      </w:r>
    </w:p>
    <w:p w14:paraId="62DD45ED" w14:textId="203B5990" w:rsidR="00ED3664" w:rsidRDefault="00ED3664">
      <w:pPr>
        <w:rPr>
          <w:rFonts w:hint="eastAsia"/>
        </w:rPr>
      </w:pPr>
      <w:r>
        <w:rPr>
          <w:noProof/>
        </w:rPr>
        <w:drawing>
          <wp:inline distT="0" distB="0" distL="0" distR="0" wp14:anchorId="1FE7B345" wp14:editId="16D51C42">
            <wp:extent cx="4404742" cy="66299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78DA" w14:textId="3BF72BDD" w:rsidR="00BC1F47" w:rsidRDefault="00BC1F47"/>
    <w:p w14:paraId="145AA3A4" w14:textId="30A49B66" w:rsidR="00D73B8C" w:rsidRDefault="00D73B8C">
      <w:pPr>
        <w:rPr>
          <w:rFonts w:hint="eastAsia"/>
        </w:rPr>
      </w:pPr>
      <w:r>
        <w:t>QBC</w:t>
      </w:r>
      <w:r>
        <w:rPr>
          <w:rFonts w:hint="eastAsia"/>
        </w:rPr>
        <w:t>，</w:t>
      </w:r>
      <w:r>
        <w:rPr>
          <w:rFonts w:hint="eastAsia"/>
        </w:rPr>
        <w:t>Query</w:t>
      </w:r>
      <w:r>
        <w:t xml:space="preserve"> B</w:t>
      </w:r>
      <w:r>
        <w:rPr>
          <w:rFonts w:hint="eastAsia"/>
        </w:rPr>
        <w:t>y</w:t>
      </w:r>
      <w:r>
        <w:t xml:space="preserve"> C</w:t>
      </w:r>
      <w:r>
        <w:rPr>
          <w:rFonts w:hint="eastAsia"/>
        </w:rPr>
        <w:t>reteria</w:t>
      </w:r>
      <w:r>
        <w:rPr>
          <w:rFonts w:hint="eastAsia"/>
        </w:rPr>
        <w:t>，标准查询，一种比</w:t>
      </w:r>
      <w:r>
        <w:rPr>
          <w:rFonts w:hint="eastAsia"/>
        </w:rPr>
        <w:t>H</w:t>
      </w:r>
      <w:r>
        <w:t>QL</w:t>
      </w:r>
      <w:r>
        <w:rPr>
          <w:rFonts w:hint="eastAsia"/>
        </w:rPr>
        <w:t>更为面向对象的查询方法。</w:t>
      </w:r>
    </w:p>
    <w:p w14:paraId="66C706E1" w14:textId="77777777" w:rsidR="00BC1F47" w:rsidRDefault="00BC1F47">
      <w:pPr>
        <w:rPr>
          <w:rFonts w:hint="eastAsia"/>
        </w:rPr>
      </w:pPr>
    </w:p>
    <w:p w14:paraId="07C4A569" w14:textId="68E3C906" w:rsidR="004D61F7" w:rsidRDefault="004D61F7" w:rsidP="004D61F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</w:t>
      </w:r>
    </w:p>
    <w:p w14:paraId="05A3E1DF" w14:textId="52B666AC" w:rsidR="004D61F7" w:rsidRDefault="00136B11" w:rsidP="005A325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Q</w:t>
      </w:r>
      <w:r>
        <w:rPr>
          <w:rFonts w:hint="eastAsia"/>
        </w:rPr>
        <w:t>uery</w:t>
      </w:r>
      <w:r>
        <w:rPr>
          <w:rFonts w:hint="eastAsia"/>
        </w:rPr>
        <w:t>接口</w:t>
      </w:r>
    </w:p>
    <w:p w14:paraId="3A8DA735" w14:textId="4698F427" w:rsidR="005A325B" w:rsidRDefault="005A325B" w:rsidP="005A325B">
      <w:r>
        <w:rPr>
          <w:rFonts w:hint="eastAsia"/>
        </w:rPr>
        <w:t>Hibernate</w:t>
      </w:r>
      <w:r>
        <w:rPr>
          <w:rFonts w:hint="eastAsia"/>
        </w:rPr>
        <w:t>进行</w:t>
      </w:r>
      <w:r>
        <w:rPr>
          <w:rFonts w:hint="eastAsia"/>
        </w:rPr>
        <w:t>H</w:t>
      </w:r>
      <w:r>
        <w:t>QL</w:t>
      </w:r>
      <w:r>
        <w:rPr>
          <w:rFonts w:hint="eastAsia"/>
        </w:rPr>
        <w:t>查询的接口，支持动态参数绑定。使用</w:t>
      </w:r>
      <w:r>
        <w:rPr>
          <w:rFonts w:hint="eastAsia"/>
        </w:rPr>
        <w:t>Session</w:t>
      </w:r>
      <w:r>
        <w:rPr>
          <w:rFonts w:hint="eastAsia"/>
        </w:rPr>
        <w:t>对象的</w:t>
      </w:r>
      <w:r>
        <w:rPr>
          <w:rFonts w:hint="eastAsia"/>
        </w:rPr>
        <w:t>createQuery</w:t>
      </w:r>
      <w:r>
        <w:rPr>
          <w:rFonts w:hint="eastAsia"/>
        </w:rPr>
        <w:t>方法可获取</w:t>
      </w:r>
      <w:r>
        <w:rPr>
          <w:rFonts w:hint="eastAsia"/>
        </w:rPr>
        <w:t>Query</w:t>
      </w:r>
      <w:r>
        <w:rPr>
          <w:rFonts w:hint="eastAsia"/>
        </w:rPr>
        <w:t>对象。</w:t>
      </w:r>
    </w:p>
    <w:p w14:paraId="74DB5F12" w14:textId="04116D89" w:rsidR="005A325B" w:rsidRPr="009C128E" w:rsidRDefault="0062488B" w:rsidP="009C128E">
      <w:pPr>
        <w:shd w:val="clear" w:color="auto" w:fill="E7E6E6" w:themeFill="background2"/>
        <w:rPr>
          <w:rFonts w:ascii="Consolas" w:hAnsi="Consolas"/>
          <w:sz w:val="22"/>
          <w:szCs w:val="22"/>
        </w:rPr>
      </w:pPr>
      <w:r w:rsidRPr="00711F0B">
        <w:rPr>
          <w:rFonts w:ascii="Consolas" w:hAnsi="Consolas"/>
          <w:color w:val="FF0000"/>
          <w:sz w:val="22"/>
          <w:szCs w:val="22"/>
        </w:rPr>
        <w:t>Query</w:t>
      </w:r>
      <w:r w:rsidRPr="009C128E">
        <w:rPr>
          <w:rFonts w:ascii="Consolas" w:hAnsi="Consolas"/>
          <w:sz w:val="22"/>
          <w:szCs w:val="22"/>
        </w:rPr>
        <w:t xml:space="preserve"> query = session.</w:t>
      </w:r>
      <w:r w:rsidRPr="0087783B">
        <w:rPr>
          <w:rFonts w:ascii="Consolas" w:hAnsi="Consolas"/>
          <w:color w:val="FF0000"/>
          <w:sz w:val="22"/>
          <w:szCs w:val="22"/>
        </w:rPr>
        <w:t>createQuery(</w:t>
      </w:r>
      <w:r w:rsidR="002B3F6E" w:rsidRPr="00711F0B">
        <w:rPr>
          <w:rFonts w:ascii="Consolas" w:hAnsi="Consolas"/>
          <w:color w:val="FF0000"/>
          <w:sz w:val="22"/>
          <w:szCs w:val="22"/>
          <w:u w:val="single"/>
        </w:rPr>
        <w:t>hql</w:t>
      </w:r>
      <w:r w:rsidRPr="0087783B">
        <w:rPr>
          <w:rFonts w:ascii="Consolas" w:hAnsi="Consolas"/>
          <w:color w:val="FF0000"/>
          <w:sz w:val="22"/>
          <w:szCs w:val="22"/>
        </w:rPr>
        <w:t>)</w:t>
      </w:r>
      <w:r w:rsidRPr="009C128E">
        <w:rPr>
          <w:rFonts w:ascii="Consolas" w:hAnsi="Consolas"/>
          <w:sz w:val="22"/>
          <w:szCs w:val="22"/>
        </w:rPr>
        <w:t>;</w:t>
      </w:r>
    </w:p>
    <w:p w14:paraId="3142FDA4" w14:textId="72094076" w:rsidR="00136B11" w:rsidRDefault="00136B11"/>
    <w:p w14:paraId="67FADE6F" w14:textId="548BECB8" w:rsidR="00136B11" w:rsidRDefault="009C78F3" w:rsidP="009C78F3">
      <w:pPr>
        <w:pStyle w:val="3"/>
      </w:pPr>
      <w:r>
        <w:rPr>
          <w:rFonts w:hint="eastAsia"/>
        </w:rPr>
        <w:lastRenderedPageBreak/>
        <w:t>2</w:t>
      </w:r>
      <w:r>
        <w:t>)SQLQuery</w:t>
      </w:r>
      <w:r>
        <w:rPr>
          <w:rFonts w:hint="eastAsia"/>
        </w:rPr>
        <w:t>接口</w:t>
      </w:r>
    </w:p>
    <w:p w14:paraId="53BB9826" w14:textId="647CAF62" w:rsidR="00136B11" w:rsidRDefault="00462C5A">
      <w:pPr>
        <w:rPr>
          <w:rFonts w:hint="eastAsia"/>
        </w:rPr>
      </w:pPr>
      <w:r>
        <w:rPr>
          <w:rFonts w:hint="eastAsia"/>
        </w:rPr>
        <w:t>Hibernate</w:t>
      </w:r>
      <w:r>
        <w:rPr>
          <w:rFonts w:hint="eastAsia"/>
        </w:rPr>
        <w:t>进行</w:t>
      </w:r>
      <w:r>
        <w:t>SQL</w:t>
      </w:r>
      <w:r>
        <w:rPr>
          <w:rFonts w:hint="eastAsia"/>
        </w:rPr>
        <w:t>原生查询的接口，支持动态参数绑定，是</w:t>
      </w:r>
      <w:r>
        <w:rPr>
          <w:rFonts w:hint="eastAsia"/>
        </w:rPr>
        <w:t>Query</w:t>
      </w:r>
      <w:r>
        <w:rPr>
          <w:rFonts w:hint="eastAsia"/>
        </w:rPr>
        <w:t>接口的子接口。使用</w:t>
      </w:r>
      <w:r>
        <w:rPr>
          <w:rFonts w:hint="eastAsia"/>
        </w:rPr>
        <w:t>Session</w:t>
      </w:r>
      <w:r>
        <w:rPr>
          <w:rFonts w:hint="eastAsia"/>
        </w:rPr>
        <w:t>对象的</w:t>
      </w:r>
      <w:r>
        <w:rPr>
          <w:rFonts w:hint="eastAsia"/>
        </w:rPr>
        <w:t>createSQLQuery</w:t>
      </w:r>
      <w:r>
        <w:t>()</w:t>
      </w:r>
      <w:r>
        <w:rPr>
          <w:rFonts w:hint="eastAsia"/>
        </w:rPr>
        <w:t>方法可获取</w:t>
      </w:r>
      <w:r>
        <w:rPr>
          <w:rFonts w:hint="eastAsia"/>
        </w:rPr>
        <w:t>S</w:t>
      </w:r>
      <w:r>
        <w:t>QLQ</w:t>
      </w:r>
      <w:r>
        <w:rPr>
          <w:rFonts w:hint="eastAsia"/>
        </w:rPr>
        <w:t>uery</w:t>
      </w:r>
      <w:r>
        <w:rPr>
          <w:rFonts w:hint="eastAsia"/>
        </w:rPr>
        <w:t>对象。</w:t>
      </w:r>
    </w:p>
    <w:p w14:paraId="5790070F" w14:textId="6A237AA8" w:rsidR="00462C5A" w:rsidRPr="00E40376" w:rsidRDefault="001564C6" w:rsidP="00E40376">
      <w:pPr>
        <w:shd w:val="clear" w:color="auto" w:fill="E7E6E6" w:themeFill="background2"/>
        <w:rPr>
          <w:rFonts w:ascii="Consolas" w:hAnsi="Consolas"/>
          <w:sz w:val="22"/>
          <w:szCs w:val="22"/>
        </w:rPr>
      </w:pPr>
      <w:r w:rsidRPr="00711F0B">
        <w:rPr>
          <w:rFonts w:ascii="Consolas" w:hAnsi="Consolas"/>
          <w:color w:val="FF0000"/>
          <w:sz w:val="22"/>
          <w:szCs w:val="22"/>
        </w:rPr>
        <w:t>SQLQuery</w:t>
      </w:r>
      <w:r w:rsidRPr="00E40376">
        <w:rPr>
          <w:rFonts w:ascii="Consolas" w:hAnsi="Consolas"/>
          <w:sz w:val="22"/>
          <w:szCs w:val="22"/>
        </w:rPr>
        <w:t xml:space="preserve"> sqlQuery = session.</w:t>
      </w:r>
      <w:r w:rsidRPr="00711F0B">
        <w:rPr>
          <w:rFonts w:ascii="Consolas" w:hAnsi="Consolas"/>
          <w:color w:val="FF0000"/>
          <w:sz w:val="22"/>
          <w:szCs w:val="22"/>
        </w:rPr>
        <w:t>createSQLQuery(</w:t>
      </w:r>
      <w:r w:rsidRPr="00711F0B">
        <w:rPr>
          <w:rFonts w:ascii="Consolas" w:hAnsi="Consolas"/>
          <w:color w:val="FF0000"/>
          <w:sz w:val="22"/>
          <w:szCs w:val="22"/>
          <w:u w:val="single"/>
        </w:rPr>
        <w:t>sql</w:t>
      </w:r>
      <w:r w:rsidRPr="00711F0B">
        <w:rPr>
          <w:rFonts w:ascii="Consolas" w:hAnsi="Consolas"/>
          <w:color w:val="FF0000"/>
          <w:sz w:val="22"/>
          <w:szCs w:val="22"/>
        </w:rPr>
        <w:t>)</w:t>
      </w:r>
      <w:r w:rsidRPr="00E40376">
        <w:rPr>
          <w:rFonts w:ascii="Consolas" w:hAnsi="Consolas"/>
          <w:sz w:val="22"/>
          <w:szCs w:val="22"/>
        </w:rPr>
        <w:t>;</w:t>
      </w:r>
    </w:p>
    <w:p w14:paraId="6E25635C" w14:textId="30F248F2" w:rsidR="008A07F8" w:rsidRDefault="008A07F8">
      <w:pPr>
        <w:rPr>
          <w:rFonts w:hint="eastAsia"/>
        </w:rPr>
      </w:pPr>
    </w:p>
    <w:p w14:paraId="7CB28F3B" w14:textId="6A34725A" w:rsidR="00462C5A" w:rsidRDefault="001B4A86">
      <w:pPr>
        <w:rPr>
          <w:rFonts w:hint="eastAsia"/>
        </w:rPr>
      </w:pPr>
      <w:r>
        <w:rPr>
          <w:rFonts w:hint="eastAsia"/>
        </w:rPr>
        <w:t>其查询出的结果对象默认为</w:t>
      </w:r>
      <w:r>
        <w:rPr>
          <w:rFonts w:hint="eastAsia"/>
        </w:rPr>
        <w:t>Object</w:t>
      </w:r>
      <w:r>
        <w:rPr>
          <w:rFonts w:hint="eastAsia"/>
        </w:rPr>
        <w:t>，当然，若结果为</w:t>
      </w:r>
      <w:r>
        <w:rPr>
          <w:rFonts w:hint="eastAsia"/>
        </w:rPr>
        <w:t>List</w:t>
      </w:r>
      <w:r>
        <w:rPr>
          <w:rFonts w:hint="eastAsia"/>
        </w:rPr>
        <w:t>，则其元素为</w:t>
      </w:r>
      <w:r>
        <w:rPr>
          <w:rFonts w:hint="eastAsia"/>
        </w:rPr>
        <w:t>Object</w:t>
      </w:r>
      <w:r>
        <w:rPr>
          <w:rFonts w:hint="eastAsia"/>
        </w:rPr>
        <w:t>。使用</w:t>
      </w:r>
      <w:r>
        <w:rPr>
          <w:rFonts w:hint="eastAsia"/>
        </w:rPr>
        <w:t>S</w:t>
      </w:r>
      <w:r>
        <w:t>QLQ</w:t>
      </w:r>
      <w:r>
        <w:rPr>
          <w:rFonts w:hint="eastAsia"/>
        </w:rPr>
        <w:t>uery</w:t>
      </w:r>
      <w:r>
        <w:rPr>
          <w:rFonts w:hint="eastAsia"/>
        </w:rPr>
        <w:t>的</w:t>
      </w:r>
      <w:r w:rsidRPr="00D45704">
        <w:rPr>
          <w:rFonts w:hint="eastAsia"/>
          <w:color w:val="FF0000"/>
          <w:u w:val="single"/>
        </w:rPr>
        <w:t>addEntity</w:t>
      </w:r>
      <w:r w:rsidRPr="00D45704">
        <w:rPr>
          <w:color w:val="FF0000"/>
          <w:u w:val="single"/>
        </w:rPr>
        <w:t>(Xxx.class)</w:t>
      </w:r>
      <w:r>
        <w:rPr>
          <w:rFonts w:hint="eastAsia"/>
        </w:rPr>
        <w:t>方法，可以</w:t>
      </w:r>
      <w:r w:rsidRPr="00D45704">
        <w:rPr>
          <w:rFonts w:hint="eastAsia"/>
          <w:color w:val="FF0000"/>
          <w:u w:val="single"/>
        </w:rPr>
        <w:t>将其结果泛型设定为指定类型</w:t>
      </w:r>
      <w:r>
        <w:rPr>
          <w:rFonts w:hint="eastAsia"/>
        </w:rPr>
        <w:t>。</w:t>
      </w:r>
    </w:p>
    <w:p w14:paraId="1C5385EF" w14:textId="5A811C1E" w:rsidR="00462C5A" w:rsidRDefault="00462C5A"/>
    <w:p w14:paraId="2620918D" w14:textId="3A4C00CA" w:rsidR="006629FC" w:rsidRDefault="006629FC" w:rsidP="006629F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Criteria</w:t>
      </w:r>
      <w:r>
        <w:rPr>
          <w:rFonts w:hint="eastAsia"/>
        </w:rPr>
        <w:t>接口</w:t>
      </w:r>
    </w:p>
    <w:p w14:paraId="10C710B0" w14:textId="1DB847BD" w:rsidR="006629FC" w:rsidRDefault="009B4630" w:rsidP="006629FC">
      <w:r>
        <w:rPr>
          <w:rFonts w:hint="eastAsia"/>
        </w:rPr>
        <w:t>Criteria</w:t>
      </w:r>
      <w:r>
        <w:rPr>
          <w:rFonts w:hint="eastAsia"/>
        </w:rPr>
        <w:t>，标准，准则，</w:t>
      </w:r>
      <w:r>
        <w:rPr>
          <w:rFonts w:hint="eastAsia"/>
        </w:rPr>
        <w:t>Hibernate</w:t>
      </w:r>
      <w:r>
        <w:rPr>
          <w:rFonts w:hint="eastAsia"/>
        </w:rPr>
        <w:t>进行</w:t>
      </w:r>
      <w:r>
        <w:rPr>
          <w:rFonts w:hint="eastAsia"/>
        </w:rPr>
        <w:t>Criteria</w:t>
      </w:r>
      <w:r>
        <w:rPr>
          <w:rFonts w:hint="eastAsia"/>
        </w:rPr>
        <w:t>查询的接口，与</w:t>
      </w:r>
      <w:r>
        <w:rPr>
          <w:rFonts w:hint="eastAsia"/>
        </w:rPr>
        <w:t>Query</w:t>
      </w:r>
      <w:r>
        <w:rPr>
          <w:rFonts w:hint="eastAsia"/>
        </w:rPr>
        <w:t>接口无关。</w:t>
      </w:r>
      <w:r w:rsidR="00DB3344">
        <w:rPr>
          <w:rFonts w:hint="eastAsia"/>
        </w:rPr>
        <w:t>使用</w:t>
      </w:r>
      <w:r w:rsidR="00DB3344">
        <w:rPr>
          <w:rFonts w:hint="eastAsia"/>
        </w:rPr>
        <w:t>Session</w:t>
      </w:r>
      <w:r w:rsidR="00DB3344">
        <w:rPr>
          <w:rFonts w:hint="eastAsia"/>
        </w:rPr>
        <w:t>对象的</w:t>
      </w:r>
      <w:r w:rsidR="00DB3344">
        <w:rPr>
          <w:rFonts w:hint="eastAsia"/>
        </w:rPr>
        <w:t>createCriteria</w:t>
      </w:r>
      <w:r w:rsidR="00DB3344">
        <w:t>()</w:t>
      </w:r>
      <w:r w:rsidR="00DB3344">
        <w:rPr>
          <w:rFonts w:hint="eastAsia"/>
        </w:rPr>
        <w:t>方法可获取</w:t>
      </w:r>
      <w:r w:rsidR="00DB3344">
        <w:rPr>
          <w:rFonts w:hint="eastAsia"/>
        </w:rPr>
        <w:t>Criteria</w:t>
      </w:r>
      <w:r w:rsidR="00DB3344">
        <w:rPr>
          <w:rFonts w:hint="eastAsia"/>
        </w:rPr>
        <w:t>对象。</w:t>
      </w:r>
    </w:p>
    <w:p w14:paraId="41A4E644" w14:textId="3746B3AE" w:rsidR="00DB3344" w:rsidRPr="00B15317" w:rsidRDefault="00B15317" w:rsidP="00B15317">
      <w:pPr>
        <w:shd w:val="clear" w:color="auto" w:fill="E7E6E6" w:themeFill="background2"/>
        <w:rPr>
          <w:rFonts w:ascii="Consolas" w:hAnsi="Consolas"/>
          <w:sz w:val="22"/>
          <w:szCs w:val="22"/>
        </w:rPr>
      </w:pPr>
      <w:r w:rsidRPr="00285968">
        <w:rPr>
          <w:rFonts w:ascii="Consolas" w:hAnsi="Consolas"/>
          <w:color w:val="FF0000"/>
          <w:sz w:val="22"/>
          <w:szCs w:val="22"/>
        </w:rPr>
        <w:t>Criteria</w:t>
      </w:r>
      <w:r w:rsidRPr="00B15317">
        <w:rPr>
          <w:rFonts w:ascii="Consolas" w:hAnsi="Consolas"/>
          <w:sz w:val="22"/>
          <w:szCs w:val="22"/>
        </w:rPr>
        <w:t xml:space="preserve"> criteria = session.</w:t>
      </w:r>
      <w:r w:rsidRPr="00285968">
        <w:rPr>
          <w:rFonts w:ascii="Consolas" w:hAnsi="Consolas"/>
          <w:color w:val="FF0000"/>
          <w:sz w:val="22"/>
          <w:szCs w:val="22"/>
        </w:rPr>
        <w:t>createCriteria(</w:t>
      </w:r>
      <w:r w:rsidRPr="00285968">
        <w:rPr>
          <w:rFonts w:ascii="Consolas" w:hAnsi="Consolas"/>
          <w:color w:val="FF0000"/>
          <w:sz w:val="22"/>
          <w:szCs w:val="22"/>
          <w:u w:val="single"/>
        </w:rPr>
        <w:t>Xxx.class</w:t>
      </w:r>
      <w:r w:rsidRPr="00285968">
        <w:rPr>
          <w:rFonts w:ascii="Consolas" w:hAnsi="Consolas"/>
          <w:color w:val="FF0000"/>
          <w:sz w:val="22"/>
          <w:szCs w:val="22"/>
        </w:rPr>
        <w:t>)</w:t>
      </w:r>
      <w:r w:rsidRPr="00B15317">
        <w:rPr>
          <w:rFonts w:ascii="Consolas" w:hAnsi="Consolas"/>
          <w:sz w:val="22"/>
          <w:szCs w:val="22"/>
        </w:rPr>
        <w:t>;</w:t>
      </w:r>
    </w:p>
    <w:p w14:paraId="52C13E55" w14:textId="77777777" w:rsidR="006629FC" w:rsidRDefault="006629FC">
      <w:pPr>
        <w:rPr>
          <w:rFonts w:hint="eastAsia"/>
        </w:rPr>
      </w:pPr>
    </w:p>
    <w:p w14:paraId="2C0D4F2F" w14:textId="3A13BC8E" w:rsidR="004D61F7" w:rsidRDefault="004D61F7" w:rsidP="004D61F7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、分类查询</w:t>
      </w:r>
    </w:p>
    <w:p w14:paraId="491D4E07" w14:textId="3478DD20" w:rsidR="004D61F7" w:rsidRDefault="00493D0B" w:rsidP="00E7600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）查询测试前的准备工作</w:t>
      </w:r>
    </w:p>
    <w:p w14:paraId="1BC7ECD1" w14:textId="4863F782" w:rsidR="00493D0B" w:rsidRDefault="00141EA3" w:rsidP="00141E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定义查询的实体</w:t>
      </w:r>
    </w:p>
    <w:p w14:paraId="3E1B0C3F" w14:textId="62EF09A6" w:rsidR="00141EA3" w:rsidRDefault="00141EA3" w:rsidP="00141E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定义主配置文件</w:t>
      </w:r>
    </w:p>
    <w:p w14:paraId="0752128E" w14:textId="475CC0E0" w:rsidR="00141EA3" w:rsidRDefault="00141EA3" w:rsidP="00141E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Hibernate</w:t>
      </w:r>
      <w:r>
        <w:t>U</w:t>
      </w:r>
      <w:r>
        <w:rPr>
          <w:rFonts w:hint="eastAsia"/>
        </w:rPr>
        <w:t>tils</w:t>
      </w:r>
      <w:r>
        <w:rPr>
          <w:rFonts w:hint="eastAsia"/>
        </w:rPr>
        <w:t>工具类</w:t>
      </w:r>
    </w:p>
    <w:p w14:paraId="4C601C9A" w14:textId="2504F423" w:rsidR="00141EA3" w:rsidRDefault="00141EA3" w:rsidP="00141E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定义测试类</w:t>
      </w:r>
    </w:p>
    <w:p w14:paraId="4A16AAA5" w14:textId="16A56D33" w:rsidR="00141EA3" w:rsidRDefault="00141EA3" w:rsidP="00141EA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准备测试数据</w:t>
      </w:r>
    </w:p>
    <w:p w14:paraId="6113CC46" w14:textId="77777777" w:rsidR="00141EA3" w:rsidRDefault="00141EA3">
      <w:pPr>
        <w:rPr>
          <w:rFonts w:hint="eastAsia"/>
        </w:rPr>
      </w:pPr>
    </w:p>
    <w:p w14:paraId="370BDBF6" w14:textId="5DE5B338" w:rsidR="00401757" w:rsidRDefault="00401757" w:rsidP="00401757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）查询所有</w:t>
      </w:r>
      <w:r w:rsidR="005A41E0">
        <w:rPr>
          <w:rFonts w:hint="eastAsia"/>
        </w:rPr>
        <w:t>（其查询结果为</w:t>
      </w:r>
      <w:r w:rsidR="005A41E0" w:rsidRPr="00E867B9">
        <w:rPr>
          <w:rFonts w:hint="eastAsia"/>
          <w:color w:val="FF0000"/>
          <w:u w:val="single"/>
        </w:rPr>
        <w:t>List</w:t>
      </w:r>
      <w:r w:rsidR="005A41E0" w:rsidRPr="00E867B9">
        <w:rPr>
          <w:rFonts w:hint="eastAsia"/>
          <w:color w:val="FF0000"/>
          <w:u w:val="single"/>
        </w:rPr>
        <w:t>集合</w:t>
      </w:r>
      <w:r w:rsidR="005A41E0">
        <w:rPr>
          <w:rFonts w:hint="eastAsia"/>
        </w:rPr>
        <w:t>）</w:t>
      </w:r>
    </w:p>
    <w:p w14:paraId="3D851A86" w14:textId="39FBE12B" w:rsidR="004D61F7" w:rsidRDefault="00923250">
      <w:r w:rsidRPr="00C56508">
        <w:rPr>
          <w:rFonts w:hint="eastAsia"/>
          <w:color w:val="FF0000"/>
        </w:rPr>
        <w:t>S</w:t>
      </w:r>
      <w:r w:rsidRPr="00C56508">
        <w:rPr>
          <w:color w:val="FF0000"/>
        </w:rPr>
        <w:t>QL</w:t>
      </w:r>
      <w:r w:rsidRPr="00C56508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0EFA03AB" w14:textId="10FB6841" w:rsidR="004D4F48" w:rsidRDefault="00AE713A">
      <w:r>
        <w:rPr>
          <w:noProof/>
        </w:rPr>
        <w:drawing>
          <wp:inline distT="0" distB="0" distL="0" distR="0" wp14:anchorId="17DB2E4D" wp14:editId="5AD8E8A3">
            <wp:extent cx="4353951" cy="3425153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952" cy="347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D685" w14:textId="77777777" w:rsidR="004D4F48" w:rsidRDefault="004D4F48">
      <w:pPr>
        <w:rPr>
          <w:rFonts w:hint="eastAsia"/>
        </w:rPr>
      </w:pPr>
    </w:p>
    <w:p w14:paraId="75D61724" w14:textId="36A8D886" w:rsidR="00923250" w:rsidRDefault="00923250">
      <w:r w:rsidRPr="00C56508">
        <w:rPr>
          <w:rFonts w:hint="eastAsia"/>
          <w:color w:val="FF0000"/>
        </w:rPr>
        <w:t>H</w:t>
      </w:r>
      <w:r w:rsidRPr="00C56508">
        <w:rPr>
          <w:color w:val="FF0000"/>
        </w:rPr>
        <w:t>QL</w:t>
      </w:r>
      <w:r w:rsidRPr="00C56508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06875943" w14:textId="0F05097D" w:rsidR="003754D2" w:rsidRDefault="00F76BCE">
      <w:r>
        <w:rPr>
          <w:noProof/>
        </w:rPr>
        <w:drawing>
          <wp:inline distT="0" distB="0" distL="0" distR="0" wp14:anchorId="4F49B35C" wp14:editId="43A4331F">
            <wp:extent cx="4016326" cy="3439795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293" cy="34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EE" w14:textId="77777777" w:rsidR="00C56508" w:rsidRDefault="00C56508">
      <w:pPr>
        <w:rPr>
          <w:rFonts w:hint="eastAsia"/>
        </w:rPr>
      </w:pPr>
    </w:p>
    <w:p w14:paraId="3194D55B" w14:textId="2C9F261D" w:rsidR="00923250" w:rsidRDefault="00923250">
      <w:pPr>
        <w:rPr>
          <w:rFonts w:hint="eastAsia"/>
        </w:rPr>
      </w:pPr>
      <w:r w:rsidRPr="00C56508">
        <w:rPr>
          <w:rFonts w:hint="eastAsia"/>
          <w:color w:val="FF0000"/>
        </w:rPr>
        <w:t>Q</w:t>
      </w:r>
      <w:r w:rsidRPr="00C56508">
        <w:rPr>
          <w:color w:val="FF0000"/>
        </w:rPr>
        <w:t>BC</w:t>
      </w:r>
      <w:r w:rsidRPr="00C56508">
        <w:rPr>
          <w:rFonts w:hint="eastAsia"/>
          <w:color w:val="FF0000"/>
        </w:rPr>
        <w:t>查询</w:t>
      </w:r>
      <w:r w:rsidR="0082695B">
        <w:rPr>
          <w:rFonts w:hint="eastAsia"/>
        </w:rPr>
        <w:t>：</w:t>
      </w:r>
    </w:p>
    <w:p w14:paraId="4DBD66EA" w14:textId="6645DF7A" w:rsidR="004D61F7" w:rsidRDefault="006D61D1">
      <w:r>
        <w:rPr>
          <w:noProof/>
        </w:rPr>
        <w:drawing>
          <wp:inline distT="0" distB="0" distL="0" distR="0" wp14:anchorId="219B3545" wp14:editId="7FC2FB60">
            <wp:extent cx="4044461" cy="32837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3277" cy="330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B92B" w14:textId="2582644A" w:rsidR="004D61F7" w:rsidRDefault="004D61F7"/>
    <w:p w14:paraId="164E312B" w14:textId="514676E8" w:rsidR="004D61F7" w:rsidRDefault="001C5EE7" w:rsidP="001C5E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）查询结果排序</w:t>
      </w:r>
      <w:r w:rsidR="004E77F2">
        <w:rPr>
          <w:rFonts w:hint="eastAsia"/>
        </w:rPr>
        <w:t>（</w:t>
      </w:r>
      <w:r w:rsidR="004E77F2" w:rsidRPr="00053D97">
        <w:rPr>
          <w:rFonts w:hint="eastAsia"/>
        </w:rPr>
        <w:t>order</w:t>
      </w:r>
      <w:r w:rsidR="004E77F2" w:rsidRPr="00053D97">
        <w:t xml:space="preserve"> </w:t>
      </w:r>
      <w:r w:rsidR="004E77F2" w:rsidRPr="00053D97">
        <w:rPr>
          <w:rFonts w:hint="eastAsia"/>
        </w:rPr>
        <w:t>by</w:t>
      </w:r>
      <w:r w:rsidR="004E77F2" w:rsidRPr="00053D97">
        <w:rPr>
          <w:rFonts w:hint="eastAsia"/>
        </w:rPr>
        <w:t>，</w:t>
      </w:r>
      <w:r w:rsidR="004E77F2" w:rsidRPr="00097D11">
        <w:rPr>
          <w:rFonts w:hint="eastAsia"/>
          <w:color w:val="FF0000"/>
          <w:u w:val="single"/>
        </w:rPr>
        <w:t>asc</w:t>
      </w:r>
      <w:r w:rsidR="004E77F2" w:rsidRPr="00097D11">
        <w:rPr>
          <w:rFonts w:hint="eastAsia"/>
          <w:color w:val="FF0000"/>
          <w:u w:val="single"/>
        </w:rPr>
        <w:t>表示升序</w:t>
      </w:r>
      <w:r w:rsidR="004E77F2">
        <w:rPr>
          <w:rFonts w:hint="eastAsia"/>
        </w:rPr>
        <w:t>，</w:t>
      </w:r>
      <w:r w:rsidR="004E77F2" w:rsidRPr="00097D11">
        <w:rPr>
          <w:rFonts w:hint="eastAsia"/>
          <w:color w:val="FF0000"/>
          <w:u w:val="single"/>
        </w:rPr>
        <w:t>desc</w:t>
      </w:r>
      <w:r w:rsidR="004E77F2" w:rsidRPr="00097D11">
        <w:rPr>
          <w:rFonts w:hint="eastAsia"/>
          <w:color w:val="FF0000"/>
          <w:u w:val="single"/>
        </w:rPr>
        <w:t>表示降序</w:t>
      </w:r>
      <w:r w:rsidR="004E77F2">
        <w:rPr>
          <w:rFonts w:hint="eastAsia"/>
        </w:rPr>
        <w:t>）</w:t>
      </w:r>
    </w:p>
    <w:p w14:paraId="0D5D8E9E" w14:textId="3A8CB9C5" w:rsidR="001C5EE7" w:rsidRDefault="00E26463" w:rsidP="001C5EE7">
      <w:r w:rsidRPr="00840E88">
        <w:rPr>
          <w:rFonts w:hint="eastAsia"/>
          <w:color w:val="FF0000"/>
        </w:rPr>
        <w:t>S</w:t>
      </w:r>
      <w:r w:rsidRPr="00840E88">
        <w:rPr>
          <w:color w:val="FF0000"/>
        </w:rPr>
        <w:t>QL</w:t>
      </w:r>
      <w:r w:rsidRPr="00840E88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43BF90BC" w14:textId="62CFADD6" w:rsidR="00C041B3" w:rsidRDefault="00C041B3" w:rsidP="001C5EE7">
      <w:r>
        <w:rPr>
          <w:noProof/>
        </w:rPr>
        <w:drawing>
          <wp:inline distT="0" distB="0" distL="0" distR="0" wp14:anchorId="544CC315" wp14:editId="094DB23F">
            <wp:extent cx="4775981" cy="308737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57" cy="310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95E4" w14:textId="77777777" w:rsidR="00C041B3" w:rsidRDefault="00C041B3" w:rsidP="001C5EE7">
      <w:pPr>
        <w:rPr>
          <w:rFonts w:hint="eastAsia"/>
        </w:rPr>
      </w:pPr>
    </w:p>
    <w:p w14:paraId="66AF56F5" w14:textId="2E4DCFEC" w:rsidR="00E26463" w:rsidRDefault="003518B8" w:rsidP="001C5EE7">
      <w:r w:rsidRPr="00840E88">
        <w:rPr>
          <w:rFonts w:hint="eastAsia"/>
          <w:color w:val="FF0000"/>
        </w:rPr>
        <w:t>H</w:t>
      </w:r>
      <w:r w:rsidRPr="00840E88">
        <w:rPr>
          <w:color w:val="FF0000"/>
        </w:rPr>
        <w:t>QL</w:t>
      </w:r>
      <w:r w:rsidRPr="00840E88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7A2E66D3" w14:textId="3C5F91BC" w:rsidR="002C33BA" w:rsidRPr="002C33BA" w:rsidRDefault="002C33BA" w:rsidP="001C5EE7">
      <w:pPr>
        <w:rPr>
          <w:b/>
          <w:bCs/>
        </w:rPr>
      </w:pPr>
      <w:r>
        <w:rPr>
          <w:noProof/>
        </w:rPr>
        <w:drawing>
          <wp:inline distT="0" distB="0" distL="0" distR="0" wp14:anchorId="3966A919" wp14:editId="6798C7C5">
            <wp:extent cx="4100732" cy="2897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862" cy="292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12C2" w14:textId="77777777" w:rsidR="002C33BA" w:rsidRDefault="002C33BA" w:rsidP="001C5EE7">
      <w:pPr>
        <w:rPr>
          <w:rFonts w:hint="eastAsia"/>
        </w:rPr>
      </w:pPr>
    </w:p>
    <w:p w14:paraId="78D6B5C5" w14:textId="1D2731EF" w:rsidR="003518B8" w:rsidRPr="001C5EE7" w:rsidRDefault="003518B8" w:rsidP="001C5EE7">
      <w:pPr>
        <w:rPr>
          <w:rFonts w:hint="eastAsia"/>
        </w:rPr>
      </w:pPr>
      <w:r w:rsidRPr="00840E88">
        <w:rPr>
          <w:rFonts w:hint="eastAsia"/>
          <w:color w:val="FF0000"/>
        </w:rPr>
        <w:t>Q</w:t>
      </w:r>
      <w:r w:rsidRPr="00840E88">
        <w:rPr>
          <w:color w:val="FF0000"/>
        </w:rPr>
        <w:t>BC</w:t>
      </w:r>
      <w:r w:rsidRPr="00840E88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2E1F367D" w14:textId="7E7A339F" w:rsidR="004D54E5" w:rsidRDefault="0094007E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addOrder</w:t>
      </w:r>
      <w:r>
        <w:t>()</w:t>
      </w:r>
      <w:r>
        <w:rPr>
          <w:rFonts w:hint="eastAsia"/>
        </w:rPr>
        <w:t>方法可以向</w:t>
      </w:r>
      <w:r>
        <w:rPr>
          <w:rFonts w:hint="eastAsia"/>
        </w:rPr>
        <w:t>Criteria</w:t>
      </w:r>
      <w:r>
        <w:rPr>
          <w:rFonts w:hint="eastAsia"/>
        </w:rPr>
        <w:t>对象添加排序功能。</w:t>
      </w:r>
      <w:r>
        <w:rPr>
          <w:rFonts w:hint="eastAsia"/>
        </w:rPr>
        <w:t>Order</w:t>
      </w:r>
      <w:r>
        <w:rPr>
          <w:rFonts w:hint="eastAsia"/>
        </w:rPr>
        <w:t>类有两个静态方法</w:t>
      </w:r>
      <w:r>
        <w:rPr>
          <w:rFonts w:hint="eastAsia"/>
        </w:rPr>
        <w:t>desc</w:t>
      </w:r>
      <w:r>
        <w:t>()</w:t>
      </w:r>
      <w:r>
        <w:rPr>
          <w:rFonts w:hint="eastAsia"/>
        </w:rPr>
        <w:t>与</w:t>
      </w:r>
      <w:r>
        <w:rPr>
          <w:rFonts w:hint="eastAsia"/>
        </w:rPr>
        <w:t>asc</w:t>
      </w:r>
      <w:r>
        <w:t>()</w:t>
      </w:r>
      <w:r>
        <w:rPr>
          <w:rFonts w:hint="eastAsia"/>
        </w:rPr>
        <w:t>，分别用于降序和升序功能，他们的参数为排序属性名，注意非字段名。</w:t>
      </w:r>
    </w:p>
    <w:p w14:paraId="284B0704" w14:textId="47E995F7" w:rsidR="00840E88" w:rsidRPr="0094007E" w:rsidRDefault="00840E88">
      <w:pPr>
        <w:rPr>
          <w:rFonts w:hint="eastAsia"/>
        </w:rPr>
      </w:pPr>
      <w:r>
        <w:rPr>
          <w:noProof/>
        </w:rPr>
        <w:drawing>
          <wp:inline distT="0" distB="0" distL="0" distR="0" wp14:anchorId="672B023D" wp14:editId="3CC7875B">
            <wp:extent cx="3390172" cy="3137096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17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456C" w14:textId="37FC2492" w:rsidR="004D61F7" w:rsidRDefault="004D61F7"/>
    <w:p w14:paraId="5F13D313" w14:textId="15BB712D" w:rsidR="00E97794" w:rsidRDefault="00E97794" w:rsidP="00E97794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）动态参数绑定查询</w:t>
      </w:r>
      <w:r w:rsidR="00EE2CF8">
        <w:rPr>
          <w:rFonts w:hint="eastAsia"/>
        </w:rPr>
        <w:t>（即参数由代码传递过来，而非固定在查询中）</w:t>
      </w:r>
    </w:p>
    <w:p w14:paraId="782E6F1A" w14:textId="68299EAC" w:rsidR="00E97794" w:rsidRDefault="008A4F8D" w:rsidP="00E97794">
      <w:r w:rsidRPr="00892549">
        <w:rPr>
          <w:color w:val="FF0000"/>
        </w:rPr>
        <w:t>SQL</w:t>
      </w:r>
      <w:r w:rsidRPr="00892549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58B71CF9" w14:textId="461653DA" w:rsidR="00892549" w:rsidRPr="00892549" w:rsidRDefault="00892549" w:rsidP="00892549">
      <w:pPr>
        <w:rPr>
          <w:rFonts w:hint="eastAsia"/>
        </w:rPr>
      </w:pPr>
      <w:r w:rsidRPr="00892549">
        <w:rPr>
          <w:rFonts w:hint="eastAsia"/>
        </w:rPr>
        <w:t>方式一</w:t>
      </w:r>
      <w:r>
        <w:rPr>
          <w:rFonts w:hint="eastAsia"/>
        </w:rPr>
        <w:t>：使用“</w:t>
      </w:r>
      <w:r>
        <w:rPr>
          <w:rFonts w:hint="eastAsia"/>
        </w:rPr>
        <w:t>?</w:t>
      </w:r>
      <w:r>
        <w:rPr>
          <w:rFonts w:hint="eastAsia"/>
        </w:rPr>
        <w:t>”占位符，</w:t>
      </w:r>
      <w:r>
        <w:rPr>
          <w:rFonts w:hint="eastAsia"/>
        </w:rPr>
        <w:t>setXxx</w:t>
      </w:r>
      <w:r>
        <w:t>(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position,</w:t>
      </w:r>
      <w:r>
        <w:t xml:space="preserve"> Object value)</w:t>
      </w:r>
      <w:r>
        <w:rPr>
          <w:rFonts w:hint="eastAsia"/>
        </w:rPr>
        <w:t>绑定参数。</w:t>
      </w:r>
      <w:r>
        <w:rPr>
          <w:rFonts w:hint="eastAsia"/>
        </w:rPr>
        <w:t>position</w:t>
      </w:r>
      <w:r>
        <w:rPr>
          <w:rFonts w:hint="eastAsia"/>
        </w:rPr>
        <w:t>表示第几个占位符，从</w:t>
      </w:r>
      <w:r w:rsidR="00C9226A">
        <w:t>1</w:t>
      </w:r>
      <w:r>
        <w:rPr>
          <w:rFonts w:hint="eastAsia"/>
        </w:rPr>
        <w:t>开始计数。</w:t>
      </w:r>
    </w:p>
    <w:p w14:paraId="2A786375" w14:textId="7CB62873" w:rsidR="00892549" w:rsidRPr="00892549" w:rsidRDefault="009450C8" w:rsidP="00892549">
      <w:pPr>
        <w:rPr>
          <w:rFonts w:hint="eastAsia"/>
        </w:rPr>
      </w:pPr>
      <w:r>
        <w:rPr>
          <w:noProof/>
        </w:rPr>
        <w:drawing>
          <wp:inline distT="0" distB="0" distL="0" distR="0" wp14:anchorId="733AAB8D" wp14:editId="5DC8C36A">
            <wp:extent cx="5274310" cy="1481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8F55" w14:textId="6812AEE2" w:rsidR="00892549" w:rsidRPr="00404278" w:rsidRDefault="00404278" w:rsidP="00404278">
      <w:r w:rsidRPr="00404278">
        <w:rPr>
          <w:rFonts w:hint="eastAsia"/>
        </w:rPr>
        <w:t>方</w:t>
      </w:r>
      <w:r>
        <w:rPr>
          <w:rFonts w:hint="eastAsia"/>
        </w:rPr>
        <w:t>式</w:t>
      </w:r>
      <w:r w:rsidRPr="00404278">
        <w:rPr>
          <w:rFonts w:hint="eastAsia"/>
        </w:rPr>
        <w:t>二：</w:t>
      </w:r>
    </w:p>
    <w:p w14:paraId="05EE9843" w14:textId="0A081EC3" w:rsidR="00404278" w:rsidRDefault="00404278" w:rsidP="00E97794">
      <w:pPr>
        <w:rPr>
          <w:color w:val="FF0000"/>
        </w:rPr>
      </w:pPr>
      <w:r>
        <w:rPr>
          <w:noProof/>
        </w:rPr>
        <w:drawing>
          <wp:inline distT="0" distB="0" distL="0" distR="0" wp14:anchorId="7490CBDE" wp14:editId="5FC91FF6">
            <wp:extent cx="5274310" cy="12750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761E" w14:textId="1729D512" w:rsidR="00404278" w:rsidRDefault="009574EC" w:rsidP="009574EC">
      <w:pPr>
        <w:rPr>
          <w:rFonts w:hint="eastAsia"/>
        </w:rPr>
      </w:pPr>
      <w:r w:rsidRPr="009574EC">
        <w:rPr>
          <w:rFonts w:hint="eastAsia"/>
        </w:rPr>
        <w:t>方式三：</w:t>
      </w:r>
      <w:r w:rsidR="000F5453">
        <w:rPr>
          <w:rFonts w:hint="eastAsia"/>
        </w:rPr>
        <w:t>使用“</w:t>
      </w:r>
      <w:r w:rsidR="000F5453">
        <w:rPr>
          <w:rFonts w:hint="eastAsia"/>
        </w:rPr>
        <w:t>?</w:t>
      </w:r>
      <w:r w:rsidR="000F5453">
        <w:rPr>
          <w:rFonts w:hint="eastAsia"/>
        </w:rPr>
        <w:t>”占位符占位，</w:t>
      </w:r>
      <w:r w:rsidR="000F5453">
        <w:rPr>
          <w:rFonts w:hint="eastAsia"/>
        </w:rPr>
        <w:t>setParameter</w:t>
      </w:r>
      <w:r w:rsidR="000F5453">
        <w:t>(</w:t>
      </w:r>
      <w:r w:rsidR="000F5453">
        <w:rPr>
          <w:rFonts w:hint="eastAsia"/>
        </w:rPr>
        <w:t>int</w:t>
      </w:r>
      <w:r w:rsidR="000F5453">
        <w:t xml:space="preserve"> </w:t>
      </w:r>
      <w:r w:rsidR="000F5453">
        <w:rPr>
          <w:rFonts w:hint="eastAsia"/>
        </w:rPr>
        <w:t>position</w:t>
      </w:r>
      <w:r w:rsidR="000F5453">
        <w:t>, O</w:t>
      </w:r>
      <w:r w:rsidR="000F5453">
        <w:rPr>
          <w:rFonts w:hint="eastAsia"/>
        </w:rPr>
        <w:t>bject</w:t>
      </w:r>
      <w:r w:rsidR="000F5453">
        <w:t xml:space="preserve"> </w:t>
      </w:r>
      <w:r w:rsidR="000F5453">
        <w:rPr>
          <w:rFonts w:hint="eastAsia"/>
        </w:rPr>
        <w:t>value</w:t>
      </w:r>
      <w:r w:rsidR="000F5453">
        <w:t>)</w:t>
      </w:r>
      <w:r w:rsidR="000F5453">
        <w:rPr>
          <w:rFonts w:hint="eastAsia"/>
        </w:rPr>
        <w:t>绑定参数。</w:t>
      </w:r>
      <w:r w:rsidR="000F5453">
        <w:rPr>
          <w:rFonts w:hint="eastAsia"/>
        </w:rPr>
        <w:t>position</w:t>
      </w:r>
      <w:r w:rsidR="000F5453">
        <w:rPr>
          <w:rFonts w:hint="eastAsia"/>
        </w:rPr>
        <w:t>表示从第几个占位符，从</w:t>
      </w:r>
      <w:r w:rsidR="000F5453">
        <w:rPr>
          <w:rFonts w:hint="eastAsia"/>
        </w:rPr>
        <w:t>1</w:t>
      </w:r>
      <w:r w:rsidR="000F5453">
        <w:rPr>
          <w:rFonts w:hint="eastAsia"/>
        </w:rPr>
        <w:t>开始计数。</w:t>
      </w:r>
    </w:p>
    <w:p w14:paraId="437C2E57" w14:textId="18CD44AB" w:rsidR="001A000E" w:rsidRDefault="00965D1C" w:rsidP="009574EC">
      <w:r>
        <w:rPr>
          <w:noProof/>
        </w:rPr>
        <w:drawing>
          <wp:inline distT="0" distB="0" distL="0" distR="0" wp14:anchorId="41C41B96" wp14:editId="4869AAE1">
            <wp:extent cx="5274310" cy="1463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02D" w14:textId="5D5BFF8C" w:rsidR="00965D1C" w:rsidRPr="009574EC" w:rsidRDefault="00965D1C" w:rsidP="009574EC">
      <w:pPr>
        <w:rPr>
          <w:rFonts w:hint="eastAsia"/>
        </w:rPr>
      </w:pPr>
      <w:r>
        <w:rPr>
          <w:rFonts w:hint="eastAsia"/>
        </w:rPr>
        <w:t>方式三：使用别名占位，</w:t>
      </w:r>
      <w:r w:rsidRPr="00965D1C">
        <w:t>setParamter(</w:t>
      </w:r>
      <w:r w:rsidR="00E62040">
        <w:t>S</w:t>
      </w:r>
      <w:r w:rsidR="00E62040">
        <w:rPr>
          <w:rFonts w:hint="eastAsia"/>
        </w:rPr>
        <w:t>tring</w:t>
      </w:r>
      <w:r w:rsidR="00E62040">
        <w:t xml:space="preserve"> </w:t>
      </w:r>
      <w:r w:rsidR="00E62040">
        <w:rPr>
          <w:rFonts w:hint="eastAsia"/>
        </w:rPr>
        <w:t>name,</w:t>
      </w:r>
      <w:r w:rsidR="00E62040">
        <w:t xml:space="preserve"> Object value</w:t>
      </w:r>
      <w:r w:rsidRPr="00965D1C">
        <w:t>)</w:t>
      </w:r>
      <w:r w:rsidRPr="00965D1C">
        <w:t>绑定参数</w:t>
      </w:r>
      <w:r>
        <w:rPr>
          <w:rFonts w:hint="eastAsia"/>
        </w:rPr>
        <w:t>。别名的命名规则为，冒号后跟别名，别名可是任意名称。</w:t>
      </w:r>
    </w:p>
    <w:p w14:paraId="0A943788" w14:textId="585BD196" w:rsidR="009574EC" w:rsidRDefault="009F608A" w:rsidP="009574EC">
      <w:r>
        <w:rPr>
          <w:noProof/>
        </w:rPr>
        <w:lastRenderedPageBreak/>
        <w:drawing>
          <wp:inline distT="0" distB="0" distL="0" distR="0" wp14:anchorId="55845749" wp14:editId="0ACD5736">
            <wp:extent cx="5274310" cy="12801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100" w14:textId="77777777" w:rsidR="009F608A" w:rsidRPr="009574EC" w:rsidRDefault="009F608A" w:rsidP="009574EC">
      <w:pPr>
        <w:rPr>
          <w:rFonts w:hint="eastAsia"/>
        </w:rPr>
      </w:pPr>
    </w:p>
    <w:p w14:paraId="1FB9263F" w14:textId="03DF6B21" w:rsidR="008A4F8D" w:rsidRDefault="008A4F8D" w:rsidP="00E97794">
      <w:r w:rsidRPr="00892549">
        <w:rPr>
          <w:rFonts w:hint="eastAsia"/>
          <w:color w:val="FF0000"/>
        </w:rPr>
        <w:t>H</w:t>
      </w:r>
      <w:r w:rsidRPr="00892549">
        <w:rPr>
          <w:color w:val="FF0000"/>
        </w:rPr>
        <w:t>QL</w:t>
      </w:r>
      <w:r w:rsidRPr="00892549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4AA30665" w14:textId="30940F42" w:rsidR="00892549" w:rsidRDefault="00623137" w:rsidP="00E97794">
      <w:r>
        <w:rPr>
          <w:rFonts w:hint="eastAsia"/>
        </w:rPr>
        <w:t>使用</w:t>
      </w:r>
      <w:r>
        <w:rPr>
          <w:rFonts w:hint="eastAsia"/>
        </w:rPr>
        <w:t>H</w:t>
      </w:r>
      <w:r>
        <w:t>QL</w:t>
      </w:r>
      <w:r>
        <w:rPr>
          <w:rFonts w:hint="eastAsia"/>
        </w:rPr>
        <w:t>查询时，以上四种方式均可成立，且用法相同。</w:t>
      </w:r>
    </w:p>
    <w:p w14:paraId="3B1A1491" w14:textId="06EF2380" w:rsidR="005527A5" w:rsidRDefault="005527A5" w:rsidP="00E97794">
      <w:pPr>
        <w:rPr>
          <w:rFonts w:hint="eastAsia"/>
        </w:rPr>
      </w:pPr>
      <w:r>
        <w:rPr>
          <w:noProof/>
        </w:rPr>
        <w:drawing>
          <wp:inline distT="0" distB="0" distL="0" distR="0" wp14:anchorId="1F31A03F" wp14:editId="1B906398">
            <wp:extent cx="5274310" cy="13277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6CCE" w14:textId="77777777" w:rsidR="00892549" w:rsidRDefault="00892549" w:rsidP="00E97794">
      <w:pPr>
        <w:rPr>
          <w:rFonts w:hint="eastAsia"/>
        </w:rPr>
      </w:pPr>
    </w:p>
    <w:p w14:paraId="20115F9F" w14:textId="048B7F0C" w:rsidR="008A4F8D" w:rsidRPr="00EE2CF8" w:rsidRDefault="008A4F8D" w:rsidP="00E97794">
      <w:pPr>
        <w:rPr>
          <w:rFonts w:hint="eastAsia"/>
        </w:rPr>
      </w:pPr>
      <w:r w:rsidRPr="00892549">
        <w:rPr>
          <w:color w:val="FF0000"/>
        </w:rPr>
        <w:t>QBC</w:t>
      </w:r>
      <w:r w:rsidRPr="00892549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15432600" w14:textId="0A013ADA" w:rsidR="004D61F7" w:rsidRDefault="00B02114">
      <w:pPr>
        <w:rPr>
          <w:rFonts w:hint="eastAsia"/>
        </w:rPr>
      </w:pPr>
      <w:r>
        <w:rPr>
          <w:rFonts w:hint="eastAsia"/>
        </w:rPr>
        <w:t>需要向</w:t>
      </w:r>
      <w:r>
        <w:rPr>
          <w:rFonts w:hint="eastAsia"/>
        </w:rPr>
        <w:t>Criteria</w:t>
      </w:r>
      <w:r>
        <w:rPr>
          <w:rFonts w:hint="eastAsia"/>
        </w:rPr>
        <w:t>对象添加限制条件</w:t>
      </w:r>
      <w:r>
        <w:rPr>
          <w:rFonts w:hint="eastAsia"/>
        </w:rPr>
        <w:t>Restrictions</w:t>
      </w:r>
      <w:r>
        <w:rPr>
          <w:rFonts w:hint="eastAsia"/>
        </w:rPr>
        <w:t>，即添加查询条件。</w:t>
      </w:r>
      <w:r>
        <w:rPr>
          <w:rFonts w:hint="eastAsia"/>
        </w:rPr>
        <w:t>Restriction</w:t>
      </w:r>
      <w:r>
        <w:rPr>
          <w:rFonts w:hint="eastAsia"/>
        </w:rPr>
        <w:t>（限制，约束）。</w:t>
      </w:r>
      <w:r>
        <w:rPr>
          <w:rFonts w:hint="eastAsia"/>
        </w:rPr>
        <w:t>Restriction</w:t>
      </w:r>
      <w:r>
        <w:rPr>
          <w:rFonts w:hint="eastAsia"/>
        </w:rPr>
        <w:t>具有很多静态方法可用于表示关系比较。（注意</w:t>
      </w:r>
      <w:r>
        <w:rPr>
          <w:rFonts w:hint="eastAsia"/>
        </w:rPr>
        <w:t>double</w:t>
      </w:r>
      <w:r>
        <w:rPr>
          <w:rFonts w:hint="eastAsia"/>
        </w:rPr>
        <w:t>数据类型的写法）</w:t>
      </w:r>
    </w:p>
    <w:p w14:paraId="73DACB89" w14:textId="73D0C90F" w:rsidR="004D61F7" w:rsidRDefault="00064B8C">
      <w:r>
        <w:rPr>
          <w:noProof/>
        </w:rPr>
        <w:drawing>
          <wp:inline distT="0" distB="0" distL="0" distR="0" wp14:anchorId="2BBE288E" wp14:editId="3F0E10AA">
            <wp:extent cx="5274310" cy="939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5730" w14:textId="4F728248" w:rsidR="004D61F7" w:rsidRDefault="0044619A">
      <w:r>
        <w:rPr>
          <w:noProof/>
        </w:rPr>
        <w:drawing>
          <wp:inline distT="0" distB="0" distL="0" distR="0" wp14:anchorId="72331DC3" wp14:editId="15BEAFFF">
            <wp:extent cx="5274310" cy="4921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A48" w14:textId="2F2F0550" w:rsidR="0044619A" w:rsidRDefault="0044619A">
      <w:r>
        <w:rPr>
          <w:noProof/>
        </w:rPr>
        <w:drawing>
          <wp:inline distT="0" distB="0" distL="0" distR="0" wp14:anchorId="171A3608" wp14:editId="18280469">
            <wp:extent cx="5274310" cy="497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A3DB" w14:textId="1FF9E193" w:rsidR="00704296" w:rsidRDefault="00704296"/>
    <w:p w14:paraId="504F9626" w14:textId="2A526903" w:rsidR="00704296" w:rsidRDefault="00704296" w:rsidP="00704296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）分页查询</w:t>
      </w:r>
      <w:r w:rsidR="00AA2179">
        <w:rPr>
          <w:rFonts w:hint="eastAsia"/>
        </w:rPr>
        <w:t>（</w:t>
      </w:r>
      <w:r w:rsidR="00AA2179">
        <w:rPr>
          <w:rFonts w:hint="eastAsia"/>
        </w:rPr>
        <w:t>limit</w:t>
      </w:r>
      <w:r w:rsidR="00AA2179">
        <w:t xml:space="preserve"> </w:t>
      </w:r>
      <w:r w:rsidR="00AA2179">
        <w:rPr>
          <w:rFonts w:hint="eastAsia"/>
        </w:rPr>
        <w:t>startIndex,pageSize</w:t>
      </w:r>
      <w:r w:rsidR="00AA2179">
        <w:rPr>
          <w:rFonts w:hint="eastAsia"/>
        </w:rPr>
        <w:t>）</w:t>
      </w:r>
    </w:p>
    <w:p w14:paraId="7D2AB856" w14:textId="5011F541" w:rsidR="00704296" w:rsidRDefault="001C6465" w:rsidP="00704296">
      <w:r>
        <w:rPr>
          <w:rFonts w:hint="eastAsia"/>
        </w:rPr>
        <w:t>分页查询的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  <w:r w:rsidR="00BD2CC4">
        <w:rPr>
          <w:rFonts w:hint="eastAsia"/>
        </w:rPr>
        <w:t>：</w:t>
      </w:r>
    </w:p>
    <w:p w14:paraId="5BFAACD5" w14:textId="607B18DA" w:rsidR="00BD2CC4" w:rsidRDefault="00BD2CC4" w:rsidP="00704296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.</w:t>
      </w:r>
      <w:r>
        <w:t xml:space="preserve">.. where ... </w:t>
      </w:r>
      <w:r w:rsidRPr="00EE7D97">
        <w:rPr>
          <w:color w:val="FF0000"/>
        </w:rPr>
        <w:t>limit</w:t>
      </w:r>
      <w:r>
        <w:t xml:space="preserve"> </w:t>
      </w:r>
      <w:r w:rsidRPr="00EE7D97">
        <w:rPr>
          <w:u w:val="single"/>
        </w:rPr>
        <w:t>startIndex</w:t>
      </w:r>
      <w:r>
        <w:t xml:space="preserve">, </w:t>
      </w:r>
      <w:r w:rsidRPr="00EE7D97">
        <w:rPr>
          <w:u w:val="single"/>
        </w:rPr>
        <w:t>pageSize</w:t>
      </w:r>
    </w:p>
    <w:p w14:paraId="375B173A" w14:textId="2891273E" w:rsidR="00080FC6" w:rsidRDefault="00080FC6" w:rsidP="00704296">
      <w:r w:rsidRPr="00127054">
        <w:rPr>
          <w:rFonts w:hint="eastAsia"/>
          <w:color w:val="FF0000"/>
          <w:u w:val="single"/>
        </w:rPr>
        <w:t>s</w:t>
      </w:r>
      <w:r w:rsidRPr="00127054">
        <w:rPr>
          <w:color w:val="FF0000"/>
          <w:u w:val="single"/>
        </w:rPr>
        <w:t>tartIndex</w:t>
      </w:r>
      <w:r w:rsidRPr="00127054">
        <w:rPr>
          <w:rFonts w:hint="eastAsia"/>
          <w:color w:val="FF0000"/>
          <w:u w:val="single"/>
        </w:rPr>
        <w:t>为开始索引</w:t>
      </w:r>
      <w:r>
        <w:rPr>
          <w:rFonts w:hint="eastAsia"/>
        </w:rPr>
        <w:t>，设置从总查询结果集的第几条记录作为本查询结果子集的开始，即本页的开始。总查询结果集从</w:t>
      </w:r>
      <w:r>
        <w:t>0</w:t>
      </w:r>
      <w:r>
        <w:rPr>
          <w:rFonts w:hint="eastAsia"/>
        </w:rPr>
        <w:t>开始计数。</w:t>
      </w:r>
      <w:r w:rsidRPr="00127054">
        <w:rPr>
          <w:rFonts w:hint="eastAsia"/>
          <w:color w:val="FF0000"/>
          <w:u w:val="single"/>
        </w:rPr>
        <w:t>pageSize</w:t>
      </w:r>
      <w:r w:rsidRPr="00127054">
        <w:rPr>
          <w:rFonts w:hint="eastAsia"/>
          <w:color w:val="FF0000"/>
          <w:u w:val="single"/>
        </w:rPr>
        <w:t>为该页所包含的记录数</w:t>
      </w:r>
      <w:r>
        <w:rPr>
          <w:rFonts w:hint="eastAsia"/>
        </w:rPr>
        <w:t>。</w:t>
      </w:r>
    </w:p>
    <w:p w14:paraId="639B4313" w14:textId="566909AA" w:rsidR="007E04F4" w:rsidRDefault="007E04F4" w:rsidP="00704296"/>
    <w:p w14:paraId="16A4AFD4" w14:textId="71744BB3" w:rsidR="007E04F4" w:rsidRDefault="007E04F4" w:rsidP="00704296">
      <w:pPr>
        <w:rPr>
          <w:rFonts w:hint="eastAsia"/>
        </w:rPr>
      </w:pPr>
      <w:r w:rsidRPr="007E04F4">
        <w:rPr>
          <w:rFonts w:hint="eastAsia"/>
          <w:color w:val="FF0000"/>
        </w:rPr>
        <w:t>S</w:t>
      </w:r>
      <w:r w:rsidRPr="007E04F4">
        <w:rPr>
          <w:color w:val="FF0000"/>
        </w:rPr>
        <w:t>QL</w:t>
      </w:r>
      <w:r w:rsidRPr="007E04F4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15FE5825" w14:textId="4A751E00" w:rsidR="003C0E7C" w:rsidRDefault="003C0E7C" w:rsidP="00704296">
      <w:pPr>
        <w:rPr>
          <w:rFonts w:hint="eastAsia"/>
        </w:rPr>
      </w:pPr>
      <w:r>
        <w:rPr>
          <w:noProof/>
        </w:rPr>
        <w:drawing>
          <wp:inline distT="0" distB="0" distL="0" distR="0" wp14:anchorId="0A0CB44E" wp14:editId="4E33E687">
            <wp:extent cx="4353951" cy="157523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521" cy="15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A13" w14:textId="495E102A" w:rsidR="00704296" w:rsidRDefault="00704296" w:rsidP="00704296"/>
    <w:p w14:paraId="389EFF5D" w14:textId="0D9441EF" w:rsidR="00704296" w:rsidRDefault="007E04F4" w:rsidP="00704296">
      <w:r w:rsidRPr="00C11B6E">
        <w:rPr>
          <w:rFonts w:hint="eastAsia"/>
          <w:color w:val="FF0000"/>
        </w:rPr>
        <w:t>H</w:t>
      </w:r>
      <w:r w:rsidRPr="00C11B6E">
        <w:rPr>
          <w:color w:val="FF0000"/>
        </w:rPr>
        <w:t>QL</w:t>
      </w:r>
      <w:r w:rsidRPr="00C11B6E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0BB21996" w14:textId="22B0894D" w:rsidR="00C11B6E" w:rsidRDefault="006D3590" w:rsidP="00704296">
      <w:pPr>
        <w:rPr>
          <w:rFonts w:hint="eastAsia"/>
        </w:rPr>
      </w:pPr>
      <w:r>
        <w:rPr>
          <w:rFonts w:hint="eastAsia"/>
        </w:rPr>
        <w:t>Query</w:t>
      </w:r>
      <w:r>
        <w:rPr>
          <w:rFonts w:hint="eastAsia"/>
        </w:rPr>
        <w:t>接口中具有</w:t>
      </w:r>
      <w:r w:rsidRPr="006D3590">
        <w:rPr>
          <w:rFonts w:hint="eastAsia"/>
          <w:color w:val="FF0000"/>
          <w:u w:val="single"/>
        </w:rPr>
        <w:t>setFirst</w:t>
      </w:r>
      <w:r w:rsidRPr="006D3590">
        <w:rPr>
          <w:color w:val="FF0000"/>
          <w:u w:val="single"/>
        </w:rPr>
        <w:t>R</w:t>
      </w:r>
      <w:r w:rsidRPr="006D3590">
        <w:rPr>
          <w:rFonts w:hint="eastAsia"/>
          <w:color w:val="FF0000"/>
          <w:u w:val="single"/>
        </w:rPr>
        <w:t>esult</w:t>
      </w:r>
      <w:r w:rsidRPr="006D3590">
        <w:rPr>
          <w:color w:val="FF0000"/>
          <w:u w:val="single"/>
        </w:rPr>
        <w:t>()</w:t>
      </w:r>
      <w:r w:rsidRPr="006D3590">
        <w:rPr>
          <w:rFonts w:hint="eastAsia"/>
          <w:color w:val="FF0000"/>
          <w:u w:val="single"/>
        </w:rPr>
        <w:t>方法</w:t>
      </w:r>
      <w:r>
        <w:rPr>
          <w:rFonts w:hint="eastAsia"/>
        </w:rPr>
        <w:t>，用于设置从总结果集的第几条记录作为本查询结果子集的开始，即本页的开始。总查询结果集从</w:t>
      </w:r>
      <w:r>
        <w:rPr>
          <w:rFonts w:hint="eastAsia"/>
        </w:rPr>
        <w:t>0</w:t>
      </w:r>
      <w:r>
        <w:rPr>
          <w:rFonts w:hint="eastAsia"/>
        </w:rPr>
        <w:t>开始计数。而</w:t>
      </w:r>
      <w:r w:rsidRPr="006D3590">
        <w:rPr>
          <w:rFonts w:hint="eastAsia"/>
          <w:color w:val="FF0000"/>
          <w:u w:val="single"/>
        </w:rPr>
        <w:t>setMaxResult</w:t>
      </w:r>
      <w:r w:rsidRPr="006D3590">
        <w:rPr>
          <w:color w:val="FF0000"/>
          <w:u w:val="single"/>
        </w:rPr>
        <w:t>()</w:t>
      </w:r>
      <w:r>
        <w:rPr>
          <w:rFonts w:hint="eastAsia"/>
        </w:rPr>
        <w:t>方法用于设置该页所包含的记录数。</w:t>
      </w:r>
    </w:p>
    <w:p w14:paraId="7B2B6738" w14:textId="59BD4C70" w:rsidR="00C11B6E" w:rsidRDefault="00C11B6E" w:rsidP="00704296">
      <w:pPr>
        <w:rPr>
          <w:rFonts w:hint="eastAsia"/>
        </w:rPr>
      </w:pPr>
      <w:r>
        <w:rPr>
          <w:noProof/>
        </w:rPr>
        <w:drawing>
          <wp:inline distT="0" distB="0" distL="0" distR="0" wp14:anchorId="4E2A37A2" wp14:editId="44A51E9D">
            <wp:extent cx="3475021" cy="165368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1D87" w14:textId="143578DF" w:rsidR="00704296" w:rsidRDefault="00704296" w:rsidP="00704296"/>
    <w:p w14:paraId="626AB8A9" w14:textId="1E277A34" w:rsidR="00704296" w:rsidRDefault="00CC26F7" w:rsidP="00704296">
      <w:r w:rsidRPr="006E3C71">
        <w:rPr>
          <w:color w:val="FF0000"/>
        </w:rPr>
        <w:t>Q</w:t>
      </w:r>
      <w:r w:rsidR="00DE43E7">
        <w:rPr>
          <w:color w:val="FF0000"/>
        </w:rPr>
        <w:t>B</w:t>
      </w:r>
      <w:r w:rsidRPr="006E3C71">
        <w:rPr>
          <w:color w:val="FF0000"/>
        </w:rPr>
        <w:t>C</w:t>
      </w:r>
      <w:r w:rsidRPr="006E3C71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45674E0A" w14:textId="4FBC4E05" w:rsidR="00CC26F7" w:rsidRDefault="0075000E" w:rsidP="00704296">
      <w:pPr>
        <w:rPr>
          <w:rFonts w:hint="eastAsia"/>
        </w:rPr>
      </w:pPr>
      <w:r>
        <w:rPr>
          <w:noProof/>
        </w:rPr>
        <w:drawing>
          <wp:inline distT="0" distB="0" distL="0" distR="0" wp14:anchorId="0609EE16" wp14:editId="45FF820E">
            <wp:extent cx="4054191" cy="118120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1CD8" w14:textId="06122746" w:rsidR="00704296" w:rsidRDefault="00704296" w:rsidP="00704296"/>
    <w:p w14:paraId="01796B1F" w14:textId="01B51E5A" w:rsidR="00EC12B6" w:rsidRDefault="00EC12B6" w:rsidP="00EC12B6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）模糊查询</w:t>
      </w:r>
      <w:r w:rsidR="002857FB">
        <w:rPr>
          <w:rFonts w:hint="eastAsia"/>
        </w:rPr>
        <w:t>（</w:t>
      </w:r>
      <w:r w:rsidR="002857FB">
        <w:rPr>
          <w:rFonts w:hint="eastAsia"/>
        </w:rPr>
        <w:t>like</w:t>
      </w:r>
      <w:r w:rsidR="002857FB">
        <w:t xml:space="preserve"> </w:t>
      </w:r>
      <w:r w:rsidR="002857FB">
        <w:rPr>
          <w:rFonts w:hint="eastAsia"/>
        </w:rPr>
        <w:t>%xxx%</w:t>
      </w:r>
      <w:r w:rsidR="002857FB">
        <w:rPr>
          <w:rFonts w:hint="eastAsia"/>
        </w:rPr>
        <w:t>）</w:t>
      </w:r>
    </w:p>
    <w:p w14:paraId="6367382C" w14:textId="2494C649" w:rsidR="00693C8F" w:rsidRDefault="00693C8F" w:rsidP="00693C8F">
      <w:r w:rsidRPr="00693C8F">
        <w:rPr>
          <w:rFonts w:hint="eastAsia"/>
          <w:color w:val="FF0000"/>
        </w:rPr>
        <w:t>S</w:t>
      </w:r>
      <w:r w:rsidRPr="00693C8F">
        <w:rPr>
          <w:color w:val="FF0000"/>
        </w:rPr>
        <w:t>QL</w:t>
      </w:r>
      <w:r w:rsidRPr="00693C8F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7A87A8FF" w14:textId="21E17C47" w:rsidR="00693C8F" w:rsidRDefault="00533AE8" w:rsidP="00693C8F">
      <w:r>
        <w:rPr>
          <w:noProof/>
        </w:rPr>
        <w:drawing>
          <wp:inline distT="0" distB="0" distL="0" distR="0" wp14:anchorId="62697AF2" wp14:editId="10F8F5A3">
            <wp:extent cx="5274310" cy="1296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D99" w14:textId="268C2B99" w:rsidR="00693C8F" w:rsidRDefault="00693C8F" w:rsidP="00693C8F"/>
    <w:p w14:paraId="6A715F13" w14:textId="77051BE6" w:rsidR="00102EBC" w:rsidRDefault="00102EBC" w:rsidP="00693C8F">
      <w:r w:rsidRPr="00102EBC">
        <w:rPr>
          <w:rFonts w:hint="eastAsia"/>
          <w:color w:val="FF0000"/>
        </w:rPr>
        <w:t>H</w:t>
      </w:r>
      <w:r w:rsidRPr="00102EBC">
        <w:rPr>
          <w:color w:val="FF0000"/>
        </w:rPr>
        <w:t>QL</w:t>
      </w:r>
      <w:r w:rsidRPr="00102EBC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1A0C2EEF" w14:textId="1DD495EF" w:rsidR="00102EBC" w:rsidRDefault="00F26DB9" w:rsidP="00693C8F">
      <w:r>
        <w:rPr>
          <w:noProof/>
        </w:rPr>
        <w:drawing>
          <wp:inline distT="0" distB="0" distL="0" distR="0" wp14:anchorId="7F88B3AF" wp14:editId="16B39831">
            <wp:extent cx="5274310" cy="1392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ABD5" w14:textId="02E257BC" w:rsidR="00102EBC" w:rsidRDefault="00102EBC" w:rsidP="00693C8F"/>
    <w:p w14:paraId="404C8929" w14:textId="1E69D503" w:rsidR="00F26DB9" w:rsidRDefault="00F26DB9" w:rsidP="00693C8F">
      <w:pPr>
        <w:rPr>
          <w:rFonts w:hint="eastAsia"/>
        </w:rPr>
      </w:pPr>
      <w:r w:rsidRPr="00F26DB9">
        <w:rPr>
          <w:rFonts w:hint="eastAsia"/>
          <w:color w:val="FF0000"/>
        </w:rPr>
        <w:t>Q</w:t>
      </w:r>
      <w:r w:rsidRPr="00F26DB9">
        <w:rPr>
          <w:color w:val="FF0000"/>
        </w:rPr>
        <w:t>BC</w:t>
      </w:r>
      <w:r w:rsidRPr="00F26DB9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608745BB" w14:textId="60D3F1B0" w:rsidR="00693C8F" w:rsidRPr="00693C8F" w:rsidRDefault="00C467EE" w:rsidP="00693C8F">
      <w:pPr>
        <w:rPr>
          <w:rFonts w:hint="eastAsia"/>
        </w:rPr>
      </w:pPr>
      <w:r>
        <w:rPr>
          <w:noProof/>
        </w:rPr>
        <w:drawing>
          <wp:inline distT="0" distB="0" distL="0" distR="0" wp14:anchorId="3DEBDF94" wp14:editId="01221F4E">
            <wp:extent cx="5274310" cy="726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26EE" w14:textId="77777777" w:rsidR="00630510" w:rsidRPr="00630510" w:rsidRDefault="00630510" w:rsidP="00630510"/>
    <w:p w14:paraId="79EF5D6E" w14:textId="5FFF84C6" w:rsidR="00EC12B6" w:rsidRDefault="00F848E4" w:rsidP="00F848E4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）唯一性查询</w:t>
      </w:r>
      <w:r w:rsidR="002857FB">
        <w:rPr>
          <w:rFonts w:hint="eastAsia"/>
        </w:rPr>
        <w:t>（</w:t>
      </w:r>
      <w:r w:rsidR="002857FB">
        <w:rPr>
          <w:rFonts w:hint="eastAsia"/>
        </w:rPr>
        <w:t>where</w:t>
      </w:r>
      <w:r w:rsidR="002857FB">
        <w:rPr>
          <w:rFonts w:hint="eastAsia"/>
        </w:rPr>
        <w:t>）</w:t>
      </w:r>
    </w:p>
    <w:p w14:paraId="7398133A" w14:textId="23903BC0" w:rsidR="00630510" w:rsidRDefault="007C0DDD" w:rsidP="00630510">
      <w:r w:rsidRPr="007C0DDD">
        <w:rPr>
          <w:rFonts w:hint="eastAsia"/>
          <w:color w:val="FF0000"/>
        </w:rPr>
        <w:t>S</w:t>
      </w:r>
      <w:r w:rsidRPr="007C0DDD">
        <w:rPr>
          <w:color w:val="FF0000"/>
        </w:rPr>
        <w:t>QL</w:t>
      </w:r>
      <w:r w:rsidRPr="007C0DDD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6F50FF73" w14:textId="25D6E24B" w:rsidR="007C0DDD" w:rsidRDefault="000E30AB" w:rsidP="00630510">
      <w:r>
        <w:rPr>
          <w:rFonts w:hint="eastAsia"/>
        </w:rPr>
        <w:t>S</w:t>
      </w:r>
      <w:r>
        <w:t>QLQ</w:t>
      </w:r>
      <w:r>
        <w:rPr>
          <w:rFonts w:hint="eastAsia"/>
        </w:rPr>
        <w:t>uery</w:t>
      </w:r>
      <w:r>
        <w:rPr>
          <w:rFonts w:hint="eastAsia"/>
        </w:rPr>
        <w:t>接口的</w:t>
      </w:r>
      <w:r w:rsidRPr="003762E5">
        <w:rPr>
          <w:rFonts w:hint="eastAsia"/>
          <w:color w:val="FF0000"/>
          <w:u w:val="single"/>
        </w:rPr>
        <w:t>uniqueResult</w:t>
      </w:r>
      <w:r w:rsidRPr="003762E5">
        <w:rPr>
          <w:color w:val="FF0000"/>
          <w:u w:val="single"/>
        </w:rPr>
        <w:t>()</w:t>
      </w:r>
      <w:r w:rsidRPr="003762E5">
        <w:rPr>
          <w:rFonts w:hint="eastAsia"/>
          <w:color w:val="FF0000"/>
          <w:u w:val="single"/>
        </w:rPr>
        <w:t>方法表示其查询结果为一条数据</w:t>
      </w:r>
      <w:r>
        <w:rPr>
          <w:rFonts w:hint="eastAsia"/>
        </w:rPr>
        <w:t>，其返回值为</w:t>
      </w:r>
      <w:r w:rsidRPr="006F658E">
        <w:rPr>
          <w:rFonts w:hint="eastAsia"/>
          <w:color w:val="FF0000"/>
          <w:u w:val="single"/>
        </w:rPr>
        <w:t>Object</w:t>
      </w:r>
      <w:r>
        <w:rPr>
          <w:rFonts w:hint="eastAsia"/>
        </w:rPr>
        <w:t>。</w:t>
      </w:r>
    </w:p>
    <w:p w14:paraId="3FB41CB4" w14:textId="55FD5CB7" w:rsidR="003762E5" w:rsidRDefault="0057759A" w:rsidP="00630510">
      <w:r>
        <w:rPr>
          <w:noProof/>
        </w:rPr>
        <w:drawing>
          <wp:inline distT="0" distB="0" distL="0" distR="0" wp14:anchorId="7A50AE15" wp14:editId="331E5220">
            <wp:extent cx="5274310" cy="1627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C726" w14:textId="2B16E183" w:rsidR="001C586F" w:rsidRDefault="001C586F" w:rsidP="00630510"/>
    <w:p w14:paraId="338EC318" w14:textId="3AA097F7" w:rsidR="006A7292" w:rsidRDefault="001C586F" w:rsidP="00630510">
      <w:r w:rsidRPr="002F311C">
        <w:rPr>
          <w:rFonts w:hint="eastAsia"/>
          <w:color w:val="FF0000"/>
        </w:rPr>
        <w:t>H</w:t>
      </w:r>
      <w:r w:rsidRPr="002F311C">
        <w:rPr>
          <w:color w:val="FF0000"/>
        </w:rPr>
        <w:t>QL</w:t>
      </w:r>
      <w:r w:rsidRPr="002F311C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3DF2AA8F" w14:textId="3387DD48" w:rsidR="006A7292" w:rsidRDefault="006A7292" w:rsidP="00630510">
      <w:pPr>
        <w:rPr>
          <w:rFonts w:hint="eastAsia"/>
        </w:rPr>
      </w:pPr>
      <w:r>
        <w:rPr>
          <w:rFonts w:hint="eastAsia"/>
        </w:rPr>
        <w:t>注：</w:t>
      </w:r>
      <w:r w:rsidRPr="006A7292">
        <w:rPr>
          <w:rFonts w:hint="eastAsia"/>
        </w:rPr>
        <w:t>传统样式查询参数（</w:t>
      </w:r>
      <w:r w:rsidRPr="006A7292">
        <w:t>`</w:t>
      </w:r>
      <w:r w:rsidRPr="006A7292">
        <w:t>？</w:t>
      </w:r>
      <w:r w:rsidRPr="006A7292">
        <w:t>`</w:t>
      </w:r>
      <w:r w:rsidRPr="006A7292">
        <w:t>）不再支持；使用</w:t>
      </w:r>
      <w:r w:rsidRPr="006A7292">
        <w:t>JPA</w:t>
      </w:r>
      <w:r w:rsidRPr="006A7292">
        <w:t>样式的序号参数（例如，</w:t>
      </w:r>
      <w:r w:rsidRPr="006A7292">
        <w:t>`</w:t>
      </w:r>
      <w:r w:rsidRPr="006A7292">
        <w:t>？</w:t>
      </w:r>
      <w:r w:rsidRPr="006A7292">
        <w:t>1’</w:t>
      </w:r>
      <w:r w:rsidRPr="006A7292">
        <w:t>）</w:t>
      </w:r>
    </w:p>
    <w:p w14:paraId="4FCD5D67" w14:textId="0606DA77" w:rsidR="001C586F" w:rsidRDefault="00952903" w:rsidP="00630510">
      <w:pPr>
        <w:rPr>
          <w:rFonts w:hint="eastAsia"/>
        </w:rPr>
      </w:pPr>
      <w:r>
        <w:rPr>
          <w:noProof/>
        </w:rPr>
        <w:drawing>
          <wp:inline distT="0" distB="0" distL="0" distR="0" wp14:anchorId="4FF7CDBD" wp14:editId="709CA293">
            <wp:extent cx="4313294" cy="14479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E84" w14:textId="77777777" w:rsidR="007C0DDD" w:rsidRDefault="007C0DDD" w:rsidP="00630510">
      <w:pPr>
        <w:rPr>
          <w:rFonts w:hint="eastAsia"/>
        </w:rPr>
      </w:pPr>
    </w:p>
    <w:p w14:paraId="5BEF5251" w14:textId="096EE1D8" w:rsidR="00630510" w:rsidRDefault="00666C19" w:rsidP="00630510">
      <w:r w:rsidRPr="00FF2DFD">
        <w:rPr>
          <w:color w:val="FF0000"/>
        </w:rPr>
        <w:t>QBC</w:t>
      </w:r>
      <w:r w:rsidRPr="00FF2DFD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7DDAE2A6" w14:textId="20893AC4" w:rsidR="00666C19" w:rsidRDefault="00DB2B2A" w:rsidP="006305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A04785" wp14:editId="13BB7557">
            <wp:extent cx="5274310" cy="8420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53A" w14:textId="77777777" w:rsidR="00630510" w:rsidRPr="00630510" w:rsidRDefault="00630510" w:rsidP="00630510">
      <w:pPr>
        <w:rPr>
          <w:rFonts w:hint="eastAsia"/>
        </w:rPr>
      </w:pPr>
    </w:p>
    <w:p w14:paraId="1CE1AEB4" w14:textId="6B1FEC97" w:rsidR="00F848E4" w:rsidRDefault="00F848E4" w:rsidP="00F848E4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）聚合函数查询</w:t>
      </w:r>
      <w:r w:rsidR="000349EB">
        <w:rPr>
          <w:rFonts w:hint="eastAsia"/>
        </w:rPr>
        <w:t>（</w:t>
      </w:r>
      <w:r w:rsidR="000349EB">
        <w:rPr>
          <w:rFonts w:hint="eastAsia"/>
        </w:rPr>
        <w:t>count</w:t>
      </w:r>
      <w:r w:rsidR="000349EB">
        <w:t>(*)</w:t>
      </w:r>
      <w:r w:rsidR="000349EB">
        <w:rPr>
          <w:rFonts w:hint="eastAsia"/>
        </w:rPr>
        <w:t>、</w:t>
      </w:r>
      <w:r w:rsidR="000349EB">
        <w:rPr>
          <w:rFonts w:hint="eastAsia"/>
        </w:rPr>
        <w:t>c</w:t>
      </w:r>
      <w:r w:rsidR="000349EB">
        <w:t>ount(</w:t>
      </w:r>
      <w:r w:rsidR="00C64FAA">
        <w:rPr>
          <w:rFonts w:hint="eastAsia"/>
        </w:rPr>
        <w:t>s</w:t>
      </w:r>
      <w:r w:rsidR="000349EB">
        <w:t>name)</w:t>
      </w:r>
      <w:r w:rsidR="000349EB">
        <w:rPr>
          <w:rFonts w:hint="eastAsia"/>
        </w:rPr>
        <w:t>）</w:t>
      </w:r>
    </w:p>
    <w:p w14:paraId="2FFE95F4" w14:textId="2F04EE4B" w:rsidR="00DD2FEF" w:rsidRDefault="00DD2FEF" w:rsidP="00DD2FEF">
      <w:r w:rsidRPr="00A13E96">
        <w:rPr>
          <w:rFonts w:hint="eastAsia"/>
          <w:color w:val="FF0000"/>
        </w:rPr>
        <w:t>S</w:t>
      </w:r>
      <w:r w:rsidRPr="00A13E96">
        <w:rPr>
          <w:color w:val="FF0000"/>
        </w:rPr>
        <w:t>QL</w:t>
      </w:r>
      <w:r w:rsidRPr="00A13E96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51600A58" w14:textId="4EBBDB0A" w:rsidR="00DD2FEF" w:rsidRDefault="00D03CBC" w:rsidP="00DD2FEF">
      <w:r>
        <w:rPr>
          <w:rFonts w:hint="eastAsia"/>
        </w:rPr>
        <w:t>注意区分</w:t>
      </w:r>
      <w:r>
        <w:rPr>
          <w:rFonts w:hint="eastAsia"/>
        </w:rPr>
        <w:t>count</w:t>
      </w:r>
      <w:r>
        <w:t>(*)</w:t>
      </w:r>
      <w:r>
        <w:rPr>
          <w:rFonts w:hint="eastAsia"/>
        </w:rPr>
        <w:t>与</w:t>
      </w:r>
      <w:r>
        <w:rPr>
          <w:rFonts w:hint="eastAsia"/>
        </w:rPr>
        <w:t>count</w:t>
      </w:r>
      <w:r>
        <w:t>(name)</w:t>
      </w:r>
      <w:r>
        <w:rPr>
          <w:rFonts w:hint="eastAsia"/>
        </w:rPr>
        <w:t>的不同。</w:t>
      </w:r>
      <w:r w:rsidR="00336BE6" w:rsidRPr="004D72ED">
        <w:rPr>
          <w:rFonts w:hint="eastAsia"/>
          <w:color w:val="FF0000"/>
        </w:rPr>
        <w:t>count</w:t>
      </w:r>
      <w:r w:rsidR="00336BE6" w:rsidRPr="004D72ED">
        <w:rPr>
          <w:color w:val="FF0000"/>
        </w:rPr>
        <w:t>(*)</w:t>
      </w:r>
      <w:r w:rsidR="00336BE6">
        <w:rPr>
          <w:rFonts w:hint="eastAsia"/>
        </w:rPr>
        <w:t>与</w:t>
      </w:r>
      <w:r w:rsidR="00336BE6" w:rsidRPr="004D72ED">
        <w:rPr>
          <w:rFonts w:hint="eastAsia"/>
          <w:color w:val="FF0000"/>
        </w:rPr>
        <w:t>c</w:t>
      </w:r>
      <w:r w:rsidR="00336BE6" w:rsidRPr="004D72ED">
        <w:rPr>
          <w:color w:val="FF0000"/>
        </w:rPr>
        <w:t>ount</w:t>
      </w:r>
      <w:r w:rsidR="00336BE6" w:rsidRPr="004D72ED">
        <w:rPr>
          <w:rFonts w:hint="eastAsia"/>
          <w:color w:val="FF0000"/>
        </w:rPr>
        <w:t>(</w:t>
      </w:r>
      <w:r w:rsidR="00336BE6" w:rsidRPr="004D72ED">
        <w:rPr>
          <w:color w:val="FF0000"/>
        </w:rPr>
        <w:t>id)</w:t>
      </w:r>
      <w:r w:rsidR="00336BE6">
        <w:rPr>
          <w:rFonts w:hint="eastAsia"/>
        </w:rPr>
        <w:t>等价，均表示</w:t>
      </w:r>
      <w:r w:rsidR="004D72ED" w:rsidRPr="004D72ED">
        <w:rPr>
          <w:rFonts w:hint="eastAsia"/>
          <w:color w:val="FF0000"/>
          <w:u w:val="single"/>
        </w:rPr>
        <w:t>未</w:t>
      </w:r>
      <w:r w:rsidR="00336BE6" w:rsidRPr="004D72ED">
        <w:rPr>
          <w:rFonts w:hint="eastAsia"/>
          <w:color w:val="FF0000"/>
          <w:u w:val="single"/>
        </w:rPr>
        <w:t>空记录数</w:t>
      </w:r>
      <w:r w:rsidR="00336BE6">
        <w:rPr>
          <w:rFonts w:hint="eastAsia"/>
        </w:rPr>
        <w:t>。</w:t>
      </w:r>
      <w:r w:rsidR="00AA502A">
        <w:rPr>
          <w:rFonts w:hint="eastAsia"/>
        </w:rPr>
        <w:t>而</w:t>
      </w:r>
      <w:r w:rsidR="00AA502A">
        <w:rPr>
          <w:rFonts w:hint="eastAsia"/>
        </w:rPr>
        <w:t>count</w:t>
      </w:r>
      <w:r w:rsidR="00AA502A">
        <w:t>(name)</w:t>
      </w:r>
      <w:r w:rsidR="00AA502A">
        <w:rPr>
          <w:rFonts w:hint="eastAsia"/>
        </w:rPr>
        <w:t>则表示字段</w:t>
      </w:r>
      <w:r w:rsidR="00AA502A">
        <w:rPr>
          <w:rFonts w:hint="eastAsia"/>
        </w:rPr>
        <w:t>name</w:t>
      </w:r>
      <w:r w:rsidR="00AA502A">
        <w:rPr>
          <w:rFonts w:hint="eastAsia"/>
        </w:rPr>
        <w:t>的非空记录数。</w:t>
      </w:r>
    </w:p>
    <w:p w14:paraId="43EDC211" w14:textId="062D5597" w:rsidR="00F40EC2" w:rsidRDefault="00F90F85" w:rsidP="00DD2FEF">
      <w:r>
        <w:rPr>
          <w:noProof/>
        </w:rPr>
        <w:drawing>
          <wp:inline distT="0" distB="0" distL="0" distR="0" wp14:anchorId="14392FCA" wp14:editId="75F047A9">
            <wp:extent cx="3622431" cy="20419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2679" cy="20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325A" w14:textId="77777777" w:rsidR="00D03CBC" w:rsidRDefault="00D03CBC" w:rsidP="00DD2FEF">
      <w:pPr>
        <w:rPr>
          <w:rFonts w:hint="eastAsia"/>
        </w:rPr>
      </w:pPr>
    </w:p>
    <w:p w14:paraId="01AE466B" w14:textId="56929B63" w:rsidR="00DD2FEF" w:rsidRDefault="00DD2FEF" w:rsidP="00DD2FEF">
      <w:r w:rsidRPr="00A13E96">
        <w:rPr>
          <w:rFonts w:hint="eastAsia"/>
          <w:color w:val="FF0000"/>
        </w:rPr>
        <w:t>H</w:t>
      </w:r>
      <w:r w:rsidRPr="00A13E96">
        <w:rPr>
          <w:color w:val="FF0000"/>
        </w:rPr>
        <w:t>QL</w:t>
      </w:r>
      <w:r w:rsidRPr="00A13E96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75C89910" w14:textId="261BC878" w:rsidR="00DD2FEF" w:rsidRDefault="00AD2E34" w:rsidP="00DD2FEF">
      <w:r>
        <w:rPr>
          <w:noProof/>
        </w:rPr>
        <w:drawing>
          <wp:inline distT="0" distB="0" distL="0" distR="0" wp14:anchorId="12E66B01" wp14:editId="4761622B">
            <wp:extent cx="4049545" cy="2454812"/>
            <wp:effectExtent l="0" t="0" r="825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740" cy="24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D4FE" w14:textId="77777777" w:rsidR="00AF7E1C" w:rsidRDefault="00AF7E1C" w:rsidP="00DD2FEF">
      <w:pPr>
        <w:rPr>
          <w:rFonts w:hint="eastAsia"/>
        </w:rPr>
      </w:pPr>
    </w:p>
    <w:p w14:paraId="3DE9330C" w14:textId="5DF445E0" w:rsidR="00DD2FEF" w:rsidRDefault="00DD2FEF" w:rsidP="00DD2FEF">
      <w:pPr>
        <w:rPr>
          <w:rFonts w:hint="eastAsia"/>
        </w:rPr>
      </w:pPr>
      <w:r w:rsidRPr="00A13E96">
        <w:rPr>
          <w:rFonts w:hint="eastAsia"/>
          <w:color w:val="FF0000"/>
        </w:rPr>
        <w:t>Q</w:t>
      </w:r>
      <w:r w:rsidRPr="00A13E96">
        <w:rPr>
          <w:color w:val="FF0000"/>
        </w:rPr>
        <w:t>BC</w:t>
      </w:r>
      <w:r w:rsidRPr="00A13E96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5EC38385" w14:textId="4818A0D8" w:rsidR="00DD2FEF" w:rsidRDefault="00665404" w:rsidP="00DD2FEF">
      <w:r>
        <w:rPr>
          <w:rFonts w:hint="eastAsia"/>
        </w:rPr>
        <w:t>Projection</w:t>
      </w:r>
      <w:r>
        <w:rPr>
          <w:rFonts w:hint="eastAsia"/>
        </w:rPr>
        <w:t>，中文：投影。</w:t>
      </w:r>
      <w:r>
        <w:rPr>
          <w:rFonts w:hint="eastAsia"/>
        </w:rPr>
        <w:t>Projection</w:t>
      </w:r>
      <w:r>
        <w:rPr>
          <w:rFonts w:hint="eastAsia"/>
        </w:rPr>
        <w:t>中包含很多聚合函数的静态方法。</w:t>
      </w:r>
    </w:p>
    <w:p w14:paraId="73DF632B" w14:textId="50906B88" w:rsidR="006F658E" w:rsidRDefault="006F658E" w:rsidP="00DD2FEF">
      <w:pPr>
        <w:rPr>
          <w:rFonts w:hint="eastAsia"/>
        </w:rPr>
      </w:pPr>
      <w:r>
        <w:rPr>
          <w:noProof/>
        </w:rPr>
        <w:drawing>
          <wp:inline distT="0" distB="0" distL="0" distR="0" wp14:anchorId="4F7A2F26" wp14:editId="32804767">
            <wp:extent cx="2730257" cy="27502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8183" cy="27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BC91" w14:textId="104891DF" w:rsidR="00DF4D95" w:rsidRPr="00DD2FEF" w:rsidRDefault="002D7725" w:rsidP="00DD2FEF">
      <w:pPr>
        <w:rPr>
          <w:rFonts w:hint="eastAsia"/>
        </w:rPr>
      </w:pPr>
      <w:r>
        <w:rPr>
          <w:noProof/>
        </w:rPr>
        <w:drawing>
          <wp:inline distT="0" distB="0" distL="0" distR="0" wp14:anchorId="4B10C87D" wp14:editId="07E813FE">
            <wp:extent cx="5274310" cy="21247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01D" w14:textId="77777777" w:rsidR="00DD2FEF" w:rsidRPr="00DD2FEF" w:rsidRDefault="00DD2FEF" w:rsidP="00DD2FEF">
      <w:pPr>
        <w:rPr>
          <w:rFonts w:hint="eastAsia"/>
        </w:rPr>
      </w:pPr>
    </w:p>
    <w:p w14:paraId="322775B6" w14:textId="372FAC17" w:rsidR="00F848E4" w:rsidRDefault="00F848E4" w:rsidP="00F848E4">
      <w:pPr>
        <w:pStyle w:val="3"/>
      </w:pPr>
      <w:r>
        <w:rPr>
          <w:rFonts w:hint="eastAsia"/>
        </w:rPr>
        <w:t>9</w:t>
      </w:r>
      <w:r>
        <w:rPr>
          <w:rFonts w:hint="eastAsia"/>
        </w:rPr>
        <w:t>）投影查询</w:t>
      </w:r>
      <w:r w:rsidR="001968C0">
        <w:rPr>
          <w:rFonts w:hint="eastAsia"/>
        </w:rPr>
        <w:t>（查询部分字段）</w:t>
      </w:r>
    </w:p>
    <w:p w14:paraId="1A72339E" w14:textId="2A32E780" w:rsidR="001968C0" w:rsidRDefault="005E48F8" w:rsidP="00DD2FEF">
      <w:pPr>
        <w:rPr>
          <w:rFonts w:hint="eastAsia"/>
        </w:rPr>
      </w:pPr>
      <w:r w:rsidRPr="00A13E96">
        <w:rPr>
          <w:rFonts w:hint="eastAsia"/>
          <w:color w:val="FF0000"/>
        </w:rPr>
        <w:t>S</w:t>
      </w:r>
      <w:r w:rsidRPr="00A13E96">
        <w:rPr>
          <w:color w:val="FF0000"/>
        </w:rPr>
        <w:t>QL</w:t>
      </w:r>
      <w:r w:rsidRPr="00A13E96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5A9E0300" w14:textId="1CF1554F" w:rsidR="00A13E96" w:rsidRDefault="00A13E96" w:rsidP="00DD2FEF">
      <w:r>
        <w:rPr>
          <w:rFonts w:hint="eastAsia"/>
        </w:rPr>
        <w:t>要查询的字段的别名要与实体类的属性名相同，这样才能将结果转化为相应类的对象。</w:t>
      </w:r>
    </w:p>
    <w:p w14:paraId="71627B82" w14:textId="2C844B85" w:rsidR="003D1769" w:rsidRDefault="003D1769" w:rsidP="00DD2FEF">
      <w:pPr>
        <w:rPr>
          <w:rFonts w:hint="eastAsia"/>
        </w:rPr>
      </w:pPr>
      <w:r>
        <w:rPr>
          <w:rFonts w:hint="eastAsia"/>
        </w:rPr>
        <w:t>a</w:t>
      </w:r>
      <w:r>
        <w:t>liasToBean()</w:t>
      </w:r>
      <w:r>
        <w:rPr>
          <w:rFonts w:hint="eastAsia"/>
        </w:rPr>
        <w:t>方法首先会创建一个空的</w:t>
      </w:r>
      <w:r>
        <w:rPr>
          <w:rFonts w:hint="eastAsia"/>
        </w:rPr>
        <w:t>Student</w:t>
      </w:r>
      <w:r>
        <w:rPr>
          <w:rFonts w:hint="eastAsia"/>
        </w:rPr>
        <w:t>对象，然后会将别名与</w:t>
      </w:r>
      <w:r>
        <w:rPr>
          <w:rFonts w:hint="eastAsia"/>
        </w:rPr>
        <w:t>Student</w:t>
      </w:r>
      <w:r>
        <w:rPr>
          <w:rFonts w:hint="eastAsia"/>
        </w:rPr>
        <w:lastRenderedPageBreak/>
        <w:t>属性名对比，再用查询出的值初始化创建的</w:t>
      </w:r>
      <w:r>
        <w:rPr>
          <w:rFonts w:hint="eastAsia"/>
        </w:rPr>
        <w:t>Student</w:t>
      </w:r>
      <w:r>
        <w:rPr>
          <w:rFonts w:hint="eastAsia"/>
        </w:rPr>
        <w:t>对象。</w:t>
      </w:r>
    </w:p>
    <w:p w14:paraId="27000C64" w14:textId="72B76C13" w:rsidR="005E48F8" w:rsidRDefault="003D1769" w:rsidP="00DD2FEF">
      <w:r>
        <w:rPr>
          <w:noProof/>
        </w:rPr>
        <w:drawing>
          <wp:inline distT="0" distB="0" distL="0" distR="0" wp14:anchorId="01BA164F" wp14:editId="1169A526">
            <wp:extent cx="5274310" cy="10147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3C80" w14:textId="367EF115" w:rsidR="005E48F8" w:rsidRDefault="005E48F8" w:rsidP="00DD2FEF"/>
    <w:p w14:paraId="3EF383A0" w14:textId="26A16FC0" w:rsidR="00AF0D45" w:rsidRDefault="00AF0D45" w:rsidP="00DD2FEF">
      <w:r w:rsidRPr="00AF0D45">
        <w:rPr>
          <w:rFonts w:hint="eastAsia"/>
          <w:color w:val="FF0000"/>
        </w:rPr>
        <w:t>H</w:t>
      </w:r>
      <w:r w:rsidRPr="00AF0D45">
        <w:rPr>
          <w:color w:val="FF0000"/>
        </w:rPr>
        <w:t>QL</w:t>
      </w:r>
      <w:r w:rsidRPr="00AF0D45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1A48EB2C" w14:textId="76D4A6AB" w:rsidR="00AF0D45" w:rsidRDefault="001125AF" w:rsidP="00DD2FEF">
      <w:r>
        <w:rPr>
          <w:rFonts w:hint="eastAsia"/>
        </w:rPr>
        <w:t>该查询要求实体类中具有相同投影作为参数的带参构造器。所以，首先要在</w:t>
      </w:r>
      <w:r>
        <w:rPr>
          <w:rFonts w:hint="eastAsia"/>
        </w:rPr>
        <w:t>Student</w:t>
      </w:r>
      <w:r>
        <w:rPr>
          <w:rFonts w:hint="eastAsia"/>
        </w:rPr>
        <w:t>类中添加相应的带参构造器。</w:t>
      </w:r>
    </w:p>
    <w:p w14:paraId="570AF6F0" w14:textId="54B64338" w:rsidR="00602CF2" w:rsidRPr="00DD2FEF" w:rsidRDefault="00602CF2" w:rsidP="00DD2FEF">
      <w:pPr>
        <w:rPr>
          <w:rFonts w:hint="eastAsia"/>
        </w:rPr>
      </w:pPr>
      <w:r>
        <w:rPr>
          <w:noProof/>
        </w:rPr>
        <w:drawing>
          <wp:inline distT="0" distB="0" distL="0" distR="0" wp14:anchorId="6F3DA178" wp14:editId="0D454972">
            <wp:extent cx="2852680" cy="661182"/>
            <wp:effectExtent l="0" t="0" r="508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7822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E226" w14:textId="6102355A" w:rsidR="00DD2FEF" w:rsidRDefault="0000183C" w:rsidP="00DD2FEF">
      <w:r>
        <w:rPr>
          <w:noProof/>
        </w:rPr>
        <w:drawing>
          <wp:inline distT="0" distB="0" distL="0" distR="0" wp14:anchorId="2CC5AF83" wp14:editId="044A5AA1">
            <wp:extent cx="5274310" cy="18783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92F" w14:textId="77777777" w:rsidR="00AD5C1E" w:rsidRPr="00DD2FEF" w:rsidRDefault="00AD5C1E" w:rsidP="00DD2FEF">
      <w:pPr>
        <w:rPr>
          <w:rFonts w:hint="eastAsia"/>
        </w:rPr>
      </w:pPr>
    </w:p>
    <w:p w14:paraId="0517EB7D" w14:textId="055053AD" w:rsidR="00DD2FEF" w:rsidRDefault="000007EA" w:rsidP="00DD2FEF">
      <w:r w:rsidRPr="000007EA">
        <w:rPr>
          <w:rFonts w:hint="eastAsia"/>
          <w:color w:val="FF0000"/>
        </w:rPr>
        <w:t>B</w:t>
      </w:r>
      <w:r w:rsidRPr="000007EA">
        <w:rPr>
          <w:color w:val="FF0000"/>
        </w:rPr>
        <w:t>QC</w:t>
      </w:r>
      <w:r w:rsidRPr="000007EA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75A6C825" w14:textId="4C26866C" w:rsidR="000007EA" w:rsidRDefault="000007EA" w:rsidP="00DD2FEF">
      <w:r>
        <w:rPr>
          <w:rFonts w:hint="eastAsia"/>
        </w:rPr>
        <w:t>如果直接将</w:t>
      </w:r>
      <w:r>
        <w:rPr>
          <w:rFonts w:hint="eastAsia"/>
        </w:rPr>
        <w:t>name</w:t>
      </w:r>
      <w:r>
        <w:rPr>
          <w:rFonts w:hint="eastAsia"/>
        </w:rPr>
        <w:t>与</w:t>
      </w:r>
      <w:r>
        <w:rPr>
          <w:rFonts w:hint="eastAsia"/>
        </w:rPr>
        <w:t>age</w:t>
      </w:r>
      <w:r>
        <w:rPr>
          <w:rFonts w:hint="eastAsia"/>
        </w:rPr>
        <w:t>属性指定为投影，则可以看到其输出的</w:t>
      </w:r>
      <w:r>
        <w:rPr>
          <w:rFonts w:hint="eastAsia"/>
        </w:rPr>
        <w:t>Student</w:t>
      </w:r>
      <w:r>
        <w:rPr>
          <w:rFonts w:hint="eastAsia"/>
        </w:rPr>
        <w:t>对象的属性值全部为空。</w:t>
      </w:r>
    </w:p>
    <w:p w14:paraId="7CFFC9BA" w14:textId="4C900D04" w:rsidR="001E522A" w:rsidRDefault="001E522A" w:rsidP="00DD2FEF">
      <w:r>
        <w:rPr>
          <w:noProof/>
        </w:rPr>
        <w:drawing>
          <wp:inline distT="0" distB="0" distL="0" distR="0" wp14:anchorId="2753A03D" wp14:editId="5BA10D82">
            <wp:extent cx="5274310" cy="13855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35A8" w14:textId="4C57ECD0" w:rsidR="001E522A" w:rsidRDefault="001E522A" w:rsidP="00DD2FEF">
      <w:r>
        <w:rPr>
          <w:rFonts w:hint="eastAsia"/>
        </w:rPr>
        <w:lastRenderedPageBreak/>
        <w:t>首先，</w:t>
      </w:r>
      <w:r>
        <w:rPr>
          <w:rFonts w:hint="eastAsia"/>
        </w:rPr>
        <w:t>setResultTransformer</w:t>
      </w:r>
      <w:r>
        <w:t>()</w:t>
      </w:r>
      <w:r>
        <w:rPr>
          <w:rFonts w:hint="eastAsia"/>
        </w:rPr>
        <w:t>方法的参数</w:t>
      </w:r>
      <w:r>
        <w:rPr>
          <w:rFonts w:hint="eastAsia"/>
        </w:rPr>
        <w:t>Transformers</w:t>
      </w:r>
      <w:r>
        <w:t>.aliasToBean()</w:t>
      </w:r>
      <w:r>
        <w:rPr>
          <w:rFonts w:hint="eastAsia"/>
        </w:rPr>
        <w:t>会根据别名自动创建指定类型对象。</w:t>
      </w:r>
    </w:p>
    <w:p w14:paraId="6424B81C" w14:textId="7D257A0C" w:rsidR="00F6549D" w:rsidRDefault="00F6549D" w:rsidP="00DD2FEF">
      <w:pPr>
        <w:rPr>
          <w:rFonts w:hint="eastAsia"/>
        </w:rPr>
      </w:pPr>
      <w:r>
        <w:rPr>
          <w:rFonts w:hint="eastAsia"/>
        </w:rPr>
        <w:t>查看产生的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语句可以发现，</w:t>
      </w:r>
      <w:r>
        <w:rPr>
          <w:rFonts w:hint="eastAsia"/>
        </w:rPr>
        <w:t>Hibernate</w:t>
      </w:r>
      <w:r>
        <w:rPr>
          <w:rFonts w:hint="eastAsia"/>
        </w:rPr>
        <w:t>为每个投影属性指定了一个别名，而这个别名与</w:t>
      </w:r>
      <w:r>
        <w:rPr>
          <w:rFonts w:hint="eastAsia"/>
        </w:rPr>
        <w:t>Student</w:t>
      </w:r>
      <w:r>
        <w:rPr>
          <w:rFonts w:hint="eastAsia"/>
        </w:rPr>
        <w:t>类的属性值无关。所以生成的对象属性值均为空。</w:t>
      </w:r>
    </w:p>
    <w:p w14:paraId="310CBEFF" w14:textId="0EF57F60" w:rsidR="000007EA" w:rsidRDefault="003924A3" w:rsidP="00DD2FEF">
      <w:r>
        <w:rPr>
          <w:noProof/>
        </w:rPr>
        <w:drawing>
          <wp:inline distT="0" distB="0" distL="0" distR="0" wp14:anchorId="7B244DF4" wp14:editId="4708ADDE">
            <wp:extent cx="2250831" cy="11321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0192" cy="11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0BA7" w14:textId="113263F0" w:rsidR="003924A3" w:rsidRDefault="009A1085" w:rsidP="00DD2FEF">
      <w:pPr>
        <w:rPr>
          <w:rFonts w:hint="eastAsia"/>
        </w:rPr>
      </w:pPr>
      <w:r>
        <w:rPr>
          <w:rFonts w:hint="eastAsia"/>
        </w:rPr>
        <w:t>所以需要手工为每个投影指定别名，别名要与实体类的属性相同。</w:t>
      </w:r>
    </w:p>
    <w:p w14:paraId="5479DD1D" w14:textId="3EB98A78" w:rsidR="009A1085" w:rsidRDefault="00D63C98" w:rsidP="00DD2FEF">
      <w:r>
        <w:rPr>
          <w:noProof/>
        </w:rPr>
        <w:drawing>
          <wp:inline distT="0" distB="0" distL="0" distR="0" wp14:anchorId="6F01E1A0" wp14:editId="7E4E92D4">
            <wp:extent cx="5274310" cy="5613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E266" w14:textId="77777777" w:rsidR="00D63C98" w:rsidRPr="000007EA" w:rsidRDefault="00D63C98" w:rsidP="00DD2FEF">
      <w:pPr>
        <w:rPr>
          <w:rFonts w:hint="eastAsia"/>
        </w:rPr>
      </w:pPr>
    </w:p>
    <w:p w14:paraId="1117A10D" w14:textId="2C7CB33C" w:rsidR="00F848E4" w:rsidRPr="00F848E4" w:rsidRDefault="00BB05F3" w:rsidP="00BB05F3">
      <w:pPr>
        <w:pStyle w:val="3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）分组查询</w:t>
      </w:r>
      <w:r w:rsidR="006844D4">
        <w:rPr>
          <w:rFonts w:hint="eastAsia"/>
        </w:rPr>
        <w:t>（</w:t>
      </w:r>
      <w:r w:rsidR="00B1185A">
        <w:rPr>
          <w:rFonts w:hint="eastAsia"/>
        </w:rPr>
        <w:t>group</w:t>
      </w:r>
      <w:r w:rsidR="00B1185A">
        <w:t xml:space="preserve"> </w:t>
      </w:r>
      <w:r w:rsidR="00B1185A">
        <w:rPr>
          <w:rFonts w:hint="eastAsia"/>
        </w:rPr>
        <w:t>by</w:t>
      </w:r>
      <w:r w:rsidR="00A03DF8">
        <w:t xml:space="preserve"> </w:t>
      </w:r>
      <w:r w:rsidR="00A03DF8">
        <w:rPr>
          <w:rFonts w:hint="eastAsia"/>
        </w:rPr>
        <w:t>xxx</w:t>
      </w:r>
      <w:r w:rsidR="00A03DF8">
        <w:t xml:space="preserve"> </w:t>
      </w:r>
      <w:r w:rsidR="00A03DF8">
        <w:rPr>
          <w:rFonts w:hint="eastAsia"/>
        </w:rPr>
        <w:t>having</w:t>
      </w:r>
      <w:r w:rsidR="00A03DF8">
        <w:t xml:space="preserve"> </w:t>
      </w:r>
      <w:r w:rsidR="00A03DF8">
        <w:rPr>
          <w:rFonts w:hint="eastAsia"/>
        </w:rPr>
        <w:t>count(</w:t>
      </w:r>
      <w:r w:rsidR="00783369">
        <w:rPr>
          <w:rFonts w:hint="eastAsia"/>
        </w:rPr>
        <w:t>xxx</w:t>
      </w:r>
      <w:r w:rsidR="00A03DF8">
        <w:t>)</w:t>
      </w:r>
      <w:r w:rsidR="006844D4">
        <w:rPr>
          <w:rFonts w:hint="eastAsia"/>
        </w:rPr>
        <w:t>）</w:t>
      </w:r>
    </w:p>
    <w:p w14:paraId="22E5F5D7" w14:textId="1F868470" w:rsidR="00EC12B6" w:rsidRDefault="00265D40" w:rsidP="00704296">
      <w:r w:rsidRPr="00704E49">
        <w:rPr>
          <w:rFonts w:hint="eastAsia"/>
          <w:color w:val="FF0000"/>
        </w:rPr>
        <w:t>S</w:t>
      </w:r>
      <w:r w:rsidRPr="00704E49">
        <w:rPr>
          <w:color w:val="FF0000"/>
        </w:rPr>
        <w:t>QL</w:t>
      </w:r>
      <w:r w:rsidRPr="00704E49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06936E25" w14:textId="36124942" w:rsidR="00A14BBC" w:rsidRDefault="00A14BBC" w:rsidP="00704296">
      <w:r w:rsidRPr="00EB4D64">
        <w:rPr>
          <w:rFonts w:hint="eastAsia"/>
          <w:color w:val="FF0000"/>
          <w:u w:val="single"/>
        </w:rPr>
        <w:t>having</w:t>
      </w:r>
      <w:r w:rsidRPr="00EB4D64">
        <w:rPr>
          <w:rFonts w:hint="eastAsia"/>
          <w:color w:val="FF0000"/>
          <w:u w:val="single"/>
        </w:rPr>
        <w:t>，对分组结果进行筛选</w:t>
      </w:r>
      <w:r>
        <w:rPr>
          <w:rFonts w:hint="eastAsia"/>
        </w:rPr>
        <w:t>。下面代码实现的功能是，查询出所有年龄段，及人数多于</w:t>
      </w:r>
      <w:r>
        <w:rPr>
          <w:rFonts w:hint="eastAsia"/>
        </w:rPr>
        <w:t>1</w:t>
      </w:r>
      <w:r>
        <w:rPr>
          <w:rFonts w:hint="eastAsia"/>
        </w:rPr>
        <w:t>人的年龄段。</w:t>
      </w:r>
    </w:p>
    <w:p w14:paraId="7691346D" w14:textId="16F7549E" w:rsidR="006844D4" w:rsidRDefault="0053074C" w:rsidP="007042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75FF2D" wp14:editId="0B319418">
            <wp:extent cx="5274310" cy="30060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40AE" w14:textId="4BD938D0" w:rsidR="00265D40" w:rsidRDefault="00265D40" w:rsidP="00704296">
      <w:pPr>
        <w:rPr>
          <w:rFonts w:hint="eastAsia"/>
        </w:rPr>
      </w:pPr>
    </w:p>
    <w:p w14:paraId="67656917" w14:textId="460472AA" w:rsidR="00265D40" w:rsidRDefault="00265D40" w:rsidP="00704296">
      <w:r w:rsidRPr="00704E49">
        <w:rPr>
          <w:rFonts w:hint="eastAsia"/>
          <w:color w:val="FF0000"/>
        </w:rPr>
        <w:t>H</w:t>
      </w:r>
      <w:r w:rsidRPr="00704E49">
        <w:rPr>
          <w:color w:val="FF0000"/>
        </w:rPr>
        <w:t>QL</w:t>
      </w:r>
      <w:r w:rsidRPr="00704E49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33AFB222" w14:textId="6861B56C" w:rsidR="00265D40" w:rsidRDefault="0067636F" w:rsidP="00704296">
      <w:r>
        <w:rPr>
          <w:noProof/>
        </w:rPr>
        <w:drawing>
          <wp:inline distT="0" distB="0" distL="0" distR="0" wp14:anchorId="0779D6D1" wp14:editId="35BEF217">
            <wp:extent cx="5274310" cy="31692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856" w14:textId="77777777" w:rsidR="0053074C" w:rsidRDefault="0053074C" w:rsidP="00704296">
      <w:pPr>
        <w:rPr>
          <w:rFonts w:hint="eastAsia"/>
        </w:rPr>
      </w:pPr>
    </w:p>
    <w:p w14:paraId="33DC15BB" w14:textId="3E768BA5" w:rsidR="00265D40" w:rsidRDefault="00265D40" w:rsidP="00704296">
      <w:pPr>
        <w:rPr>
          <w:rFonts w:hint="eastAsia"/>
        </w:rPr>
      </w:pPr>
      <w:r w:rsidRPr="00704E49">
        <w:rPr>
          <w:rFonts w:hint="eastAsia"/>
          <w:color w:val="FF0000"/>
        </w:rPr>
        <w:t>Q</w:t>
      </w:r>
      <w:r w:rsidRPr="00704E49">
        <w:rPr>
          <w:color w:val="FF0000"/>
        </w:rPr>
        <w:t>BC</w:t>
      </w:r>
      <w:r w:rsidRPr="00704E49">
        <w:rPr>
          <w:rFonts w:hint="eastAsia"/>
          <w:color w:val="FF0000"/>
        </w:rPr>
        <w:t>查询</w:t>
      </w:r>
      <w:r>
        <w:rPr>
          <w:rFonts w:hint="eastAsia"/>
        </w:rPr>
        <w:t>：</w:t>
      </w:r>
    </w:p>
    <w:p w14:paraId="1CA6B329" w14:textId="6BDAA5FA" w:rsidR="00EC12B6" w:rsidRDefault="00CA2CB2" w:rsidP="00704296">
      <w:r>
        <w:rPr>
          <w:rFonts w:hint="eastAsia"/>
        </w:rPr>
        <w:t>Hibernate</w:t>
      </w:r>
      <w:r>
        <w:rPr>
          <w:rFonts w:hint="eastAsia"/>
        </w:rPr>
        <w:t>不支持</w:t>
      </w:r>
      <w:r>
        <w:rPr>
          <w:rFonts w:hint="eastAsia"/>
        </w:rPr>
        <w:t>having</w:t>
      </w:r>
      <w:r>
        <w:rPr>
          <w:rFonts w:hint="eastAsia"/>
        </w:rPr>
        <w:t>操作。</w:t>
      </w:r>
    </w:p>
    <w:p w14:paraId="3ABCE08B" w14:textId="4F47B2B5" w:rsidR="00704296" w:rsidRPr="00704296" w:rsidRDefault="00367716" w:rsidP="007042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7D01E7" wp14:editId="4247B78E">
            <wp:extent cx="5274310" cy="13849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296" w:rsidRPr="007042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017E0"/>
    <w:multiLevelType w:val="hybridMultilevel"/>
    <w:tmpl w:val="53C8754C"/>
    <w:lvl w:ilvl="0" w:tplc="757CA0C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01"/>
    <w:rsid w:val="000007EA"/>
    <w:rsid w:val="0000183C"/>
    <w:rsid w:val="000349EB"/>
    <w:rsid w:val="00043496"/>
    <w:rsid w:val="00053D97"/>
    <w:rsid w:val="00064B8C"/>
    <w:rsid w:val="00080FC6"/>
    <w:rsid w:val="00097D11"/>
    <w:rsid w:val="000D5855"/>
    <w:rsid w:val="000E30AB"/>
    <w:rsid w:val="000F5453"/>
    <w:rsid w:val="00102EBC"/>
    <w:rsid w:val="001125AF"/>
    <w:rsid w:val="00127054"/>
    <w:rsid w:val="00136B11"/>
    <w:rsid w:val="00141EA3"/>
    <w:rsid w:val="001564C6"/>
    <w:rsid w:val="00173049"/>
    <w:rsid w:val="001968C0"/>
    <w:rsid w:val="001A000E"/>
    <w:rsid w:val="001B4A86"/>
    <w:rsid w:val="001B6BB6"/>
    <w:rsid w:val="001C586F"/>
    <w:rsid w:val="001C5EE7"/>
    <w:rsid w:val="001C6465"/>
    <w:rsid w:val="001E522A"/>
    <w:rsid w:val="001F4F2F"/>
    <w:rsid w:val="00265D40"/>
    <w:rsid w:val="0027156B"/>
    <w:rsid w:val="0027697E"/>
    <w:rsid w:val="002857FB"/>
    <w:rsid w:val="00285968"/>
    <w:rsid w:val="002A4AD8"/>
    <w:rsid w:val="002B3F6E"/>
    <w:rsid w:val="002C33BA"/>
    <w:rsid w:val="002D109A"/>
    <w:rsid w:val="002D7725"/>
    <w:rsid w:val="002F311C"/>
    <w:rsid w:val="0030277F"/>
    <w:rsid w:val="00330376"/>
    <w:rsid w:val="00336BE6"/>
    <w:rsid w:val="00342501"/>
    <w:rsid w:val="003518B8"/>
    <w:rsid w:val="003568DD"/>
    <w:rsid w:val="00362B8F"/>
    <w:rsid w:val="00367716"/>
    <w:rsid w:val="003754D2"/>
    <w:rsid w:val="003762E5"/>
    <w:rsid w:val="003924A3"/>
    <w:rsid w:val="003C0E7C"/>
    <w:rsid w:val="003C310E"/>
    <w:rsid w:val="003D1769"/>
    <w:rsid w:val="00401757"/>
    <w:rsid w:val="00402214"/>
    <w:rsid w:val="00404278"/>
    <w:rsid w:val="0044619A"/>
    <w:rsid w:val="00462C5A"/>
    <w:rsid w:val="00493D0B"/>
    <w:rsid w:val="004D4F48"/>
    <w:rsid w:val="004D54E5"/>
    <w:rsid w:val="004D61F7"/>
    <w:rsid w:val="004D72ED"/>
    <w:rsid w:val="004E77F2"/>
    <w:rsid w:val="0053074C"/>
    <w:rsid w:val="00533AE8"/>
    <w:rsid w:val="005527A5"/>
    <w:rsid w:val="0057759A"/>
    <w:rsid w:val="005A325B"/>
    <w:rsid w:val="005A41E0"/>
    <w:rsid w:val="005A512F"/>
    <w:rsid w:val="005E48F8"/>
    <w:rsid w:val="00602CF2"/>
    <w:rsid w:val="006121B0"/>
    <w:rsid w:val="00623137"/>
    <w:rsid w:val="0062488B"/>
    <w:rsid w:val="00630510"/>
    <w:rsid w:val="006629FC"/>
    <w:rsid w:val="00665404"/>
    <w:rsid w:val="00666C19"/>
    <w:rsid w:val="0067636F"/>
    <w:rsid w:val="006844D4"/>
    <w:rsid w:val="00693C8F"/>
    <w:rsid w:val="006A7292"/>
    <w:rsid w:val="006D3590"/>
    <w:rsid w:val="006D61D1"/>
    <w:rsid w:val="006E3C71"/>
    <w:rsid w:val="006F658E"/>
    <w:rsid w:val="00704296"/>
    <w:rsid w:val="00704E49"/>
    <w:rsid w:val="00711F0B"/>
    <w:rsid w:val="0075000E"/>
    <w:rsid w:val="00752E2B"/>
    <w:rsid w:val="00783369"/>
    <w:rsid w:val="007C0DDD"/>
    <w:rsid w:val="007E04F4"/>
    <w:rsid w:val="008016FE"/>
    <w:rsid w:val="0082695B"/>
    <w:rsid w:val="00840E88"/>
    <w:rsid w:val="0087783B"/>
    <w:rsid w:val="00892549"/>
    <w:rsid w:val="008A07F8"/>
    <w:rsid w:val="008A4F8D"/>
    <w:rsid w:val="008A75A8"/>
    <w:rsid w:val="00921983"/>
    <w:rsid w:val="00923250"/>
    <w:rsid w:val="0094007E"/>
    <w:rsid w:val="009450C8"/>
    <w:rsid w:val="00952903"/>
    <w:rsid w:val="009574EC"/>
    <w:rsid w:val="00965D1C"/>
    <w:rsid w:val="009752B1"/>
    <w:rsid w:val="0097760A"/>
    <w:rsid w:val="009A1085"/>
    <w:rsid w:val="009B4630"/>
    <w:rsid w:val="009C128E"/>
    <w:rsid w:val="009C78F3"/>
    <w:rsid w:val="009F608A"/>
    <w:rsid w:val="00A03DF8"/>
    <w:rsid w:val="00A13E96"/>
    <w:rsid w:val="00A14A89"/>
    <w:rsid w:val="00A14BBC"/>
    <w:rsid w:val="00A305C7"/>
    <w:rsid w:val="00AA2179"/>
    <w:rsid w:val="00AA502A"/>
    <w:rsid w:val="00AB2182"/>
    <w:rsid w:val="00AD2406"/>
    <w:rsid w:val="00AD2E34"/>
    <w:rsid w:val="00AD5C1E"/>
    <w:rsid w:val="00AE713A"/>
    <w:rsid w:val="00AF0D45"/>
    <w:rsid w:val="00AF7E1C"/>
    <w:rsid w:val="00B02114"/>
    <w:rsid w:val="00B1185A"/>
    <w:rsid w:val="00B15317"/>
    <w:rsid w:val="00B8285D"/>
    <w:rsid w:val="00B83E6C"/>
    <w:rsid w:val="00BA2315"/>
    <w:rsid w:val="00BB05F3"/>
    <w:rsid w:val="00BB1BE7"/>
    <w:rsid w:val="00BC1F47"/>
    <w:rsid w:val="00BD2CC4"/>
    <w:rsid w:val="00C041B3"/>
    <w:rsid w:val="00C11B6E"/>
    <w:rsid w:val="00C467EE"/>
    <w:rsid w:val="00C56508"/>
    <w:rsid w:val="00C64FAA"/>
    <w:rsid w:val="00C66629"/>
    <w:rsid w:val="00C9226A"/>
    <w:rsid w:val="00CA2CB2"/>
    <w:rsid w:val="00CC26F7"/>
    <w:rsid w:val="00D03CBC"/>
    <w:rsid w:val="00D118B2"/>
    <w:rsid w:val="00D45704"/>
    <w:rsid w:val="00D63C98"/>
    <w:rsid w:val="00D73B8C"/>
    <w:rsid w:val="00DB2B2A"/>
    <w:rsid w:val="00DB3344"/>
    <w:rsid w:val="00DD2FEF"/>
    <w:rsid w:val="00DE43E7"/>
    <w:rsid w:val="00DF4D95"/>
    <w:rsid w:val="00E26463"/>
    <w:rsid w:val="00E321B3"/>
    <w:rsid w:val="00E40376"/>
    <w:rsid w:val="00E62040"/>
    <w:rsid w:val="00E7600C"/>
    <w:rsid w:val="00E867B9"/>
    <w:rsid w:val="00E97794"/>
    <w:rsid w:val="00EB4D64"/>
    <w:rsid w:val="00EB5EBC"/>
    <w:rsid w:val="00EC12B6"/>
    <w:rsid w:val="00ED3664"/>
    <w:rsid w:val="00EE2CF8"/>
    <w:rsid w:val="00EE7D97"/>
    <w:rsid w:val="00EF7250"/>
    <w:rsid w:val="00F26DB9"/>
    <w:rsid w:val="00F40EC2"/>
    <w:rsid w:val="00F6549D"/>
    <w:rsid w:val="00F76BCE"/>
    <w:rsid w:val="00F848E4"/>
    <w:rsid w:val="00F90F85"/>
    <w:rsid w:val="00FF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77587"/>
  <w15:chartTrackingRefBased/>
  <w15:docId w15:val="{9C5347A3-EB5A-4E6D-BE98-644B0796C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60A"/>
    <w:pPr>
      <w:widowControl w:val="0"/>
      <w:spacing w:line="360" w:lineRule="auto"/>
      <w:jc w:val="both"/>
    </w:pPr>
    <w:rPr>
      <w:rFonts w:eastAsia="宋体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B6BB6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EB5EBC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AD2406"/>
    <w:pPr>
      <w:keepNext/>
      <w:keepLines/>
      <w:spacing w:before="100" w:beforeAutospacing="1" w:after="100" w:afterAutospacing="1"/>
      <w:contextualSpacing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1B6B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6BB6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EB5EBC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rsid w:val="00AD2406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6B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D61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16</Pages>
  <Words>423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chenyang</dc:creator>
  <cp:keywords/>
  <dc:description/>
  <cp:lastModifiedBy>wu chenyang</cp:lastModifiedBy>
  <cp:revision>172</cp:revision>
  <dcterms:created xsi:type="dcterms:W3CDTF">2019-08-19T05:04:00Z</dcterms:created>
  <dcterms:modified xsi:type="dcterms:W3CDTF">2019-08-20T02:27:00Z</dcterms:modified>
</cp:coreProperties>
</file>