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所谓SpringMVC的注解式开发是指，处理器是基于注解的类的开发。对于每一个定义的处理器，无需在配置文件中逐个注册，只需在代码中通过对类与方法的注解，便可完成注册。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即注解替换的是配置文件中对于处理器的注册部分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注解式开发是重点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注册组件扫描器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这里的组件即处理器，需要指定处理器所在的基本包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7960" cy="3060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定义处理器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此时的处理器类无需继承任何父类，实现任何接口。只需在类上与方法上添加相应注解即可。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@Controller：表示当前类为处理器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@RequestMapping：表示当前方法为处理器方法。</w:t>
      </w:r>
      <w:r>
        <w:rPr>
          <w:rFonts w:hint="eastAsia"/>
          <w:b w:val="0"/>
          <w:bCs w:val="0"/>
          <w:sz w:val="24"/>
          <w:szCs w:val="24"/>
        </w:rPr>
        <w:t>该方法要对value属性所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指</w:t>
      </w:r>
      <w:r>
        <w:rPr>
          <w:rFonts w:hint="eastAsia"/>
          <w:b w:val="0"/>
          <w:bCs w:val="0"/>
          <w:sz w:val="24"/>
          <w:szCs w:val="24"/>
        </w:rPr>
        <w:t>定的URL进行处理与响应。被注解的方法的方法名可以随意。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876800" cy="257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当然，若有多个请求路径均可匹配该处理器方法的执行，则@RequestMapping的value属性中可以写上一个数组。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533900" cy="279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A05F9"/>
    <w:multiLevelType w:val="singleLevel"/>
    <w:tmpl w:val="7AAA05F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4B8B"/>
    <w:rsid w:val="1EFF75C6"/>
    <w:rsid w:val="2089169A"/>
    <w:rsid w:val="33360B81"/>
    <w:rsid w:val="33D929D0"/>
    <w:rsid w:val="43C634F3"/>
    <w:rsid w:val="50DD6EAF"/>
    <w:rsid w:val="5C325C56"/>
    <w:rsid w:val="72F760E7"/>
    <w:rsid w:val="7AD4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2018-09-27T06:22:44Z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