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F4D4" w14:textId="02B8A4B1" w:rsidR="00B87145" w:rsidRDefault="001E58F3" w:rsidP="001E58F3">
      <w:pPr>
        <w:pStyle w:val="2"/>
        <w:numPr>
          <w:ilvl w:val="0"/>
          <w:numId w:val="1"/>
        </w:numPr>
      </w:pPr>
      <w:r>
        <w:rPr>
          <w:rFonts w:hint="eastAsia"/>
        </w:rPr>
        <w:t>O</w:t>
      </w:r>
      <w:r>
        <w:t>SI</w:t>
      </w:r>
      <w:r>
        <w:rPr>
          <w:rFonts w:hint="eastAsia"/>
        </w:rPr>
        <w:t>与</w:t>
      </w:r>
      <w:r>
        <w:rPr>
          <w:rFonts w:hint="eastAsia"/>
        </w:rPr>
        <w:t>T</w:t>
      </w:r>
      <w:r>
        <w:t>CP/IP</w:t>
      </w:r>
      <w:r>
        <w:rPr>
          <w:rFonts w:hint="eastAsia"/>
        </w:rPr>
        <w:t>各层的结构与功能，都有哪些协议</w:t>
      </w:r>
    </w:p>
    <w:p w14:paraId="73A4575E" w14:textId="652FA476" w:rsidR="001E58F3" w:rsidRDefault="001E58F3" w:rsidP="001E58F3">
      <w:pPr>
        <w:pStyle w:val="3"/>
      </w:pPr>
      <w:r>
        <w:rPr>
          <w:rFonts w:hint="eastAsia"/>
        </w:rPr>
        <w:t>五层协议的体系结构</w:t>
      </w:r>
    </w:p>
    <w:p w14:paraId="4CE3A4AA" w14:textId="099BD5C7" w:rsidR="001E58F3" w:rsidRPr="001E58F3" w:rsidRDefault="001E58F3" w:rsidP="001E58F3">
      <w:r w:rsidRPr="001E58F3">
        <w:rPr>
          <w:rFonts w:hint="eastAsia"/>
        </w:rPr>
        <w:t>学习计算机网络时我们一般采用折中的办法，也就是中和</w:t>
      </w:r>
      <w:r w:rsidRPr="001E58F3">
        <w:t>OSI</w:t>
      </w:r>
      <w:r w:rsidRPr="001E58F3">
        <w:t>和</w:t>
      </w:r>
      <w:r w:rsidRPr="001E58F3">
        <w:t>TCP/IP</w:t>
      </w:r>
      <w:r w:rsidRPr="001E58F3">
        <w:t>的优点，采用一种只有五层协议的体系结构，这样既简洁又能将概念阐述清楚。</w:t>
      </w:r>
    </w:p>
    <w:p w14:paraId="6FC53ECC" w14:textId="3E7D0E43" w:rsidR="001E58F3" w:rsidRDefault="0086686D" w:rsidP="001E58F3">
      <w:r>
        <w:rPr>
          <w:noProof/>
        </w:rPr>
        <w:drawing>
          <wp:inline distT="0" distB="0" distL="0" distR="0" wp14:anchorId="22A3B00F" wp14:editId="521659BA">
            <wp:extent cx="5274310" cy="2863215"/>
            <wp:effectExtent l="0" t="0" r="2540" b="0"/>
            <wp:docPr id="1" name="图片 1" descr="äºå±åè®®çä½ç³»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ºå±åè®®çä½ç³»ç»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63215"/>
                    </a:xfrm>
                    <a:prstGeom prst="rect">
                      <a:avLst/>
                    </a:prstGeom>
                    <a:noFill/>
                    <a:ln>
                      <a:noFill/>
                    </a:ln>
                  </pic:spPr>
                </pic:pic>
              </a:graphicData>
            </a:graphic>
          </wp:inline>
        </w:drawing>
      </w:r>
    </w:p>
    <w:p w14:paraId="5E98E413" w14:textId="03E8D630" w:rsidR="0086686D" w:rsidRDefault="00081309" w:rsidP="001E58F3">
      <w:r>
        <w:rPr>
          <w:rFonts w:hint="eastAsia"/>
        </w:rPr>
        <w:t>结合互联网的情况，自上而下地，非常简要的介绍一下各层的作用。</w:t>
      </w:r>
    </w:p>
    <w:p w14:paraId="74708DE0" w14:textId="77777777" w:rsidR="00081309" w:rsidRDefault="00081309" w:rsidP="001E58F3"/>
    <w:p w14:paraId="01056941" w14:textId="24DCCFA3" w:rsidR="00977147" w:rsidRDefault="00977147" w:rsidP="00977147">
      <w:pPr>
        <w:pStyle w:val="3"/>
        <w:numPr>
          <w:ilvl w:val="0"/>
          <w:numId w:val="2"/>
        </w:numPr>
      </w:pPr>
      <w:r>
        <w:rPr>
          <w:rFonts w:hint="eastAsia"/>
        </w:rPr>
        <w:t>应用层</w:t>
      </w:r>
    </w:p>
    <w:p w14:paraId="52B92C14" w14:textId="5EB87251" w:rsidR="00977147" w:rsidRDefault="00F2267D" w:rsidP="00977147">
      <w:r w:rsidRPr="00836713">
        <w:rPr>
          <w:rFonts w:hint="eastAsia"/>
          <w:highlight w:val="yellow"/>
        </w:rPr>
        <w:t>应用层（</w:t>
      </w:r>
      <w:r w:rsidRPr="00836713">
        <w:rPr>
          <w:rFonts w:hint="eastAsia"/>
          <w:highlight w:val="yellow"/>
        </w:rPr>
        <w:t>application-layer</w:t>
      </w:r>
      <w:r w:rsidRPr="00836713">
        <w:rPr>
          <w:rFonts w:hint="eastAsia"/>
          <w:highlight w:val="yellow"/>
        </w:rPr>
        <w:t>）</w:t>
      </w:r>
      <w:r>
        <w:rPr>
          <w:rFonts w:hint="eastAsia"/>
        </w:rPr>
        <w:t>的任务是通过应用进程间的交互来完成特定网络应用。</w:t>
      </w:r>
      <w:r w:rsidR="00B031DB" w:rsidRPr="00B031DB">
        <w:rPr>
          <w:rFonts w:hint="eastAsia"/>
          <w:color w:val="0070C0"/>
          <w:u w:val="single"/>
        </w:rPr>
        <w:t>应用层协议定义的是应用进程</w:t>
      </w:r>
      <w:r w:rsidR="00B031DB">
        <w:rPr>
          <w:rFonts w:hint="eastAsia"/>
        </w:rPr>
        <w:t>（</w:t>
      </w:r>
      <w:r w:rsidR="00B031DB" w:rsidRPr="00B031DB">
        <w:rPr>
          <w:rFonts w:hint="eastAsia"/>
          <w:highlight w:val="yellow"/>
        </w:rPr>
        <w:t>进程：主机中正在运行的程序</w:t>
      </w:r>
      <w:r w:rsidR="00B031DB">
        <w:rPr>
          <w:rFonts w:hint="eastAsia"/>
        </w:rPr>
        <w:t>）</w:t>
      </w:r>
      <w:r w:rsidR="00B031DB" w:rsidRPr="00B031DB">
        <w:rPr>
          <w:rFonts w:hint="eastAsia"/>
          <w:color w:val="0070C0"/>
          <w:u w:val="single"/>
        </w:rPr>
        <w:t>间的通信和交互的规则</w:t>
      </w:r>
      <w:r w:rsidR="00B031DB">
        <w:rPr>
          <w:rFonts w:hint="eastAsia"/>
        </w:rPr>
        <w:t>。对于不同的网络应用需要不同的应用层协议。在互联网中应用层协议很多，如域名系统</w:t>
      </w:r>
      <w:r w:rsidR="00B031DB">
        <w:rPr>
          <w:rFonts w:hint="eastAsia"/>
        </w:rPr>
        <w:t>D</w:t>
      </w:r>
      <w:r w:rsidR="00B031DB">
        <w:t>NS</w:t>
      </w:r>
      <w:r w:rsidR="00B031DB">
        <w:rPr>
          <w:rFonts w:hint="eastAsia"/>
        </w:rPr>
        <w:t>，支持万维网应用的</w:t>
      </w:r>
      <w:r w:rsidR="00B031DB">
        <w:rPr>
          <w:rFonts w:hint="eastAsia"/>
        </w:rPr>
        <w:t>H</w:t>
      </w:r>
      <w:r w:rsidR="00B031DB">
        <w:t>TTP</w:t>
      </w:r>
      <w:r w:rsidR="00B031DB">
        <w:rPr>
          <w:rFonts w:hint="eastAsia"/>
        </w:rPr>
        <w:t>协议，支持电子邮件的</w:t>
      </w:r>
      <w:r w:rsidR="00B031DB">
        <w:rPr>
          <w:rFonts w:hint="eastAsia"/>
        </w:rPr>
        <w:t>S</w:t>
      </w:r>
      <w:r w:rsidR="00B031DB">
        <w:t>MTP</w:t>
      </w:r>
      <w:r w:rsidR="00B031DB">
        <w:rPr>
          <w:rFonts w:hint="eastAsia"/>
        </w:rPr>
        <w:t>协议等等。我们</w:t>
      </w:r>
      <w:r w:rsidR="00B031DB" w:rsidRPr="00740267">
        <w:rPr>
          <w:rFonts w:hint="eastAsia"/>
          <w:color w:val="0070C0"/>
          <w:u w:val="single"/>
        </w:rPr>
        <w:t>把应用层交互的数据单元称为报文</w:t>
      </w:r>
      <w:r w:rsidR="00B031DB">
        <w:rPr>
          <w:rFonts w:hint="eastAsia"/>
        </w:rPr>
        <w:t>。</w:t>
      </w:r>
    </w:p>
    <w:p w14:paraId="65067187" w14:textId="433E3BA8" w:rsidR="00E01615" w:rsidRDefault="00E01615" w:rsidP="00977147"/>
    <w:p w14:paraId="45838049" w14:textId="0A8E1092" w:rsidR="00E01615" w:rsidRDefault="00E01615" w:rsidP="00977147">
      <w:r w:rsidRPr="0017144D">
        <w:rPr>
          <w:rFonts w:hint="eastAsia"/>
          <w:highlight w:val="yellow"/>
        </w:rPr>
        <w:t>域名系统</w:t>
      </w:r>
      <w:r>
        <w:rPr>
          <w:rFonts w:hint="eastAsia"/>
        </w:rPr>
        <w:t>：</w:t>
      </w:r>
    </w:p>
    <w:p w14:paraId="071E6DE2" w14:textId="01286D9B" w:rsidR="00E01615" w:rsidRDefault="00E01615" w:rsidP="00977147">
      <w:r w:rsidRPr="00E01615">
        <w:rPr>
          <w:rFonts w:hint="eastAsia"/>
        </w:rPr>
        <w:t>域名系统</w:t>
      </w:r>
      <w:r w:rsidRPr="00E01615">
        <w:t>(DomainNameSystem</w:t>
      </w:r>
      <w:r w:rsidRPr="00E01615">
        <w:t>缩写</w:t>
      </w:r>
      <w:r w:rsidRPr="00E01615">
        <w:t>DNS)</w:t>
      </w:r>
      <w:r w:rsidRPr="00425772">
        <w:rPr>
          <w:color w:val="0070C0"/>
          <w:u w:val="single"/>
        </w:rPr>
        <w:t>是因特网的一项核心服务</w:t>
      </w:r>
      <w:r w:rsidRPr="00E01615">
        <w:t>，它</w:t>
      </w:r>
      <w:r w:rsidRPr="00CE61FA">
        <w:rPr>
          <w:color w:val="0070C0"/>
          <w:u w:val="single"/>
        </w:rPr>
        <w:t>作为可以将域名和</w:t>
      </w:r>
      <w:r w:rsidRPr="00CE61FA">
        <w:rPr>
          <w:color w:val="0070C0"/>
          <w:u w:val="single"/>
        </w:rPr>
        <w:t>IP</w:t>
      </w:r>
      <w:r w:rsidRPr="00CE61FA">
        <w:rPr>
          <w:color w:val="0070C0"/>
          <w:u w:val="single"/>
        </w:rPr>
        <w:t>地址相互映射的一个分布式数据库</w:t>
      </w:r>
      <w:r w:rsidRPr="00E01615">
        <w:t>，能够使人更方便的访问互联网，</w:t>
      </w:r>
      <w:r w:rsidRPr="00E01615">
        <w:lastRenderedPageBreak/>
        <w:t>而不用去记住能够被机器直接读取的</w:t>
      </w:r>
      <w:r w:rsidRPr="00E01615">
        <w:t>IP</w:t>
      </w:r>
      <w:r w:rsidRPr="00E01615">
        <w:t>数串。通常域名都使用该公司的名称或简称。例如：</w:t>
      </w:r>
      <w:r w:rsidRPr="00E01615">
        <w:t>IBM</w:t>
      </w:r>
      <w:r w:rsidRPr="00E01615">
        <w:t>公司的域名是</w:t>
      </w:r>
      <w:r w:rsidRPr="00E01615">
        <w:t>www.ibm.com</w:t>
      </w:r>
      <w:r w:rsidRPr="00E01615">
        <w:t>、</w:t>
      </w:r>
      <w:r w:rsidRPr="00E01615">
        <w:t>Oracle</w:t>
      </w:r>
      <w:r w:rsidRPr="00E01615">
        <w:t>公司的域名是</w:t>
      </w:r>
      <w:r w:rsidRPr="00E01615">
        <w:t>www.oracle.com</w:t>
      </w:r>
      <w:r w:rsidRPr="00E01615">
        <w:rPr>
          <w:rFonts w:hint="eastAsia"/>
        </w:rPr>
        <w:t>、</w:t>
      </w:r>
      <w:r w:rsidRPr="00E01615">
        <w:t>Cisco</w:t>
      </w:r>
      <w:r w:rsidRPr="00E01615">
        <w:t>公司的域名是</w:t>
      </w:r>
      <w:r w:rsidRPr="00E01615">
        <w:t>www.cisco.com</w:t>
      </w:r>
      <w:r w:rsidRPr="00E01615">
        <w:t>等。</w:t>
      </w:r>
    </w:p>
    <w:p w14:paraId="07018CC8" w14:textId="61829458" w:rsidR="0017144D" w:rsidRDefault="0017144D" w:rsidP="00977147"/>
    <w:p w14:paraId="6981E871" w14:textId="26C0A0A9" w:rsidR="0017144D" w:rsidRDefault="0017144D" w:rsidP="00977147">
      <w:r w:rsidRPr="0017144D">
        <w:rPr>
          <w:rFonts w:hint="eastAsia"/>
          <w:highlight w:val="yellow"/>
        </w:rPr>
        <w:t>H</w:t>
      </w:r>
      <w:r w:rsidRPr="0017144D">
        <w:rPr>
          <w:highlight w:val="yellow"/>
        </w:rPr>
        <w:t>TTP</w:t>
      </w:r>
      <w:r w:rsidRPr="0017144D">
        <w:rPr>
          <w:rFonts w:hint="eastAsia"/>
          <w:highlight w:val="yellow"/>
        </w:rPr>
        <w:t>协议</w:t>
      </w:r>
      <w:r>
        <w:rPr>
          <w:rFonts w:hint="eastAsia"/>
        </w:rPr>
        <w:t>：</w:t>
      </w:r>
    </w:p>
    <w:p w14:paraId="46E031A9" w14:textId="77B6865A" w:rsidR="0017144D" w:rsidRDefault="0017144D" w:rsidP="00977147">
      <w:r w:rsidRPr="0017144D">
        <w:rPr>
          <w:rFonts w:hint="eastAsia"/>
        </w:rPr>
        <w:t>超文本传输协议（</w:t>
      </w:r>
      <w:r w:rsidRPr="0017144D">
        <w:t>HTTP</w:t>
      </w:r>
      <w:r w:rsidRPr="0017144D">
        <w:t>，</w:t>
      </w:r>
      <w:r w:rsidRPr="0017144D">
        <w:t>HyperTextTransferProtocol)</w:t>
      </w:r>
      <w:r w:rsidRPr="0017144D">
        <w:t>是互联网上应用最为广泛的一种网络协议。</w:t>
      </w:r>
      <w:r w:rsidRPr="00BE2340">
        <w:rPr>
          <w:color w:val="0070C0"/>
          <w:u w:val="single"/>
        </w:rPr>
        <w:t>所有的</w:t>
      </w:r>
      <w:r w:rsidRPr="00BE2340">
        <w:rPr>
          <w:color w:val="0070C0"/>
          <w:u w:val="single"/>
        </w:rPr>
        <w:t>WWW</w:t>
      </w:r>
      <w:r w:rsidRPr="00BE2340">
        <w:rPr>
          <w:color w:val="0070C0"/>
          <w:u w:val="single"/>
        </w:rPr>
        <w:t>（万维网）文件都必须遵守这个标准</w:t>
      </w:r>
      <w:r w:rsidRPr="0017144D">
        <w:t>。设计</w:t>
      </w:r>
      <w:r w:rsidRPr="0017144D">
        <w:t>HTTP</w:t>
      </w:r>
      <w:r w:rsidRPr="0017144D">
        <w:t>最初的目的是为了提供一种发布和接收</w:t>
      </w:r>
      <w:r w:rsidRPr="0017144D">
        <w:t>HTML</w:t>
      </w:r>
      <w:r w:rsidRPr="0017144D">
        <w:t>页面的方法。</w:t>
      </w:r>
    </w:p>
    <w:p w14:paraId="0EC900BE" w14:textId="1EBBA44D" w:rsidR="00667F5A" w:rsidRDefault="00667F5A" w:rsidP="00E554F1"/>
    <w:p w14:paraId="1F9AE5DE" w14:textId="5ADB21D3" w:rsidR="00E554F1" w:rsidRDefault="00E554F1" w:rsidP="00E554F1">
      <w:pPr>
        <w:pStyle w:val="3"/>
        <w:numPr>
          <w:ilvl w:val="0"/>
          <w:numId w:val="2"/>
        </w:numPr>
      </w:pPr>
      <w:r>
        <w:rPr>
          <w:rFonts w:hint="eastAsia"/>
        </w:rPr>
        <w:t>运输层</w:t>
      </w:r>
    </w:p>
    <w:p w14:paraId="2136F46F" w14:textId="71971C40" w:rsidR="00E554F1" w:rsidRDefault="00E554F1" w:rsidP="00E554F1">
      <w:r w:rsidRPr="00A63ABA">
        <w:rPr>
          <w:rFonts w:hint="eastAsia"/>
          <w:highlight w:val="yellow"/>
        </w:rPr>
        <w:t>运输层</w:t>
      </w:r>
      <w:r w:rsidRPr="00A63ABA">
        <w:rPr>
          <w:highlight w:val="yellow"/>
        </w:rPr>
        <w:t>(transportlayer)</w:t>
      </w:r>
      <w:r>
        <w:t>的主要任务就是</w:t>
      </w:r>
      <w:r w:rsidRPr="00031A8D">
        <w:rPr>
          <w:color w:val="0070C0"/>
          <w:u w:val="single"/>
        </w:rPr>
        <w:t>负责向两台主机进程之间的通信提供通用的数据传输服务</w:t>
      </w:r>
      <w:r>
        <w:t>。应用进程利用该服务</w:t>
      </w:r>
      <w:r w:rsidRPr="00031A8D">
        <w:rPr>
          <w:color w:val="0070C0"/>
          <w:u w:val="single"/>
        </w:rPr>
        <w:t>传送应用层报文</w:t>
      </w:r>
      <w:r>
        <w:t>。</w:t>
      </w:r>
      <w:r w:rsidR="00A63ABA">
        <w:rPr>
          <w:rFonts w:hint="eastAsia"/>
        </w:rPr>
        <w:t>“</w:t>
      </w:r>
      <w:r>
        <w:t>通用的</w:t>
      </w:r>
      <w:r w:rsidR="00A63ABA">
        <w:rPr>
          <w:rFonts w:hint="eastAsia"/>
        </w:rPr>
        <w:t>”</w:t>
      </w:r>
      <w:r>
        <w:t>是指并不针对某一个特定的网络应用，而是多种应用可以使用同一个运输层服务。由于一台主机可同时运行多个线程，因此</w:t>
      </w:r>
      <w:r w:rsidRPr="00BB5734">
        <w:rPr>
          <w:color w:val="0070C0"/>
          <w:u w:val="single"/>
        </w:rPr>
        <w:t>运输层有复用和分用的功能</w:t>
      </w:r>
      <w:r>
        <w:t>。所谓复用就是指多个应用层进程可同时使用下面运输层的服务，分用和复用相反，是运输层把收到的信息分别交付上面应用层中的相应进程。</w:t>
      </w:r>
    </w:p>
    <w:p w14:paraId="544C1AD8" w14:textId="77777777" w:rsidR="00E554F1" w:rsidRDefault="00E554F1" w:rsidP="00E554F1"/>
    <w:p w14:paraId="3B80E4ED" w14:textId="6D2B6AC7" w:rsidR="00E554F1" w:rsidRDefault="00E554F1" w:rsidP="00E554F1">
      <w:r>
        <w:rPr>
          <w:rFonts w:hint="eastAsia"/>
        </w:rPr>
        <w:t>运输层主要使用以下两种协议</w:t>
      </w:r>
      <w:r w:rsidR="00A63ABA">
        <w:rPr>
          <w:rFonts w:hint="eastAsia"/>
        </w:rPr>
        <w:t>：</w:t>
      </w:r>
    </w:p>
    <w:p w14:paraId="35AC56D2" w14:textId="236BBEA8" w:rsidR="00A63ABA" w:rsidRDefault="00CF36D1" w:rsidP="00E84809">
      <w:pPr>
        <w:pStyle w:val="a"/>
      </w:pPr>
      <w:r w:rsidRPr="00C25EA5">
        <w:rPr>
          <w:rFonts w:hint="eastAsia"/>
          <w:highlight w:val="yellow"/>
        </w:rPr>
        <w:t>传输控制协议</w:t>
      </w:r>
      <w:r w:rsidRPr="00C25EA5">
        <w:rPr>
          <w:rFonts w:hint="eastAsia"/>
          <w:highlight w:val="yellow"/>
        </w:rPr>
        <w:t>T</w:t>
      </w:r>
      <w:r w:rsidRPr="00C25EA5">
        <w:rPr>
          <w:highlight w:val="yellow"/>
        </w:rPr>
        <w:t>CP</w:t>
      </w:r>
      <w:r w:rsidR="006D42AE">
        <w:rPr>
          <w:rFonts w:hint="eastAsia"/>
        </w:rPr>
        <w:t>（</w:t>
      </w:r>
      <w:r w:rsidR="006D42AE">
        <w:rPr>
          <w:rFonts w:hint="eastAsia"/>
        </w:rPr>
        <w:t>Transmission</w:t>
      </w:r>
      <w:r w:rsidR="006D42AE">
        <w:t xml:space="preserve"> C</w:t>
      </w:r>
      <w:r w:rsidR="006D42AE">
        <w:rPr>
          <w:rFonts w:hint="eastAsia"/>
        </w:rPr>
        <w:t>ontrol</w:t>
      </w:r>
      <w:r w:rsidR="006D42AE">
        <w:t xml:space="preserve"> P</w:t>
      </w:r>
      <w:r w:rsidR="006D42AE">
        <w:rPr>
          <w:rFonts w:hint="eastAsia"/>
        </w:rPr>
        <w:t>rotocol</w:t>
      </w:r>
      <w:r w:rsidR="006D42AE">
        <w:rPr>
          <w:rFonts w:hint="eastAsia"/>
        </w:rPr>
        <w:t>）</w:t>
      </w:r>
      <w:r>
        <w:rPr>
          <w:rFonts w:hint="eastAsia"/>
        </w:rPr>
        <w:t>：</w:t>
      </w:r>
      <w:r w:rsidR="006D42AE">
        <w:rPr>
          <w:rFonts w:hint="eastAsia"/>
        </w:rPr>
        <w:t>提供面向连接的，可靠的数据传输服务。</w:t>
      </w:r>
    </w:p>
    <w:p w14:paraId="043C97E4" w14:textId="77099E63" w:rsidR="006D42AE" w:rsidRDefault="006D42AE" w:rsidP="00E84809">
      <w:pPr>
        <w:pStyle w:val="a"/>
      </w:pPr>
      <w:r w:rsidRPr="00C25EA5">
        <w:rPr>
          <w:rFonts w:hint="eastAsia"/>
          <w:highlight w:val="yellow"/>
        </w:rPr>
        <w:t>用户数据协议</w:t>
      </w:r>
      <w:r w:rsidRPr="00C25EA5">
        <w:rPr>
          <w:rFonts w:hint="eastAsia"/>
          <w:highlight w:val="yellow"/>
        </w:rPr>
        <w:t>U</w:t>
      </w:r>
      <w:r w:rsidRPr="00C25EA5">
        <w:rPr>
          <w:highlight w:val="yellow"/>
        </w:rPr>
        <w:t>DP</w:t>
      </w:r>
      <w:r>
        <w:rPr>
          <w:rFonts w:hint="eastAsia"/>
        </w:rPr>
        <w:t>（</w:t>
      </w:r>
      <w:r>
        <w:rPr>
          <w:rFonts w:hint="eastAsia"/>
        </w:rPr>
        <w:t>User</w:t>
      </w:r>
      <w:r>
        <w:t xml:space="preserve"> D</w:t>
      </w:r>
      <w:r>
        <w:rPr>
          <w:rFonts w:hint="eastAsia"/>
        </w:rPr>
        <w:t>atagram</w:t>
      </w:r>
      <w:r>
        <w:t xml:space="preserve"> P</w:t>
      </w:r>
      <w:r>
        <w:rPr>
          <w:rFonts w:hint="eastAsia"/>
        </w:rPr>
        <w:t>rotocol</w:t>
      </w:r>
      <w:r>
        <w:rPr>
          <w:rFonts w:hint="eastAsia"/>
        </w:rPr>
        <w:t>）：提供无连接的，尽最大努力的数据传输服务（不保证数据传输的可靠性）。</w:t>
      </w:r>
    </w:p>
    <w:p w14:paraId="470E25D7" w14:textId="23F5D737" w:rsidR="00063F8B" w:rsidRDefault="00063F8B" w:rsidP="00063F8B"/>
    <w:p w14:paraId="294E2735" w14:textId="3D17CAC3" w:rsidR="00063F8B" w:rsidRDefault="00063F8B" w:rsidP="00063F8B">
      <w:r>
        <w:rPr>
          <w:rFonts w:hint="eastAsia"/>
        </w:rPr>
        <w:t>U</w:t>
      </w:r>
      <w:r>
        <w:t>DP</w:t>
      </w:r>
      <w:r>
        <w:rPr>
          <w:rFonts w:hint="eastAsia"/>
        </w:rPr>
        <w:t>的主要特点：</w:t>
      </w:r>
    </w:p>
    <w:p w14:paraId="1BD05F9F" w14:textId="6D731E7D" w:rsidR="00063F8B" w:rsidRDefault="00B43554" w:rsidP="00E84809">
      <w:pPr>
        <w:pStyle w:val="a"/>
      </w:pPr>
      <w:r w:rsidRPr="00C26A49">
        <w:rPr>
          <w:rFonts w:hint="eastAsia"/>
        </w:rPr>
        <w:t>无连接的</w:t>
      </w:r>
      <w:r>
        <w:rPr>
          <w:rFonts w:hint="eastAsia"/>
        </w:rPr>
        <w:t>；</w:t>
      </w:r>
    </w:p>
    <w:p w14:paraId="746593BF" w14:textId="67C6AB43" w:rsidR="00B43554" w:rsidRDefault="00B43554" w:rsidP="00E84809">
      <w:pPr>
        <w:pStyle w:val="a"/>
      </w:pPr>
      <w:r w:rsidRPr="00C26A49">
        <w:rPr>
          <w:rFonts w:hint="eastAsia"/>
          <w:color w:val="0070C0"/>
          <w:u w:val="single"/>
        </w:rPr>
        <w:t>尽最大努力交付</w:t>
      </w:r>
      <w:r>
        <w:rPr>
          <w:rFonts w:hint="eastAsia"/>
        </w:rPr>
        <w:t>，即不保证可靠交付，因此主机不需要维持复杂的链接状态（这里面有许多参数）</w:t>
      </w:r>
      <w:r w:rsidR="0054229E">
        <w:rPr>
          <w:rFonts w:hint="eastAsia"/>
        </w:rPr>
        <w:t>；</w:t>
      </w:r>
    </w:p>
    <w:p w14:paraId="4BA526C5" w14:textId="018621A1" w:rsidR="0054229E" w:rsidRDefault="00645F82" w:rsidP="00E84809">
      <w:pPr>
        <w:pStyle w:val="a"/>
      </w:pPr>
      <w:r w:rsidRPr="00C848B3">
        <w:rPr>
          <w:rFonts w:hint="eastAsia"/>
        </w:rPr>
        <w:lastRenderedPageBreak/>
        <w:t>面向报文的</w:t>
      </w:r>
      <w:r>
        <w:rPr>
          <w:rFonts w:hint="eastAsia"/>
        </w:rPr>
        <w:t>；</w:t>
      </w:r>
    </w:p>
    <w:p w14:paraId="11C4CDF9" w14:textId="74ADFB71" w:rsidR="00645F82" w:rsidRDefault="00645F82" w:rsidP="00E84809">
      <w:pPr>
        <w:pStyle w:val="a"/>
      </w:pPr>
      <w:r>
        <w:rPr>
          <w:rFonts w:hint="eastAsia"/>
        </w:rPr>
        <w:t>没有拥塞控制，因此网络出现拥塞不会使源主机的发送率降低（对实时应用很有用，如直播，实时视频会议等）</w:t>
      </w:r>
      <w:r w:rsidR="0073124A">
        <w:rPr>
          <w:rFonts w:hint="eastAsia"/>
        </w:rPr>
        <w:t>；</w:t>
      </w:r>
    </w:p>
    <w:p w14:paraId="51940646" w14:textId="6F451A90" w:rsidR="0073124A" w:rsidRDefault="0073124A" w:rsidP="00E84809">
      <w:pPr>
        <w:pStyle w:val="a"/>
      </w:pPr>
      <w:r>
        <w:rPr>
          <w:rFonts w:hint="eastAsia"/>
        </w:rPr>
        <w:t>支持一对一、一对多、多对一和多对多的交互通信；</w:t>
      </w:r>
    </w:p>
    <w:p w14:paraId="4918F73B" w14:textId="506F5AB7" w:rsidR="0073124A" w:rsidRDefault="0073124A" w:rsidP="00E84809">
      <w:pPr>
        <w:pStyle w:val="a"/>
      </w:pPr>
      <w:r w:rsidRPr="00C26A49">
        <w:rPr>
          <w:rFonts w:hint="eastAsia"/>
          <w:color w:val="0070C0"/>
          <w:u w:val="single"/>
        </w:rPr>
        <w:t>首部开销小，只有</w:t>
      </w:r>
      <w:r w:rsidRPr="00C26A49">
        <w:rPr>
          <w:rFonts w:hint="eastAsia"/>
          <w:color w:val="0070C0"/>
          <w:u w:val="single"/>
        </w:rPr>
        <w:t>8</w:t>
      </w:r>
      <w:r w:rsidRPr="00C26A49">
        <w:rPr>
          <w:rFonts w:hint="eastAsia"/>
          <w:color w:val="0070C0"/>
          <w:u w:val="single"/>
        </w:rPr>
        <w:t>个字节</w:t>
      </w:r>
      <w:r>
        <w:rPr>
          <w:rFonts w:hint="eastAsia"/>
        </w:rPr>
        <w:t>，比</w:t>
      </w:r>
      <w:r>
        <w:rPr>
          <w:rFonts w:hint="eastAsia"/>
        </w:rPr>
        <w:t>T</w:t>
      </w:r>
      <w:r>
        <w:t>CP</w:t>
      </w:r>
      <w:r>
        <w:rPr>
          <w:rFonts w:hint="eastAsia"/>
        </w:rPr>
        <w:t>的</w:t>
      </w:r>
      <w:r>
        <w:rPr>
          <w:rFonts w:hint="eastAsia"/>
        </w:rPr>
        <w:t>2</w:t>
      </w:r>
      <w:r>
        <w:t>0</w:t>
      </w:r>
      <w:r>
        <w:rPr>
          <w:rFonts w:hint="eastAsia"/>
        </w:rPr>
        <w:t>个字节的首部短。</w:t>
      </w:r>
    </w:p>
    <w:p w14:paraId="5AF7FD90" w14:textId="76C76A68" w:rsidR="00DF788F" w:rsidRDefault="00DF788F" w:rsidP="00DF788F"/>
    <w:p w14:paraId="5B4A039A" w14:textId="749AD648" w:rsidR="00DF788F" w:rsidRDefault="00DF788F" w:rsidP="00DF788F">
      <w:r>
        <w:rPr>
          <w:rFonts w:hint="eastAsia"/>
        </w:rPr>
        <w:t>T</w:t>
      </w:r>
      <w:r>
        <w:t>CP</w:t>
      </w:r>
      <w:r>
        <w:rPr>
          <w:rFonts w:hint="eastAsia"/>
        </w:rPr>
        <w:t>的主要特点：</w:t>
      </w:r>
    </w:p>
    <w:p w14:paraId="731B6DC2" w14:textId="0B2B81D1" w:rsidR="00DF788F" w:rsidRDefault="007D5F12" w:rsidP="00E84809">
      <w:pPr>
        <w:pStyle w:val="a"/>
        <w:numPr>
          <w:ilvl w:val="0"/>
          <w:numId w:val="6"/>
        </w:numPr>
      </w:pPr>
      <w:r w:rsidRPr="00C26A49">
        <w:rPr>
          <w:rFonts w:hint="eastAsia"/>
          <w:color w:val="0070C0"/>
          <w:u w:val="single"/>
        </w:rPr>
        <w:t>面向连接的</w:t>
      </w:r>
      <w:r>
        <w:rPr>
          <w:rFonts w:hint="eastAsia"/>
        </w:rPr>
        <w:t>。</w:t>
      </w:r>
      <w:r w:rsidR="00DB4004">
        <w:rPr>
          <w:rFonts w:hint="eastAsia"/>
        </w:rPr>
        <w:t>（就像打电话，通话前需要拨号建立连接，结束后释放连接）</w:t>
      </w:r>
    </w:p>
    <w:p w14:paraId="22B228D3" w14:textId="534DAA3A" w:rsidR="007D5F12" w:rsidRDefault="007D5F12" w:rsidP="00E84809">
      <w:pPr>
        <w:pStyle w:val="a"/>
        <w:numPr>
          <w:ilvl w:val="0"/>
          <w:numId w:val="6"/>
        </w:numPr>
      </w:pPr>
      <w:r>
        <w:rPr>
          <w:rFonts w:hint="eastAsia"/>
        </w:rPr>
        <w:t>每一条</w:t>
      </w:r>
      <w:r>
        <w:rPr>
          <w:rFonts w:hint="eastAsia"/>
        </w:rPr>
        <w:t>T</w:t>
      </w:r>
      <w:r>
        <w:t>CP</w:t>
      </w:r>
      <w:r>
        <w:rPr>
          <w:rFonts w:hint="eastAsia"/>
        </w:rPr>
        <w:t>连接只能有两个端点，每一条</w:t>
      </w:r>
      <w:r>
        <w:rPr>
          <w:rFonts w:hint="eastAsia"/>
        </w:rPr>
        <w:t>T</w:t>
      </w:r>
      <w:r>
        <w:t>CP</w:t>
      </w:r>
      <w:r>
        <w:rPr>
          <w:rFonts w:hint="eastAsia"/>
        </w:rPr>
        <w:t>连接只能是点对点的（一对一）；</w:t>
      </w:r>
    </w:p>
    <w:p w14:paraId="65884C75" w14:textId="10F49753" w:rsidR="00622FCF" w:rsidRDefault="00622FCF" w:rsidP="00E84809">
      <w:pPr>
        <w:pStyle w:val="a"/>
        <w:numPr>
          <w:ilvl w:val="0"/>
          <w:numId w:val="6"/>
        </w:numPr>
      </w:pPr>
      <w:r w:rsidRPr="00C26A49">
        <w:rPr>
          <w:rFonts w:hint="eastAsia"/>
          <w:color w:val="0070C0"/>
          <w:u w:val="single"/>
        </w:rPr>
        <w:t>提供可靠交付的服务</w:t>
      </w:r>
      <w:r>
        <w:rPr>
          <w:rFonts w:hint="eastAsia"/>
        </w:rPr>
        <w:t>。通过</w:t>
      </w:r>
      <w:r>
        <w:rPr>
          <w:rFonts w:hint="eastAsia"/>
        </w:rPr>
        <w:t>T</w:t>
      </w:r>
      <w:r>
        <w:t>CP</w:t>
      </w:r>
      <w:r>
        <w:rPr>
          <w:rFonts w:hint="eastAsia"/>
        </w:rPr>
        <w:t>连接传送的数据，无差错、不丢失、不重复、并且按序到达</w:t>
      </w:r>
      <w:r w:rsidR="00C27DAE">
        <w:rPr>
          <w:rFonts w:hint="eastAsia"/>
        </w:rPr>
        <w:t>；</w:t>
      </w:r>
    </w:p>
    <w:p w14:paraId="125DFEC8" w14:textId="62C7A4F3" w:rsidR="00C27DAE" w:rsidRDefault="00C27DAE" w:rsidP="00E84809">
      <w:pPr>
        <w:pStyle w:val="a"/>
        <w:numPr>
          <w:ilvl w:val="0"/>
          <w:numId w:val="6"/>
        </w:numPr>
      </w:pPr>
      <w:r w:rsidRPr="00C26A49">
        <w:rPr>
          <w:rFonts w:hint="eastAsia"/>
          <w:color w:val="0070C0"/>
          <w:u w:val="single"/>
        </w:rPr>
        <w:t>提供全双工通信</w:t>
      </w:r>
      <w:r>
        <w:rPr>
          <w:rFonts w:hint="eastAsia"/>
        </w:rPr>
        <w:t>。</w:t>
      </w:r>
      <w:r>
        <w:rPr>
          <w:rFonts w:hint="eastAsia"/>
        </w:rPr>
        <w:t>T</w:t>
      </w:r>
      <w:r>
        <w:t>CP</w:t>
      </w:r>
      <w:r>
        <w:rPr>
          <w:rFonts w:hint="eastAsia"/>
        </w:rPr>
        <w:t>允许通信双方的应用程序在任何时候都能发送数据。</w:t>
      </w:r>
      <w:r>
        <w:rPr>
          <w:rFonts w:hint="eastAsia"/>
        </w:rPr>
        <w:t>T</w:t>
      </w:r>
      <w:r>
        <w:t>CP</w:t>
      </w:r>
      <w:r>
        <w:rPr>
          <w:rFonts w:hint="eastAsia"/>
        </w:rPr>
        <w:t>连接的两端都没有发送缓存和接收缓存，用来临时存放双方通信的数据</w:t>
      </w:r>
      <w:r w:rsidR="002D0722">
        <w:rPr>
          <w:rFonts w:hint="eastAsia"/>
        </w:rPr>
        <w:t>；</w:t>
      </w:r>
    </w:p>
    <w:p w14:paraId="200FF5B7" w14:textId="58C35F65" w:rsidR="002D0722" w:rsidRDefault="002D0722" w:rsidP="00E84809">
      <w:pPr>
        <w:pStyle w:val="a"/>
        <w:numPr>
          <w:ilvl w:val="0"/>
          <w:numId w:val="6"/>
        </w:numPr>
      </w:pPr>
      <w:r>
        <w:rPr>
          <w:rFonts w:hint="eastAsia"/>
        </w:rPr>
        <w:t>面向字节流。</w:t>
      </w:r>
      <w:r>
        <w:rPr>
          <w:rFonts w:hint="eastAsia"/>
        </w:rPr>
        <w:t>T</w:t>
      </w:r>
      <w:r>
        <w:t>CP</w:t>
      </w:r>
      <w:r>
        <w:rPr>
          <w:rFonts w:hint="eastAsia"/>
        </w:rPr>
        <w:t>中的“流”（</w:t>
      </w:r>
      <w:r>
        <w:rPr>
          <w:rFonts w:hint="eastAsia"/>
        </w:rPr>
        <w:t>Stream</w:t>
      </w:r>
      <w:r>
        <w:rPr>
          <w:rFonts w:hint="eastAsia"/>
        </w:rPr>
        <w:t>）指的是流入进程或从进程流出的字节序列。“面向字节流”的含义是：虽然应用程序和</w:t>
      </w:r>
      <w:r>
        <w:rPr>
          <w:rFonts w:hint="eastAsia"/>
        </w:rPr>
        <w:t>T</w:t>
      </w:r>
      <w:r>
        <w:t>CP</w:t>
      </w:r>
      <w:r>
        <w:rPr>
          <w:rFonts w:hint="eastAsia"/>
        </w:rPr>
        <w:t>的交互是一次一个数据块（大小不等），但</w:t>
      </w:r>
      <w:r>
        <w:rPr>
          <w:rFonts w:hint="eastAsia"/>
        </w:rPr>
        <w:t>T</w:t>
      </w:r>
      <w:r>
        <w:t>CP</w:t>
      </w:r>
      <w:r>
        <w:rPr>
          <w:rFonts w:hint="eastAsia"/>
        </w:rPr>
        <w:t>把应用程序交下来的数据仅仅看成是一连串的无结构的字节流。</w:t>
      </w:r>
    </w:p>
    <w:p w14:paraId="5A2F8AFE" w14:textId="6CF4224A" w:rsidR="003B09B3" w:rsidRDefault="003B09B3" w:rsidP="003B09B3"/>
    <w:p w14:paraId="6CD45FED" w14:textId="5FD0FD8E" w:rsidR="003B09B3" w:rsidRDefault="003B09B3" w:rsidP="003B09B3">
      <w:pPr>
        <w:pStyle w:val="3"/>
        <w:numPr>
          <w:ilvl w:val="0"/>
          <w:numId w:val="2"/>
        </w:numPr>
      </w:pPr>
      <w:r>
        <w:rPr>
          <w:rFonts w:hint="eastAsia"/>
        </w:rPr>
        <w:t>网络层</w:t>
      </w:r>
    </w:p>
    <w:p w14:paraId="59E6A324" w14:textId="1EE1D5F8" w:rsidR="00A52D11" w:rsidRDefault="00A52D11" w:rsidP="00A52D11">
      <w:r>
        <w:rPr>
          <w:rFonts w:hint="eastAsia"/>
        </w:rPr>
        <w:t>在</w:t>
      </w:r>
      <w:r>
        <w:t>计算机网络中进行通信的两个计算机之间可能会经过很多个数据链路，也可能还要经过很多通信子网。</w:t>
      </w:r>
      <w:r w:rsidRPr="003533CC">
        <w:rPr>
          <w:highlight w:val="yellow"/>
        </w:rPr>
        <w:t>网络层</w:t>
      </w:r>
      <w:r>
        <w:t>的任务就是</w:t>
      </w:r>
      <w:r w:rsidRPr="003533CC">
        <w:rPr>
          <w:color w:val="0070C0"/>
          <w:u w:val="single"/>
        </w:rPr>
        <w:t>选择合适的网间路由和交换结点，确保数据及时传送</w:t>
      </w:r>
      <w:r>
        <w:t>。</w:t>
      </w:r>
      <w:r w:rsidRPr="0013442C">
        <w:rPr>
          <w:color w:val="FF0000"/>
        </w:rPr>
        <w:t>在发送数据时，网络层把运输层产生的报文段或用户数据报封装成分组和包进行传送</w:t>
      </w:r>
      <w:r>
        <w:t>。在</w:t>
      </w:r>
      <w:r>
        <w:t>TCP/IP</w:t>
      </w:r>
      <w:r>
        <w:t>体系结构中，由于网络层使用</w:t>
      </w:r>
      <w:r>
        <w:t>IP</w:t>
      </w:r>
      <w:r>
        <w:t>协议，因此</w:t>
      </w:r>
      <w:r w:rsidRPr="009C54F0">
        <w:rPr>
          <w:highlight w:val="yellow"/>
        </w:rPr>
        <w:t>分组</w:t>
      </w:r>
      <w:r>
        <w:t>也叫</w:t>
      </w:r>
      <w:r w:rsidRPr="009C54F0">
        <w:rPr>
          <w:highlight w:val="yellow"/>
        </w:rPr>
        <w:t>IP</w:t>
      </w:r>
      <w:r w:rsidRPr="009C54F0">
        <w:rPr>
          <w:highlight w:val="yellow"/>
        </w:rPr>
        <w:t>数据报</w:t>
      </w:r>
      <w:r>
        <w:t>，简称</w:t>
      </w:r>
      <w:r w:rsidRPr="009C54F0">
        <w:rPr>
          <w:highlight w:val="yellow"/>
        </w:rPr>
        <w:t>数据报</w:t>
      </w:r>
      <w:r>
        <w:t>。</w:t>
      </w:r>
    </w:p>
    <w:p w14:paraId="000D7B2B" w14:textId="77777777" w:rsidR="00A52D11" w:rsidRDefault="00A52D11" w:rsidP="00A52D11"/>
    <w:p w14:paraId="203AC0FE" w14:textId="0BD73542" w:rsidR="00A52D11" w:rsidRDefault="00A52D11" w:rsidP="00A52D11">
      <w:r w:rsidRPr="00A37D34">
        <w:rPr>
          <w:rFonts w:hint="eastAsia"/>
          <w:color w:val="FF0000"/>
        </w:rPr>
        <w:t>注意</w:t>
      </w:r>
      <w:r>
        <w:rPr>
          <w:rFonts w:hint="eastAsia"/>
        </w:rPr>
        <w:t>：不要把运输层的</w:t>
      </w:r>
      <w:r w:rsidR="00491848">
        <w:rPr>
          <w:rFonts w:hint="eastAsia"/>
        </w:rPr>
        <w:t>“</w:t>
      </w:r>
      <w:r>
        <w:rPr>
          <w:rFonts w:hint="eastAsia"/>
        </w:rPr>
        <w:t>用户数据报</w:t>
      </w:r>
      <w:r>
        <w:t>UDP</w:t>
      </w:r>
      <w:r w:rsidR="00491848">
        <w:rPr>
          <w:rFonts w:hint="eastAsia"/>
        </w:rPr>
        <w:t>”</w:t>
      </w:r>
      <w:r>
        <w:t>和网络层的</w:t>
      </w:r>
      <w:r w:rsidR="00491848">
        <w:rPr>
          <w:rFonts w:hint="eastAsia"/>
        </w:rPr>
        <w:t>“</w:t>
      </w:r>
      <w:r>
        <w:t>IP</w:t>
      </w:r>
      <w:r>
        <w:t>数据报</w:t>
      </w:r>
      <w:r w:rsidR="00491848">
        <w:rPr>
          <w:rFonts w:hint="eastAsia"/>
        </w:rPr>
        <w:t>”</w:t>
      </w:r>
      <w:r>
        <w:t>弄混。另外，</w:t>
      </w:r>
      <w:r>
        <w:lastRenderedPageBreak/>
        <w:t>无论是哪一层的数据单元，都可笼统地用</w:t>
      </w:r>
      <w:r>
        <w:t>“</w:t>
      </w:r>
      <w:r>
        <w:t>分组</w:t>
      </w:r>
      <w:r>
        <w:t>”</w:t>
      </w:r>
      <w:r>
        <w:t>来表示。</w:t>
      </w:r>
    </w:p>
    <w:p w14:paraId="090A95BD" w14:textId="77777777" w:rsidR="00A52D11" w:rsidRDefault="00A52D11" w:rsidP="00A52D11"/>
    <w:p w14:paraId="761F1D05" w14:textId="77777777" w:rsidR="00A52D11" w:rsidRDefault="00A52D11" w:rsidP="00A52D11">
      <w:r>
        <w:rPr>
          <w:rFonts w:hint="eastAsia"/>
        </w:rPr>
        <w:t>这里强调指出，网络层中的“网络”二字已经不是我们通常谈到的具体网络，而是指计算机网络体系结构模型中第三层的名称</w:t>
      </w:r>
      <w:r>
        <w:t>.</w:t>
      </w:r>
    </w:p>
    <w:p w14:paraId="22A92CD9" w14:textId="77777777" w:rsidR="00A52D11" w:rsidRDefault="00A52D11" w:rsidP="00A52D11"/>
    <w:p w14:paraId="00CD520A" w14:textId="696AA029" w:rsidR="003B09B3" w:rsidRDefault="00A52D11" w:rsidP="00A52D11">
      <w:r w:rsidRPr="003B7637">
        <w:rPr>
          <w:rFonts w:hint="eastAsia"/>
          <w:color w:val="0070C0"/>
          <w:u w:val="single"/>
        </w:rPr>
        <w:t>互联网是由大量的</w:t>
      </w:r>
      <w:r w:rsidRPr="00C61B13">
        <w:rPr>
          <w:rFonts w:hint="eastAsia"/>
          <w:highlight w:val="yellow"/>
        </w:rPr>
        <w:t>异构（</w:t>
      </w:r>
      <w:r w:rsidRPr="00C61B13">
        <w:rPr>
          <w:highlight w:val="yellow"/>
        </w:rPr>
        <w:t>heterogeneous</w:t>
      </w:r>
      <w:r w:rsidRPr="00C61B13">
        <w:rPr>
          <w:highlight w:val="yellow"/>
        </w:rPr>
        <w:t>）网络</w:t>
      </w:r>
      <w:r w:rsidRPr="003B7637">
        <w:rPr>
          <w:color w:val="0070C0"/>
          <w:u w:val="single"/>
        </w:rPr>
        <w:t>通过</w:t>
      </w:r>
      <w:r w:rsidRPr="00C61B13">
        <w:rPr>
          <w:highlight w:val="yellow"/>
        </w:rPr>
        <w:t>路由器（</w:t>
      </w:r>
      <w:r w:rsidRPr="00C61B13">
        <w:rPr>
          <w:highlight w:val="yellow"/>
        </w:rPr>
        <w:t>router</w:t>
      </w:r>
      <w:r w:rsidRPr="00C61B13">
        <w:rPr>
          <w:highlight w:val="yellow"/>
        </w:rPr>
        <w:t>）</w:t>
      </w:r>
      <w:r w:rsidRPr="003B7637">
        <w:rPr>
          <w:color w:val="0070C0"/>
          <w:u w:val="single"/>
        </w:rPr>
        <w:t>相互连接起来的</w:t>
      </w:r>
      <w:r>
        <w:t>。互联网使用的网络层协议是</w:t>
      </w:r>
      <w:r w:rsidRPr="00EB57C5">
        <w:rPr>
          <w:highlight w:val="yellow"/>
        </w:rPr>
        <w:t>无连接的网际协议（</w:t>
      </w:r>
      <w:r w:rsidRPr="00EB57C5">
        <w:rPr>
          <w:highlight w:val="yellow"/>
        </w:rPr>
        <w:t>IntertProtocol</w:t>
      </w:r>
      <w:r w:rsidRPr="00EB57C5">
        <w:rPr>
          <w:highlight w:val="yellow"/>
        </w:rPr>
        <w:t>）</w:t>
      </w:r>
      <w:r>
        <w:t>和许多</w:t>
      </w:r>
      <w:r w:rsidRPr="00EB57C5">
        <w:rPr>
          <w:highlight w:val="yellow"/>
        </w:rPr>
        <w:t>路由选择协议</w:t>
      </w:r>
      <w:r>
        <w:t>，因此互联网的网络层也叫做网际层或</w:t>
      </w:r>
      <w:r>
        <w:t>IP</w:t>
      </w:r>
      <w:r>
        <w:t>层。</w:t>
      </w:r>
    </w:p>
    <w:p w14:paraId="3A8F37FC" w14:textId="23639863" w:rsidR="00731B17" w:rsidRDefault="00731B17" w:rsidP="00A52D11"/>
    <w:p w14:paraId="3ED9DFA3" w14:textId="609C09A0" w:rsidR="00731B17" w:rsidRDefault="00731B17" w:rsidP="00731B17">
      <w:pPr>
        <w:pStyle w:val="3"/>
        <w:numPr>
          <w:ilvl w:val="0"/>
          <w:numId w:val="2"/>
        </w:numPr>
      </w:pPr>
      <w:r>
        <w:rPr>
          <w:rFonts w:hint="eastAsia"/>
        </w:rPr>
        <w:t>数据链路层</w:t>
      </w:r>
    </w:p>
    <w:p w14:paraId="263AE4A9" w14:textId="177A4083" w:rsidR="00605859" w:rsidRDefault="00605859" w:rsidP="00605859">
      <w:r w:rsidRPr="009B0502">
        <w:rPr>
          <w:rFonts w:hint="eastAsia"/>
          <w:highlight w:val="yellow"/>
        </w:rPr>
        <w:t>数据链路层</w:t>
      </w:r>
      <w:r w:rsidRPr="009B0502">
        <w:rPr>
          <w:highlight w:val="yellow"/>
        </w:rPr>
        <w:t>(datalinklayer)</w:t>
      </w:r>
      <w:r>
        <w:t>通常简称为链路层。两台主机之间的数据传输，总是在一段一段的链路上传送的，这就需要使用专门的链路层的协议。</w:t>
      </w:r>
      <w:r w:rsidRPr="00A9469B">
        <w:rPr>
          <w:color w:val="0070C0"/>
          <w:u w:val="single"/>
        </w:rPr>
        <w:t>在两个相邻节点之间传送数据时，数据链路层将网络层交下来的</w:t>
      </w:r>
      <w:r w:rsidRPr="00A9469B">
        <w:rPr>
          <w:color w:val="0070C0"/>
          <w:u w:val="single"/>
        </w:rPr>
        <w:t>IP</w:t>
      </w:r>
      <w:r w:rsidRPr="00A9469B">
        <w:rPr>
          <w:color w:val="0070C0"/>
          <w:u w:val="single"/>
        </w:rPr>
        <w:t>数据报组装</w:t>
      </w:r>
      <w:r w:rsidR="00A9469B">
        <w:rPr>
          <w:rFonts w:hint="eastAsia"/>
          <w:color w:val="0070C0"/>
          <w:u w:val="single"/>
        </w:rPr>
        <w:t>成</w:t>
      </w:r>
      <w:r w:rsidRPr="00A9469B">
        <w:rPr>
          <w:color w:val="0070C0"/>
          <w:u w:val="single"/>
        </w:rPr>
        <w:t>帧，在两个相邻节点间的链路上传送帧。每一帧包括数据和必要的控制信息（如同步信息，地址信息，差错控制等）</w:t>
      </w:r>
      <w:r>
        <w:t>。</w:t>
      </w:r>
    </w:p>
    <w:p w14:paraId="3C62F7DE" w14:textId="77777777" w:rsidR="00605859" w:rsidRDefault="00605859" w:rsidP="00605859"/>
    <w:p w14:paraId="21FC2173" w14:textId="5EF807A1" w:rsidR="00731B17" w:rsidRDefault="00605859" w:rsidP="00605859">
      <w:r>
        <w:rPr>
          <w:rFonts w:hint="eastAsia"/>
        </w:rPr>
        <w:t>在接收数据时，</w:t>
      </w:r>
      <w:r w:rsidRPr="000B2AF8">
        <w:rPr>
          <w:rFonts w:hint="eastAsia"/>
          <w:color w:val="0070C0"/>
          <w:u w:val="single"/>
        </w:rPr>
        <w:t>控制信息使接收端能够知道一个帧从哪个比特开始和到哪个比特结束</w:t>
      </w:r>
      <w:r>
        <w:rPr>
          <w:rFonts w:hint="eastAsia"/>
        </w:rPr>
        <w:t>。这样，数据链路层在收到一个帧后，就可从中提出数据部分，上交给网络层。</w:t>
      </w:r>
      <w:r>
        <w:t>控制信息还使接收端能够检测到所收到的帧中有</w:t>
      </w:r>
      <w:r w:rsidR="00020544">
        <w:rPr>
          <w:rFonts w:hint="eastAsia"/>
        </w:rPr>
        <w:t>无</w:t>
      </w:r>
      <w:r>
        <w:t>差错。如果发现差错，数据链路层就简单地丢弃这个出了差错的帧，以避免继续在网络中传送下去白白浪费网络资源。如果需要改正数据在链路层传输时出现差错（这就是说，数据链路层不仅要检错，而且还要纠错），那么就要采用可靠性传输协议来纠正出现的差错。这种方法会使链路层的协议复杂些。</w:t>
      </w:r>
    </w:p>
    <w:p w14:paraId="6C498E9E" w14:textId="5CF12926" w:rsidR="0007444F" w:rsidRDefault="0007444F" w:rsidP="00605859"/>
    <w:p w14:paraId="2AC48A6C" w14:textId="36224EFC" w:rsidR="0007444F" w:rsidRDefault="0007444F" w:rsidP="0007444F">
      <w:pPr>
        <w:pStyle w:val="3"/>
        <w:numPr>
          <w:ilvl w:val="0"/>
          <w:numId w:val="2"/>
        </w:numPr>
      </w:pPr>
      <w:r>
        <w:rPr>
          <w:rFonts w:hint="eastAsia"/>
        </w:rPr>
        <w:t>物理层</w:t>
      </w:r>
    </w:p>
    <w:p w14:paraId="47F994C7" w14:textId="2F4B46F6" w:rsidR="0093663F" w:rsidRDefault="0093663F" w:rsidP="0093663F">
      <w:r>
        <w:rPr>
          <w:rFonts w:hint="eastAsia"/>
        </w:rPr>
        <w:t>在</w:t>
      </w:r>
      <w:r w:rsidRPr="00987E94">
        <w:rPr>
          <w:rFonts w:hint="eastAsia"/>
          <w:color w:val="0070C0"/>
          <w:u w:val="single"/>
        </w:rPr>
        <w:t>物理层上所传送的数据单位是比特</w:t>
      </w:r>
      <w:r>
        <w:rPr>
          <w:rFonts w:hint="eastAsia"/>
        </w:rPr>
        <w:t>。</w:t>
      </w:r>
      <w:r w:rsidRPr="007D6EA3">
        <w:rPr>
          <w:highlight w:val="yellow"/>
        </w:rPr>
        <w:t>物理层</w:t>
      </w:r>
      <w:r w:rsidRPr="007D6EA3">
        <w:rPr>
          <w:highlight w:val="yellow"/>
        </w:rPr>
        <w:t>(physicallayer)</w:t>
      </w:r>
      <w:r>
        <w:t>的作用是</w:t>
      </w:r>
      <w:r w:rsidRPr="003E10D6">
        <w:rPr>
          <w:color w:val="0070C0"/>
          <w:u w:val="single"/>
        </w:rPr>
        <w:t>实现相邻计</w:t>
      </w:r>
      <w:r w:rsidRPr="003E10D6">
        <w:rPr>
          <w:color w:val="0070C0"/>
          <w:u w:val="single"/>
        </w:rPr>
        <w:lastRenderedPageBreak/>
        <w:t>算机节点之间比特流的透明传送，尽可能屏蔽掉具体传输介质和物理设备的差异</w:t>
      </w:r>
      <w:r>
        <w:t>。使其上面的数据链路层不必考虑网络的具体传输介质是什么。</w:t>
      </w:r>
      <w:r>
        <w:t>“</w:t>
      </w:r>
      <w:r>
        <w:t>透明传送比特流</w:t>
      </w:r>
      <w:r>
        <w:t>”</w:t>
      </w:r>
      <w:r>
        <w:t>表示经实际电路传送后的比特流没有发生变化，对传送的比特流来说，这个电路好像是看不见的。</w:t>
      </w:r>
    </w:p>
    <w:p w14:paraId="4CCD814A" w14:textId="77777777" w:rsidR="0093663F" w:rsidRDefault="0093663F" w:rsidP="0093663F"/>
    <w:p w14:paraId="7B2784E5" w14:textId="5723D193" w:rsidR="0007444F" w:rsidRDefault="0093663F" w:rsidP="0093663F">
      <w:r>
        <w:rPr>
          <w:rFonts w:hint="eastAsia"/>
        </w:rPr>
        <w:t>在互联网使用的各种协中最重要和最著名的就是</w:t>
      </w:r>
      <w:r>
        <w:t>TCP/IP</w:t>
      </w:r>
      <w:r>
        <w:t>两个协议。现在人们经常提到的</w:t>
      </w:r>
      <w:r>
        <w:t>TCP/IP</w:t>
      </w:r>
      <w:r>
        <w:t>并不一定单指</w:t>
      </w:r>
      <w:r>
        <w:t>TCP</w:t>
      </w:r>
      <w:r>
        <w:t>和</w:t>
      </w:r>
      <w:r>
        <w:t>IP</w:t>
      </w:r>
      <w:r>
        <w:t>这两个具体的协议，而往往表示互联网所使用的整个</w:t>
      </w:r>
      <w:r w:rsidRPr="0060732F">
        <w:rPr>
          <w:highlight w:val="yellow"/>
        </w:rPr>
        <w:t>TCP/IP</w:t>
      </w:r>
      <w:r w:rsidRPr="0060732F">
        <w:rPr>
          <w:highlight w:val="yellow"/>
        </w:rPr>
        <w:t>协议族</w:t>
      </w:r>
      <w:r>
        <w:t>。</w:t>
      </w:r>
    </w:p>
    <w:p w14:paraId="142BE53F" w14:textId="73066A7D" w:rsidR="00532A3B" w:rsidRDefault="00532A3B" w:rsidP="0093663F"/>
    <w:p w14:paraId="58303DFC" w14:textId="64F70C80" w:rsidR="00532A3B" w:rsidRDefault="00532A3B" w:rsidP="00C416F9">
      <w:pPr>
        <w:pStyle w:val="3"/>
      </w:pPr>
      <w:r>
        <w:rPr>
          <w:rFonts w:hint="eastAsia"/>
        </w:rPr>
        <w:lastRenderedPageBreak/>
        <w:t>总结</w:t>
      </w:r>
    </w:p>
    <w:p w14:paraId="74A7859B" w14:textId="5F46B112" w:rsidR="00C416F9" w:rsidRDefault="00C416F9" w:rsidP="00C416F9">
      <w:r>
        <w:rPr>
          <w:noProof/>
        </w:rPr>
        <w:drawing>
          <wp:inline distT="0" distB="0" distL="0" distR="0" wp14:anchorId="6E1EB136" wp14:editId="6340B641">
            <wp:extent cx="5274310" cy="7471410"/>
            <wp:effectExtent l="0" t="0" r="2540" b="0"/>
            <wp:docPr id="2" name="图片 2" descr="ä¸å±ä½ç³»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å±ä½ç³»ç»æå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471410"/>
                    </a:xfrm>
                    <a:prstGeom prst="rect">
                      <a:avLst/>
                    </a:prstGeom>
                    <a:noFill/>
                    <a:ln>
                      <a:noFill/>
                    </a:ln>
                  </pic:spPr>
                </pic:pic>
              </a:graphicData>
            </a:graphic>
          </wp:inline>
        </w:drawing>
      </w:r>
    </w:p>
    <w:p w14:paraId="3603F5C7" w14:textId="31AADE25" w:rsidR="00C416F9" w:rsidRDefault="00C416F9" w:rsidP="00C416F9">
      <w:r w:rsidRPr="00C416F9">
        <w:rPr>
          <w:rFonts w:hint="eastAsia"/>
        </w:rPr>
        <w:t>图片来源：</w:t>
      </w:r>
      <w:hyperlink r:id="rId10" w:history="1">
        <w:r w:rsidRPr="008E5CD3">
          <w:rPr>
            <w:rStyle w:val="a6"/>
          </w:rPr>
          <w:t>https://blog.csdn.net/yaopeng_2005/article/details/7064869</w:t>
        </w:r>
      </w:hyperlink>
    </w:p>
    <w:p w14:paraId="0BB464E2" w14:textId="17F2931F" w:rsidR="00C416F9" w:rsidRDefault="00C416F9" w:rsidP="00C416F9"/>
    <w:p w14:paraId="7B49E5F4" w14:textId="7C1730FA" w:rsidR="00820B0D" w:rsidRDefault="004831AA" w:rsidP="007A2A38">
      <w:pPr>
        <w:pStyle w:val="2"/>
        <w:numPr>
          <w:ilvl w:val="0"/>
          <w:numId w:val="1"/>
        </w:numPr>
      </w:pPr>
      <w:r>
        <w:rPr>
          <w:rFonts w:hint="eastAsia"/>
        </w:rPr>
        <w:lastRenderedPageBreak/>
        <w:t>T</w:t>
      </w:r>
      <w:r>
        <w:t>CP</w:t>
      </w:r>
      <w:r>
        <w:rPr>
          <w:rFonts w:hint="eastAsia"/>
        </w:rPr>
        <w:t>三次握手和四次挥手（面试常客）</w:t>
      </w:r>
    </w:p>
    <w:p w14:paraId="24FF9581" w14:textId="2089B1D4" w:rsidR="007A2A38" w:rsidRDefault="00596F9C" w:rsidP="00596F9C">
      <w:r>
        <w:rPr>
          <w:rFonts w:hint="eastAsia"/>
        </w:rPr>
        <w:t>为了准确无误地把数据送达目标处，</w:t>
      </w:r>
      <w:r>
        <w:rPr>
          <w:rFonts w:hint="eastAsia"/>
        </w:rPr>
        <w:t>T</w:t>
      </w:r>
      <w:r>
        <w:t>CP</w:t>
      </w:r>
      <w:r>
        <w:rPr>
          <w:rFonts w:hint="eastAsia"/>
        </w:rPr>
        <w:t>协议采用了三次握手策略。</w:t>
      </w:r>
    </w:p>
    <w:p w14:paraId="5D77DCF1" w14:textId="1F040A94" w:rsidR="005B068E" w:rsidRDefault="005B068E" w:rsidP="00596F9C">
      <w:r>
        <w:rPr>
          <w:noProof/>
        </w:rPr>
        <w:drawing>
          <wp:inline distT="0" distB="0" distL="0" distR="0" wp14:anchorId="67A9A947" wp14:editId="6D097616">
            <wp:extent cx="5274310" cy="2680335"/>
            <wp:effectExtent l="0" t="0" r="2540" b="5715"/>
            <wp:docPr id="3" name="图片 3" descr="TCPä¸æ¬¡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ä¸æ¬¡æ¡æ"/>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80335"/>
                    </a:xfrm>
                    <a:prstGeom prst="rect">
                      <a:avLst/>
                    </a:prstGeom>
                    <a:noFill/>
                    <a:ln>
                      <a:noFill/>
                    </a:ln>
                  </pic:spPr>
                </pic:pic>
              </a:graphicData>
            </a:graphic>
          </wp:inline>
        </w:drawing>
      </w:r>
    </w:p>
    <w:p w14:paraId="7916887C" w14:textId="72BA1E7E" w:rsidR="005B068E" w:rsidRDefault="005B068E" w:rsidP="00596F9C">
      <w:r>
        <w:rPr>
          <w:noProof/>
        </w:rPr>
        <w:drawing>
          <wp:inline distT="0" distB="0" distL="0" distR="0" wp14:anchorId="35542752" wp14:editId="30133F0D">
            <wp:extent cx="4385052" cy="3554285"/>
            <wp:effectExtent l="0" t="0" r="0" b="8255"/>
            <wp:docPr id="4" name="图片 4" descr="TCPä¸æ¬¡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Pä¸æ¬¡æ¡æ"/>
                    <pic:cNvPicPr>
                      <a:picLocks noChangeAspect="1" noChangeArrowheads="1"/>
                    </pic:cNvPicPr>
                  </pic:nvPicPr>
                  <pic:blipFill rotWithShape="1">
                    <a:blip r:embed="rId12">
                      <a:extLst>
                        <a:ext uri="{28A0092B-C50C-407E-A947-70E740481C1C}">
                          <a14:useLocalDpi xmlns:a14="http://schemas.microsoft.com/office/drawing/2010/main" val="0"/>
                        </a:ext>
                      </a:extLst>
                    </a:blip>
                    <a:srcRect l="3830" t="4039" r="4390" b="1599"/>
                    <a:stretch/>
                  </pic:blipFill>
                  <pic:spPr bwMode="auto">
                    <a:xfrm>
                      <a:off x="0" y="0"/>
                      <a:ext cx="4400101" cy="3566483"/>
                    </a:xfrm>
                    <a:prstGeom prst="rect">
                      <a:avLst/>
                    </a:prstGeom>
                    <a:noFill/>
                    <a:ln>
                      <a:noFill/>
                    </a:ln>
                    <a:extLst>
                      <a:ext uri="{53640926-AAD7-44D8-BBD7-CCE9431645EC}">
                        <a14:shadowObscured xmlns:a14="http://schemas.microsoft.com/office/drawing/2010/main"/>
                      </a:ext>
                    </a:extLst>
                  </pic:spPr>
                </pic:pic>
              </a:graphicData>
            </a:graphic>
          </wp:inline>
        </w:drawing>
      </w:r>
    </w:p>
    <w:p w14:paraId="6930A9C7" w14:textId="490B8C30" w:rsidR="0024666A" w:rsidRDefault="00471EA9" w:rsidP="00E84809">
      <w:pPr>
        <w:pStyle w:val="a"/>
      </w:pPr>
      <w:r>
        <w:rPr>
          <w:rFonts w:hint="eastAsia"/>
        </w:rPr>
        <w:t>客户端——发送带有</w:t>
      </w:r>
      <w:r>
        <w:rPr>
          <w:rFonts w:hint="eastAsia"/>
        </w:rPr>
        <w:t>S</w:t>
      </w:r>
      <w:r>
        <w:t>YN</w:t>
      </w:r>
      <w:r>
        <w:rPr>
          <w:rFonts w:hint="eastAsia"/>
        </w:rPr>
        <w:t>标志的数据包</w:t>
      </w:r>
      <w:r w:rsidR="006252A1">
        <w:rPr>
          <w:rFonts w:hint="eastAsia"/>
        </w:rPr>
        <w:t>（</w:t>
      </w:r>
      <w:r>
        <w:rPr>
          <w:rFonts w:hint="eastAsia"/>
        </w:rPr>
        <w:t>一次握手</w:t>
      </w:r>
      <w:r w:rsidR="006252A1">
        <w:rPr>
          <w:rFonts w:hint="eastAsia"/>
        </w:rPr>
        <w:t>）</w:t>
      </w:r>
      <w:r>
        <w:rPr>
          <w:rFonts w:hint="eastAsia"/>
        </w:rPr>
        <w:t>——服务端</w:t>
      </w:r>
    </w:p>
    <w:p w14:paraId="29569F5F" w14:textId="5948BF98" w:rsidR="00471EA9" w:rsidRDefault="00471EA9" w:rsidP="00E84809">
      <w:pPr>
        <w:pStyle w:val="a"/>
      </w:pPr>
      <w:r>
        <w:rPr>
          <w:rFonts w:hint="eastAsia"/>
        </w:rPr>
        <w:t>服务端——发送带有</w:t>
      </w:r>
      <w:r>
        <w:rPr>
          <w:rFonts w:hint="eastAsia"/>
        </w:rPr>
        <w:t>S</w:t>
      </w:r>
      <w:r>
        <w:t>YN/ACK</w:t>
      </w:r>
      <w:r>
        <w:rPr>
          <w:rFonts w:hint="eastAsia"/>
        </w:rPr>
        <w:t>标志的数据包</w:t>
      </w:r>
      <w:r w:rsidR="006252A1">
        <w:rPr>
          <w:rFonts w:hint="eastAsia"/>
        </w:rPr>
        <w:t>（</w:t>
      </w:r>
      <w:r>
        <w:rPr>
          <w:rFonts w:hint="eastAsia"/>
        </w:rPr>
        <w:t>二次握手</w:t>
      </w:r>
      <w:r w:rsidR="006252A1">
        <w:rPr>
          <w:rFonts w:hint="eastAsia"/>
        </w:rPr>
        <w:t>）</w:t>
      </w:r>
      <w:r>
        <w:rPr>
          <w:rFonts w:hint="eastAsia"/>
        </w:rPr>
        <w:t>——客户端</w:t>
      </w:r>
    </w:p>
    <w:p w14:paraId="6D6F8856" w14:textId="7DB45A91" w:rsidR="00471EA9" w:rsidRDefault="00471EA9" w:rsidP="00E84809">
      <w:pPr>
        <w:pStyle w:val="a"/>
      </w:pPr>
      <w:r>
        <w:rPr>
          <w:rFonts w:hint="eastAsia"/>
        </w:rPr>
        <w:t>客户端——发送带有</w:t>
      </w:r>
      <w:r>
        <w:rPr>
          <w:rFonts w:hint="eastAsia"/>
        </w:rPr>
        <w:t>A</w:t>
      </w:r>
      <w:r>
        <w:t>CK</w:t>
      </w:r>
      <w:r>
        <w:rPr>
          <w:rFonts w:hint="eastAsia"/>
        </w:rPr>
        <w:t>标志的数据包</w:t>
      </w:r>
      <w:r w:rsidR="006252A1">
        <w:rPr>
          <w:rFonts w:hint="eastAsia"/>
        </w:rPr>
        <w:t>（</w:t>
      </w:r>
      <w:r>
        <w:rPr>
          <w:rFonts w:hint="eastAsia"/>
        </w:rPr>
        <w:t>三次握手</w:t>
      </w:r>
      <w:r w:rsidR="006252A1">
        <w:rPr>
          <w:rFonts w:hint="eastAsia"/>
        </w:rPr>
        <w:t>）</w:t>
      </w:r>
      <w:r>
        <w:rPr>
          <w:rFonts w:hint="eastAsia"/>
        </w:rPr>
        <w:t>——服务端</w:t>
      </w:r>
    </w:p>
    <w:p w14:paraId="0B035EB8" w14:textId="1B557E01" w:rsidR="00434CAE" w:rsidRDefault="00434CAE" w:rsidP="00434CAE"/>
    <w:p w14:paraId="3A877BCA" w14:textId="009F7AC0" w:rsidR="00434CAE" w:rsidRDefault="00434CAE" w:rsidP="00434CAE">
      <w:pPr>
        <w:pStyle w:val="3"/>
        <w:numPr>
          <w:ilvl w:val="0"/>
          <w:numId w:val="9"/>
        </w:numPr>
      </w:pPr>
      <w:r>
        <w:rPr>
          <w:rFonts w:hint="eastAsia"/>
        </w:rPr>
        <w:lastRenderedPageBreak/>
        <w:t>为什么要三次握手</w:t>
      </w:r>
    </w:p>
    <w:p w14:paraId="034B73A0" w14:textId="104DB2B1" w:rsidR="00434CAE" w:rsidRDefault="00434CAE" w:rsidP="00434CAE">
      <w:r>
        <w:rPr>
          <w:rFonts w:hint="eastAsia"/>
        </w:rPr>
        <w:t>三次握手的目的是</w:t>
      </w:r>
      <w:r w:rsidRPr="00D62668">
        <w:rPr>
          <w:rFonts w:hint="eastAsia"/>
          <w:color w:val="0070C0"/>
          <w:u w:val="single"/>
        </w:rPr>
        <w:t>建立可靠的通信信道</w:t>
      </w:r>
      <w:r>
        <w:rPr>
          <w:rFonts w:hint="eastAsia"/>
        </w:rPr>
        <w:t>，说道通讯</w:t>
      </w:r>
      <w:r w:rsidR="001D56AD">
        <w:rPr>
          <w:rFonts w:hint="eastAsia"/>
        </w:rPr>
        <w:t>，简单来说就是数据的发送与接收，而三次握手最主要的目的就是</w:t>
      </w:r>
      <w:r w:rsidR="001D56AD" w:rsidRPr="00AB6E5C">
        <w:rPr>
          <w:rFonts w:hint="eastAsia"/>
          <w:highlight w:val="yellow"/>
        </w:rPr>
        <w:t>双方确认自己与对方的发送与接收是正常的</w:t>
      </w:r>
      <w:r w:rsidR="001D56AD">
        <w:rPr>
          <w:rFonts w:hint="eastAsia"/>
        </w:rPr>
        <w:t>。</w:t>
      </w:r>
    </w:p>
    <w:p w14:paraId="093AFE5A" w14:textId="77777777" w:rsidR="00A0280C" w:rsidRDefault="00A0280C" w:rsidP="00434CAE"/>
    <w:p w14:paraId="0FCCE714" w14:textId="45B9DD4E" w:rsidR="00A0280C" w:rsidRDefault="00A0280C" w:rsidP="00434CAE">
      <w:r>
        <w:rPr>
          <w:rFonts w:hint="eastAsia"/>
        </w:rPr>
        <w:t>第一次握手：</w:t>
      </w:r>
      <w:r>
        <w:rPr>
          <w:rFonts w:hint="eastAsia"/>
        </w:rPr>
        <w:t>Client</w:t>
      </w:r>
      <w:r>
        <w:rPr>
          <w:rFonts w:hint="eastAsia"/>
        </w:rPr>
        <w:t>什么都不能确认；</w:t>
      </w:r>
      <w:r w:rsidRPr="00E26761">
        <w:rPr>
          <w:rFonts w:hint="eastAsia"/>
          <w:color w:val="0070C0"/>
          <w:u w:val="single"/>
        </w:rPr>
        <w:t>Server</w:t>
      </w:r>
      <w:r w:rsidRPr="00E26761">
        <w:rPr>
          <w:rFonts w:hint="eastAsia"/>
          <w:color w:val="0070C0"/>
          <w:u w:val="single"/>
        </w:rPr>
        <w:t>确认了对方发送正常</w:t>
      </w:r>
      <w:r w:rsidR="0003032C">
        <w:rPr>
          <w:rFonts w:hint="eastAsia"/>
        </w:rPr>
        <w:t>。</w:t>
      </w:r>
    </w:p>
    <w:p w14:paraId="1DE539CE" w14:textId="3847A0C1" w:rsidR="00A0280C" w:rsidRDefault="003D23DC" w:rsidP="00434CAE">
      <w:r>
        <w:rPr>
          <w:rFonts w:hint="eastAsia"/>
        </w:rPr>
        <w:t>第二次握手：</w:t>
      </w:r>
      <w:r w:rsidR="0003032C" w:rsidRPr="00E26761">
        <w:rPr>
          <w:rFonts w:hint="eastAsia"/>
          <w:color w:val="0070C0"/>
          <w:u w:val="single"/>
        </w:rPr>
        <w:t>Client</w:t>
      </w:r>
      <w:r w:rsidR="0003032C" w:rsidRPr="00E26761">
        <w:rPr>
          <w:rFonts w:hint="eastAsia"/>
          <w:color w:val="0070C0"/>
          <w:u w:val="single"/>
        </w:rPr>
        <w:t>确认了：自己发送、接收正常</w:t>
      </w:r>
      <w:r w:rsidR="0003032C">
        <w:rPr>
          <w:rFonts w:hint="eastAsia"/>
        </w:rPr>
        <w:t>；</w:t>
      </w:r>
      <w:r w:rsidR="0003032C" w:rsidRPr="00E26761">
        <w:rPr>
          <w:rFonts w:hint="eastAsia"/>
          <w:color w:val="0070C0"/>
          <w:u w:val="single"/>
        </w:rPr>
        <w:t>Server</w:t>
      </w:r>
      <w:r w:rsidR="0003032C" w:rsidRPr="00E26761">
        <w:rPr>
          <w:rFonts w:hint="eastAsia"/>
          <w:color w:val="0070C0"/>
          <w:u w:val="single"/>
        </w:rPr>
        <w:t>确认了：自己接收正常，对方发送正常</w:t>
      </w:r>
      <w:r w:rsidR="0003032C">
        <w:rPr>
          <w:rFonts w:hint="eastAsia"/>
        </w:rPr>
        <w:t>。</w:t>
      </w:r>
    </w:p>
    <w:p w14:paraId="72DC85BE" w14:textId="0ACBD758" w:rsidR="0003032C" w:rsidRDefault="0003032C" w:rsidP="00434CAE">
      <w:r>
        <w:rPr>
          <w:rFonts w:hint="eastAsia"/>
        </w:rPr>
        <w:t>第三次握手：</w:t>
      </w:r>
      <w:r w:rsidR="00E26761">
        <w:rPr>
          <w:rFonts w:hint="eastAsia"/>
        </w:rPr>
        <w:t>Client</w:t>
      </w:r>
      <w:r w:rsidR="00E26761">
        <w:rPr>
          <w:rFonts w:hint="eastAsia"/>
        </w:rPr>
        <w:t>确认了：自己发送、接收正常，对方发送、接收正常；</w:t>
      </w:r>
      <w:r w:rsidR="00E26761">
        <w:rPr>
          <w:rFonts w:hint="eastAsia"/>
        </w:rPr>
        <w:t>Server</w:t>
      </w:r>
      <w:r w:rsidR="00E26761">
        <w:rPr>
          <w:rFonts w:hint="eastAsia"/>
        </w:rPr>
        <w:t>确认了：自己发送、接收正常，对方接收正常。</w:t>
      </w:r>
    </w:p>
    <w:p w14:paraId="49110783" w14:textId="2D59FD70" w:rsidR="00F137CE" w:rsidRDefault="00F137CE" w:rsidP="00434CAE"/>
    <w:p w14:paraId="705C8B26" w14:textId="2C30AFB3" w:rsidR="00F137CE" w:rsidRDefault="00F137CE" w:rsidP="00434CAE">
      <w:r>
        <w:rPr>
          <w:rFonts w:hint="eastAsia"/>
        </w:rPr>
        <w:t>所以三次握手就能确认双方收发功能都正常，缺一不可。</w:t>
      </w:r>
    </w:p>
    <w:p w14:paraId="62D13932" w14:textId="0F8C24D5" w:rsidR="00BF608C" w:rsidRPr="00D4181F" w:rsidRDefault="00BF608C" w:rsidP="00D4181F"/>
    <w:p w14:paraId="0E6DC7EA" w14:textId="20B222A2" w:rsidR="00BF608C" w:rsidRDefault="00BF608C" w:rsidP="00BF608C">
      <w:pPr>
        <w:pStyle w:val="3"/>
        <w:numPr>
          <w:ilvl w:val="0"/>
          <w:numId w:val="9"/>
        </w:numPr>
      </w:pPr>
      <w:r>
        <w:rPr>
          <w:rFonts w:hint="eastAsia"/>
        </w:rPr>
        <w:t>为什么要传回</w:t>
      </w:r>
      <w:r>
        <w:rPr>
          <w:rFonts w:hint="eastAsia"/>
        </w:rPr>
        <w:t>S</w:t>
      </w:r>
      <w:r>
        <w:t>YN</w:t>
      </w:r>
    </w:p>
    <w:p w14:paraId="6DA65259" w14:textId="405DEA3A" w:rsidR="00BF608C" w:rsidRDefault="00D4181F" w:rsidP="00D4181F">
      <w:r>
        <w:rPr>
          <w:rFonts w:hint="eastAsia"/>
        </w:rPr>
        <w:t>接收端传回发送端所发送的</w:t>
      </w:r>
      <w:r>
        <w:rPr>
          <w:rFonts w:hint="eastAsia"/>
        </w:rPr>
        <w:t>S</w:t>
      </w:r>
      <w:r>
        <w:t>YN</w:t>
      </w:r>
      <w:r>
        <w:rPr>
          <w:rFonts w:hint="eastAsia"/>
        </w:rPr>
        <w:t>是为了告诉发送端，我接收到的信息确实就是你所发送的信号。</w:t>
      </w:r>
    </w:p>
    <w:p w14:paraId="6DEF7A79" w14:textId="173A7822" w:rsidR="00BC604A" w:rsidRDefault="00BC604A" w:rsidP="00D4181F"/>
    <w:p w14:paraId="391F73B6" w14:textId="2D919D2B" w:rsidR="00BC604A" w:rsidRDefault="00B525D1" w:rsidP="00D4181F">
      <w:r w:rsidRPr="00C1054B">
        <w:rPr>
          <w:highlight w:val="yellow"/>
        </w:rPr>
        <w:t>SYN</w:t>
      </w:r>
      <w:r w:rsidRPr="00C1054B">
        <w:rPr>
          <w:highlight w:val="yellow"/>
        </w:rPr>
        <w:t>是</w:t>
      </w:r>
      <w:r w:rsidRPr="00C1054B">
        <w:rPr>
          <w:highlight w:val="yellow"/>
        </w:rPr>
        <w:t>TCP/IP</w:t>
      </w:r>
      <w:r w:rsidRPr="00C1054B">
        <w:rPr>
          <w:highlight w:val="yellow"/>
        </w:rPr>
        <w:t>建立连接时使用的握手信号</w:t>
      </w:r>
      <w:r w:rsidRPr="00B525D1">
        <w:t>。在客户机和服务器之间建立正常的</w:t>
      </w:r>
      <w:r w:rsidRPr="00B525D1">
        <w:t>TCP</w:t>
      </w:r>
      <w:r w:rsidRPr="00B525D1">
        <w:t>网络连接时，客户机首先发出一个</w:t>
      </w:r>
      <w:r w:rsidRPr="00B525D1">
        <w:t>SYN</w:t>
      </w:r>
      <w:r w:rsidRPr="00B525D1">
        <w:t>消息，服务器使用</w:t>
      </w:r>
      <w:r w:rsidRPr="00B525D1">
        <w:t>SYN-ACK</w:t>
      </w:r>
      <w:r w:rsidRPr="00B525D1">
        <w:t>应答表示接收到了这个消息，最后客户机再以</w:t>
      </w:r>
      <w:r w:rsidRPr="00B525D1">
        <w:t>ACK(Acknowledgement[</w:t>
      </w:r>
      <w:r w:rsidRPr="00B525D1">
        <w:t>汉译：确认字符</w:t>
      </w:r>
      <w:r w:rsidRPr="00B525D1">
        <w:t>,</w:t>
      </w:r>
      <w:r w:rsidRPr="00B525D1">
        <w:t>在数据通信传输中，接收站发给发送站的一种传输控制字符。它表示确认发来的数据已经接受无误。</w:t>
      </w:r>
      <w:r w:rsidRPr="00B525D1">
        <w:t>]</w:t>
      </w:r>
      <w:r w:rsidRPr="00B525D1">
        <w:t>）消息响应。这样在客户机和服务器之间才能建立起可靠的</w:t>
      </w:r>
      <w:r w:rsidRPr="00B525D1">
        <w:t>TCP</w:t>
      </w:r>
      <w:r w:rsidRPr="00B525D1">
        <w:t>连接，数据才可以在客户机和服务器之间传递。</w:t>
      </w:r>
    </w:p>
    <w:p w14:paraId="4647348A" w14:textId="34B77BA2" w:rsidR="009C3392" w:rsidRDefault="009C3392" w:rsidP="00D4181F"/>
    <w:p w14:paraId="7E0EC619" w14:textId="03FDC3CB" w:rsidR="009C3392" w:rsidRDefault="009C3392" w:rsidP="009C3392">
      <w:pPr>
        <w:pStyle w:val="3"/>
        <w:numPr>
          <w:ilvl w:val="0"/>
          <w:numId w:val="9"/>
        </w:numPr>
      </w:pPr>
      <w:r>
        <w:rPr>
          <w:rFonts w:hint="eastAsia"/>
        </w:rPr>
        <w:lastRenderedPageBreak/>
        <w:t>传了</w:t>
      </w:r>
      <w:r>
        <w:rPr>
          <w:rFonts w:hint="eastAsia"/>
        </w:rPr>
        <w:t>S</w:t>
      </w:r>
      <w:r>
        <w:t>YN</w:t>
      </w:r>
      <w:r>
        <w:rPr>
          <w:rFonts w:hint="eastAsia"/>
        </w:rPr>
        <w:t>，为什么还要穿</w:t>
      </w:r>
      <w:r>
        <w:rPr>
          <w:rFonts w:hint="eastAsia"/>
        </w:rPr>
        <w:t>A</w:t>
      </w:r>
      <w:r>
        <w:t>CK</w:t>
      </w:r>
    </w:p>
    <w:p w14:paraId="65583533" w14:textId="2A4808A0" w:rsidR="009C3392" w:rsidRDefault="00733F22" w:rsidP="009C3392">
      <w:r>
        <w:rPr>
          <w:rFonts w:hint="eastAsia"/>
        </w:rPr>
        <w:t>双方通信无误必须是两者互相发送信息都无误。传了</w:t>
      </w:r>
      <w:r>
        <w:rPr>
          <w:rFonts w:hint="eastAsia"/>
        </w:rPr>
        <w:t>S</w:t>
      </w:r>
      <w:r>
        <w:t>YN</w:t>
      </w:r>
      <w:r>
        <w:rPr>
          <w:rFonts w:hint="eastAsia"/>
        </w:rPr>
        <w:t>，证明发送方到接收方的通道没有问题，但是接收方到发送方的通道还需要</w:t>
      </w:r>
      <w:r>
        <w:rPr>
          <w:rFonts w:hint="eastAsia"/>
        </w:rPr>
        <w:t>A</w:t>
      </w:r>
      <w:r>
        <w:t>CK</w:t>
      </w:r>
      <w:r>
        <w:rPr>
          <w:rFonts w:hint="eastAsia"/>
        </w:rPr>
        <w:t>信号来进行验证。</w:t>
      </w:r>
    </w:p>
    <w:p w14:paraId="287FA75C" w14:textId="77777777" w:rsidR="007F277D" w:rsidRDefault="007F277D" w:rsidP="009C3392"/>
    <w:p w14:paraId="63E184E3" w14:textId="30F040F8" w:rsidR="00993F82" w:rsidRDefault="00B268BB" w:rsidP="009C3392">
      <w:r>
        <w:rPr>
          <w:noProof/>
        </w:rPr>
        <w:drawing>
          <wp:inline distT="0" distB="0" distL="0" distR="0" wp14:anchorId="2BDAE02F" wp14:editId="0FB86B12">
            <wp:extent cx="4762252" cy="2944887"/>
            <wp:effectExtent l="0" t="0" r="635" b="8255"/>
            <wp:docPr id="5" name="图片 5" descr="TCPåæ¬¡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CPåæ¬¡æ¥æ"/>
                    <pic:cNvPicPr>
                      <a:picLocks noChangeAspect="1" noChangeArrowheads="1"/>
                    </pic:cNvPicPr>
                  </pic:nvPicPr>
                  <pic:blipFill rotWithShape="1">
                    <a:blip r:embed="rId13">
                      <a:extLst>
                        <a:ext uri="{28A0092B-C50C-407E-A947-70E740481C1C}">
                          <a14:useLocalDpi xmlns:a14="http://schemas.microsoft.com/office/drawing/2010/main" val="0"/>
                        </a:ext>
                      </a:extLst>
                    </a:blip>
                    <a:srcRect t="5393" b="3674"/>
                    <a:stretch/>
                  </pic:blipFill>
                  <pic:spPr bwMode="auto">
                    <a:xfrm>
                      <a:off x="0" y="0"/>
                      <a:ext cx="4763135" cy="2945433"/>
                    </a:xfrm>
                    <a:prstGeom prst="rect">
                      <a:avLst/>
                    </a:prstGeom>
                    <a:noFill/>
                    <a:ln>
                      <a:noFill/>
                    </a:ln>
                    <a:extLst>
                      <a:ext uri="{53640926-AAD7-44D8-BBD7-CCE9431645EC}">
                        <a14:shadowObscured xmlns:a14="http://schemas.microsoft.com/office/drawing/2010/main"/>
                      </a:ext>
                    </a:extLst>
                  </pic:spPr>
                </pic:pic>
              </a:graphicData>
            </a:graphic>
          </wp:inline>
        </w:drawing>
      </w:r>
    </w:p>
    <w:p w14:paraId="0BF9431D" w14:textId="73AA1AC1" w:rsidR="00B268BB" w:rsidRDefault="00D345A5" w:rsidP="009C3392">
      <w:r>
        <w:rPr>
          <w:rFonts w:hint="eastAsia"/>
        </w:rPr>
        <w:t>断开一个</w:t>
      </w:r>
      <w:r>
        <w:rPr>
          <w:rFonts w:hint="eastAsia"/>
        </w:rPr>
        <w:t>T</w:t>
      </w:r>
      <w:r>
        <w:t>CP</w:t>
      </w:r>
      <w:r>
        <w:rPr>
          <w:rFonts w:hint="eastAsia"/>
        </w:rPr>
        <w:t>连接则需要“四次挥手”：</w:t>
      </w:r>
    </w:p>
    <w:p w14:paraId="49C508A5" w14:textId="490C12DF" w:rsidR="001E18D5" w:rsidRDefault="001E18D5" w:rsidP="00E84809">
      <w:pPr>
        <w:pStyle w:val="a"/>
      </w:pPr>
      <w:r>
        <w:rPr>
          <w:rFonts w:hint="eastAsia"/>
        </w:rPr>
        <w:t>客户端——</w:t>
      </w:r>
      <w:r>
        <w:t>发送一个</w:t>
      </w:r>
      <w:r>
        <w:t>FIN</w:t>
      </w:r>
      <w:r>
        <w:t>，用来</w:t>
      </w:r>
      <w:r w:rsidRPr="00311842">
        <w:rPr>
          <w:color w:val="0070C0"/>
          <w:u w:val="single"/>
        </w:rPr>
        <w:t>关闭客户端到服务器的数据传送</w:t>
      </w:r>
      <w:r>
        <w:rPr>
          <w:rFonts w:hint="eastAsia"/>
        </w:rPr>
        <w:t>。</w:t>
      </w:r>
    </w:p>
    <w:p w14:paraId="26E97377" w14:textId="2AC8FB5B" w:rsidR="001E18D5" w:rsidRDefault="001E18D5" w:rsidP="00E84809">
      <w:pPr>
        <w:pStyle w:val="a"/>
      </w:pPr>
      <w:r>
        <w:rPr>
          <w:rFonts w:hint="eastAsia"/>
        </w:rPr>
        <w:t>服务器——</w:t>
      </w:r>
      <w:r>
        <w:t>收到这个</w:t>
      </w:r>
      <w:r>
        <w:t>FIN</w:t>
      </w:r>
      <w:r>
        <w:t>，它发回一个</w:t>
      </w:r>
      <w:r>
        <w:t>ACK</w:t>
      </w:r>
      <w:r>
        <w:t>，确认序号为收到的序号加</w:t>
      </w:r>
      <w:r>
        <w:t>1</w:t>
      </w:r>
      <w:r>
        <w:t>。和</w:t>
      </w:r>
      <w:r>
        <w:t>SYN</w:t>
      </w:r>
      <w:r>
        <w:t>一样，一个</w:t>
      </w:r>
      <w:r>
        <w:t>FIN</w:t>
      </w:r>
      <w:r>
        <w:t>将占用一个序号</w:t>
      </w:r>
      <w:r w:rsidR="0098610D">
        <w:rPr>
          <w:rFonts w:hint="eastAsia"/>
        </w:rPr>
        <w:t>。</w:t>
      </w:r>
    </w:p>
    <w:p w14:paraId="64FF67AE" w14:textId="055D4F22" w:rsidR="001E18D5" w:rsidRDefault="001E18D5" w:rsidP="00E84809">
      <w:pPr>
        <w:pStyle w:val="a"/>
      </w:pPr>
      <w:r>
        <w:rPr>
          <w:rFonts w:hint="eastAsia"/>
        </w:rPr>
        <w:t>服务器——</w:t>
      </w:r>
      <w:r w:rsidRPr="00311842">
        <w:rPr>
          <w:color w:val="0070C0"/>
          <w:u w:val="single"/>
        </w:rPr>
        <w:t>关闭与客户端的连接</w:t>
      </w:r>
      <w:r>
        <w:t>，发送一个</w:t>
      </w:r>
      <w:r>
        <w:t>FIN</w:t>
      </w:r>
      <w:r>
        <w:t>给客户端</w:t>
      </w:r>
      <w:r w:rsidR="0098610D">
        <w:rPr>
          <w:rFonts w:hint="eastAsia"/>
        </w:rPr>
        <w:t>。</w:t>
      </w:r>
    </w:p>
    <w:p w14:paraId="5FD14A15" w14:textId="634D1741" w:rsidR="00F731B4" w:rsidRDefault="001E18D5" w:rsidP="00E84809">
      <w:pPr>
        <w:pStyle w:val="a"/>
      </w:pPr>
      <w:r>
        <w:rPr>
          <w:rFonts w:hint="eastAsia"/>
        </w:rPr>
        <w:t>客户端——</w:t>
      </w:r>
      <w:r>
        <w:t>发回</w:t>
      </w:r>
      <w:r>
        <w:t>ACK</w:t>
      </w:r>
      <w:r>
        <w:t>报文确认，并将确认序号设置为收到序号加</w:t>
      </w:r>
      <w:r>
        <w:t>1</w:t>
      </w:r>
      <w:r w:rsidR="0098610D">
        <w:rPr>
          <w:rFonts w:hint="eastAsia"/>
        </w:rPr>
        <w:t>。</w:t>
      </w:r>
    </w:p>
    <w:p w14:paraId="1F821572" w14:textId="5C7D816A" w:rsidR="00F11107" w:rsidRDefault="00F11107" w:rsidP="00F11107"/>
    <w:p w14:paraId="55DAB8E4" w14:textId="36250AED" w:rsidR="00F11107" w:rsidRDefault="00F11107" w:rsidP="00212509">
      <w:pPr>
        <w:pStyle w:val="3"/>
        <w:numPr>
          <w:ilvl w:val="0"/>
          <w:numId w:val="9"/>
        </w:numPr>
      </w:pPr>
      <w:r>
        <w:rPr>
          <w:rFonts w:hint="eastAsia"/>
        </w:rPr>
        <w:t>为什么要四次挥手</w:t>
      </w:r>
    </w:p>
    <w:p w14:paraId="0E00524B" w14:textId="77777777" w:rsidR="000B2BB4" w:rsidRDefault="000B2BB4" w:rsidP="000B2BB4">
      <w:r>
        <w:rPr>
          <w:rFonts w:hint="eastAsia"/>
        </w:rPr>
        <w:t>任何一方都可以在数据传送结束后发出连接释放的通知，待对方确认后进入半关闭状态。当另一方也</w:t>
      </w:r>
      <w:bookmarkStart w:id="0" w:name="_GoBack"/>
      <w:bookmarkEnd w:id="0"/>
      <w:r>
        <w:rPr>
          <w:rFonts w:hint="eastAsia"/>
        </w:rPr>
        <w:t>没有数据再发送的时候，则发出连接释放通知，对方确认后</w:t>
      </w:r>
      <w:r>
        <w:rPr>
          <w:rFonts w:hint="eastAsia"/>
        </w:rPr>
        <w:lastRenderedPageBreak/>
        <w:t>就完全关闭了</w:t>
      </w:r>
      <w:r>
        <w:t>TCP</w:t>
      </w:r>
      <w:r>
        <w:t>连接。</w:t>
      </w:r>
    </w:p>
    <w:p w14:paraId="3D61B314" w14:textId="77777777" w:rsidR="000B2BB4" w:rsidRDefault="000B2BB4" w:rsidP="000B2BB4"/>
    <w:p w14:paraId="47F25148" w14:textId="45FC018B" w:rsidR="00F11107" w:rsidRDefault="000B2BB4" w:rsidP="000B2BB4">
      <w:r>
        <w:rPr>
          <w:rFonts w:hint="eastAsia"/>
        </w:rPr>
        <w:t>举个例子：</w:t>
      </w:r>
      <w:r>
        <w:t>A</w:t>
      </w:r>
      <w:r>
        <w:t>和</w:t>
      </w:r>
      <w:r>
        <w:t>B</w:t>
      </w:r>
      <w:r>
        <w:t>打电话，通话即将结束后，</w:t>
      </w:r>
      <w:r>
        <w:t>A</w:t>
      </w:r>
      <w:r>
        <w:t>说</w:t>
      </w:r>
      <w:r>
        <w:t>“</w:t>
      </w:r>
      <w:r>
        <w:t>我没啥要说的了</w:t>
      </w:r>
      <w:r>
        <w:t>”</w:t>
      </w:r>
      <w:r>
        <w:t>，</w:t>
      </w:r>
      <w:r>
        <w:t>B</w:t>
      </w:r>
      <w:r>
        <w:t>回答</w:t>
      </w:r>
      <w:r>
        <w:t>“</w:t>
      </w:r>
      <w:r>
        <w:t>我知道了</w:t>
      </w:r>
      <w:r>
        <w:t>”</w:t>
      </w:r>
      <w:r>
        <w:t>，但是</w:t>
      </w:r>
      <w:r>
        <w:t>B</w:t>
      </w:r>
      <w:r>
        <w:t>可能还会有要说的话，</w:t>
      </w:r>
      <w:r>
        <w:t>A</w:t>
      </w:r>
      <w:r>
        <w:t>不能要求</w:t>
      </w:r>
      <w:r>
        <w:t>B</w:t>
      </w:r>
      <w:r>
        <w:t>跟着自己的节奏结束通话，于是</w:t>
      </w:r>
      <w:r>
        <w:t>B</w:t>
      </w:r>
      <w:r>
        <w:t>可能又巴拉巴拉说了一通，最后</w:t>
      </w:r>
      <w:r>
        <w:t>B</w:t>
      </w:r>
      <w:r>
        <w:t>说</w:t>
      </w:r>
      <w:r>
        <w:t>“</w:t>
      </w:r>
      <w:r>
        <w:t>我说完了</w:t>
      </w:r>
      <w:r>
        <w:t>”</w:t>
      </w:r>
      <w:r>
        <w:t>，</w:t>
      </w:r>
      <w:r>
        <w:t>A</w:t>
      </w:r>
      <w:r>
        <w:t>回答</w:t>
      </w:r>
      <w:r>
        <w:t>“</w:t>
      </w:r>
      <w:r>
        <w:t>知道了</w:t>
      </w:r>
      <w:r>
        <w:t>”</w:t>
      </w:r>
      <w:r>
        <w:t>，这样通话才算结束。</w:t>
      </w:r>
      <w:r>
        <w:rPr>
          <w:rFonts w:hint="eastAsia"/>
        </w:rPr>
        <w:t>上面讲的比较概括，推荐一篇讲的比较细致的文章：</w:t>
      </w:r>
      <w:hyperlink r:id="rId14" w:history="1">
        <w:r w:rsidR="006066B0" w:rsidRPr="008E5CD3">
          <w:rPr>
            <w:rStyle w:val="a6"/>
          </w:rPr>
          <w:t>https://blog.csdn.net/qzcsu/article/details/72861891</w:t>
        </w:r>
      </w:hyperlink>
      <w:r w:rsidR="006066B0">
        <w:rPr>
          <w:rFonts w:hint="eastAsia"/>
        </w:rPr>
        <w:t>。</w:t>
      </w:r>
    </w:p>
    <w:p w14:paraId="3513F792" w14:textId="77777777" w:rsidR="00586B5A" w:rsidRDefault="00586B5A" w:rsidP="00EB5C6A"/>
    <w:p w14:paraId="73FCA679" w14:textId="43DDC7AA" w:rsidR="00EB5C6A" w:rsidRDefault="00EB5C6A" w:rsidP="00586B5A">
      <w:pPr>
        <w:pStyle w:val="2"/>
        <w:numPr>
          <w:ilvl w:val="0"/>
          <w:numId w:val="1"/>
        </w:numPr>
      </w:pPr>
      <w:r>
        <w:rPr>
          <w:rFonts w:hint="eastAsia"/>
        </w:rPr>
        <w:t>T</w:t>
      </w:r>
      <w:r>
        <w:t>CP</w:t>
      </w:r>
      <w:r>
        <w:rPr>
          <w:rFonts w:hint="eastAsia"/>
        </w:rPr>
        <w:t>、</w:t>
      </w:r>
      <w:r>
        <w:rPr>
          <w:rFonts w:hint="eastAsia"/>
        </w:rPr>
        <w:t>U</w:t>
      </w:r>
      <w:r>
        <w:t>DP</w:t>
      </w:r>
      <w:r>
        <w:rPr>
          <w:rFonts w:hint="eastAsia"/>
        </w:rPr>
        <w:t>协议的区别</w:t>
      </w:r>
    </w:p>
    <w:tbl>
      <w:tblPr>
        <w:tblStyle w:val="a8"/>
        <w:tblW w:w="0" w:type="auto"/>
        <w:jc w:val="center"/>
        <w:tblLook w:val="04A0" w:firstRow="1" w:lastRow="0" w:firstColumn="1" w:lastColumn="0" w:noHBand="0" w:noVBand="1"/>
      </w:tblPr>
      <w:tblGrid>
        <w:gridCol w:w="617"/>
        <w:gridCol w:w="875"/>
        <w:gridCol w:w="792"/>
        <w:gridCol w:w="792"/>
        <w:gridCol w:w="708"/>
        <w:gridCol w:w="708"/>
        <w:gridCol w:w="2206"/>
        <w:gridCol w:w="1598"/>
      </w:tblGrid>
      <w:tr w:rsidR="00D75EB9" w14:paraId="15400939" w14:textId="77777777" w:rsidTr="00A00D45">
        <w:trPr>
          <w:jc w:val="center"/>
        </w:trPr>
        <w:tc>
          <w:tcPr>
            <w:tcW w:w="0" w:type="auto"/>
            <w:vMerge w:val="restart"/>
            <w:vAlign w:val="center"/>
          </w:tcPr>
          <w:p w14:paraId="6950B5D5" w14:textId="0FF59DCC" w:rsidR="00D75EB9" w:rsidRPr="00D75EB9" w:rsidRDefault="00D75EB9" w:rsidP="00D75EB9">
            <w:pPr>
              <w:jc w:val="center"/>
              <w:rPr>
                <w:rFonts w:ascii="宋体" w:hAnsi="宋体"/>
              </w:rPr>
            </w:pPr>
            <w:r w:rsidRPr="00D75EB9">
              <w:rPr>
                <w:rFonts w:ascii="宋体" w:hAnsi="宋体" w:hint="eastAsia"/>
              </w:rPr>
              <w:t>类型</w:t>
            </w:r>
          </w:p>
        </w:tc>
        <w:tc>
          <w:tcPr>
            <w:tcW w:w="0" w:type="auto"/>
            <w:gridSpan w:val="3"/>
            <w:vAlign w:val="center"/>
          </w:tcPr>
          <w:p w14:paraId="50CEA191" w14:textId="5CB35DF2" w:rsidR="00D75EB9" w:rsidRPr="00D75EB9" w:rsidRDefault="00D75EB9" w:rsidP="00586B5A">
            <w:pPr>
              <w:rPr>
                <w:rFonts w:ascii="宋体" w:hAnsi="宋体"/>
              </w:rPr>
            </w:pPr>
            <w:r w:rsidRPr="00D75EB9">
              <w:rPr>
                <w:rFonts w:ascii="宋体" w:hAnsi="宋体" w:hint="eastAsia"/>
              </w:rPr>
              <w:t>特点</w:t>
            </w:r>
          </w:p>
        </w:tc>
        <w:tc>
          <w:tcPr>
            <w:tcW w:w="0" w:type="auto"/>
            <w:gridSpan w:val="2"/>
            <w:vAlign w:val="center"/>
          </w:tcPr>
          <w:p w14:paraId="38263697" w14:textId="639605FC" w:rsidR="00D75EB9" w:rsidRPr="00D75EB9" w:rsidRDefault="00D75EB9" w:rsidP="00586B5A">
            <w:pPr>
              <w:rPr>
                <w:rFonts w:ascii="宋体" w:hAnsi="宋体"/>
              </w:rPr>
            </w:pPr>
            <w:r w:rsidRPr="00D75EB9">
              <w:rPr>
                <w:rFonts w:ascii="宋体" w:hAnsi="宋体" w:hint="eastAsia"/>
              </w:rPr>
              <w:t>性能</w:t>
            </w:r>
          </w:p>
        </w:tc>
        <w:tc>
          <w:tcPr>
            <w:tcW w:w="0" w:type="auto"/>
            <w:vMerge w:val="restart"/>
            <w:vAlign w:val="center"/>
          </w:tcPr>
          <w:p w14:paraId="2D090BF5" w14:textId="5F8AFF37" w:rsidR="00D75EB9" w:rsidRPr="00D75EB9" w:rsidRDefault="00D75EB9" w:rsidP="00586B5A">
            <w:pPr>
              <w:rPr>
                <w:rFonts w:ascii="宋体" w:hAnsi="宋体"/>
              </w:rPr>
            </w:pPr>
            <w:r w:rsidRPr="00D75EB9">
              <w:rPr>
                <w:rFonts w:ascii="宋体" w:hAnsi="宋体" w:hint="eastAsia"/>
              </w:rPr>
              <w:t>应用场景</w:t>
            </w:r>
          </w:p>
        </w:tc>
        <w:tc>
          <w:tcPr>
            <w:tcW w:w="0" w:type="auto"/>
            <w:vMerge w:val="restart"/>
            <w:vAlign w:val="center"/>
          </w:tcPr>
          <w:p w14:paraId="4F1C8C52" w14:textId="358B4C75" w:rsidR="00D75EB9" w:rsidRPr="00D75EB9" w:rsidRDefault="00D75EB9" w:rsidP="00586B5A">
            <w:pPr>
              <w:rPr>
                <w:rFonts w:ascii="宋体" w:hAnsi="宋体"/>
              </w:rPr>
            </w:pPr>
            <w:r w:rsidRPr="00D75EB9">
              <w:rPr>
                <w:rFonts w:ascii="宋体" w:hAnsi="宋体" w:hint="eastAsia"/>
              </w:rPr>
              <w:t>首部字节</w:t>
            </w:r>
          </w:p>
        </w:tc>
      </w:tr>
      <w:tr w:rsidR="00D75EB9" w14:paraId="09B6FB38" w14:textId="77777777" w:rsidTr="00A00D45">
        <w:trPr>
          <w:jc w:val="center"/>
        </w:trPr>
        <w:tc>
          <w:tcPr>
            <w:tcW w:w="0" w:type="auto"/>
            <w:vMerge/>
            <w:vAlign w:val="center"/>
          </w:tcPr>
          <w:p w14:paraId="54AE849B" w14:textId="77777777" w:rsidR="00D75EB9" w:rsidRPr="00D75EB9" w:rsidRDefault="00D75EB9" w:rsidP="00D75EB9">
            <w:pPr>
              <w:rPr>
                <w:rFonts w:ascii="宋体" w:hAnsi="宋体"/>
              </w:rPr>
            </w:pPr>
          </w:p>
        </w:tc>
        <w:tc>
          <w:tcPr>
            <w:tcW w:w="0" w:type="auto"/>
            <w:vAlign w:val="center"/>
          </w:tcPr>
          <w:p w14:paraId="4622114A" w14:textId="5995D194" w:rsidR="00D75EB9" w:rsidRPr="00D75EB9" w:rsidRDefault="00D75EB9" w:rsidP="00586B5A">
            <w:pPr>
              <w:rPr>
                <w:rFonts w:ascii="宋体" w:hAnsi="宋体"/>
              </w:rPr>
            </w:pPr>
            <w:r w:rsidRPr="00D75EB9">
              <w:rPr>
                <w:rFonts w:ascii="宋体" w:hAnsi="宋体" w:hint="eastAsia"/>
              </w:rPr>
              <w:t>是否面向连接</w:t>
            </w:r>
          </w:p>
        </w:tc>
        <w:tc>
          <w:tcPr>
            <w:tcW w:w="0" w:type="auto"/>
            <w:vAlign w:val="center"/>
          </w:tcPr>
          <w:p w14:paraId="23FE1BB3" w14:textId="1829F107" w:rsidR="00D75EB9" w:rsidRPr="00D75EB9" w:rsidRDefault="00D75EB9" w:rsidP="00586B5A">
            <w:pPr>
              <w:rPr>
                <w:rFonts w:ascii="宋体" w:hAnsi="宋体"/>
              </w:rPr>
            </w:pPr>
            <w:r w:rsidRPr="00D75EB9">
              <w:rPr>
                <w:rFonts w:ascii="宋体" w:hAnsi="宋体" w:hint="eastAsia"/>
              </w:rPr>
              <w:t>传输可靠性</w:t>
            </w:r>
          </w:p>
        </w:tc>
        <w:tc>
          <w:tcPr>
            <w:tcW w:w="0" w:type="auto"/>
            <w:vAlign w:val="center"/>
          </w:tcPr>
          <w:p w14:paraId="6679775E" w14:textId="3C895AE6" w:rsidR="00D75EB9" w:rsidRPr="00D75EB9" w:rsidRDefault="00D75EB9" w:rsidP="00586B5A">
            <w:pPr>
              <w:rPr>
                <w:rFonts w:ascii="宋体" w:hAnsi="宋体"/>
              </w:rPr>
            </w:pPr>
            <w:r w:rsidRPr="00D75EB9">
              <w:rPr>
                <w:rFonts w:ascii="宋体" w:hAnsi="宋体" w:hint="eastAsia"/>
              </w:rPr>
              <w:t>传输形式</w:t>
            </w:r>
          </w:p>
        </w:tc>
        <w:tc>
          <w:tcPr>
            <w:tcW w:w="0" w:type="auto"/>
            <w:vAlign w:val="center"/>
          </w:tcPr>
          <w:p w14:paraId="5CE54D14" w14:textId="65139D85" w:rsidR="00D75EB9" w:rsidRPr="00D75EB9" w:rsidRDefault="00D75EB9" w:rsidP="00586B5A">
            <w:pPr>
              <w:rPr>
                <w:rFonts w:ascii="宋体" w:hAnsi="宋体"/>
              </w:rPr>
            </w:pPr>
            <w:r w:rsidRPr="00D75EB9">
              <w:rPr>
                <w:rFonts w:ascii="宋体" w:hAnsi="宋体" w:hint="eastAsia"/>
              </w:rPr>
              <w:t>传输效率</w:t>
            </w:r>
          </w:p>
        </w:tc>
        <w:tc>
          <w:tcPr>
            <w:tcW w:w="0" w:type="auto"/>
            <w:vAlign w:val="center"/>
          </w:tcPr>
          <w:p w14:paraId="63CAE2BD" w14:textId="4F2E4F5D" w:rsidR="00D75EB9" w:rsidRPr="00D75EB9" w:rsidRDefault="00D75EB9" w:rsidP="00586B5A">
            <w:pPr>
              <w:rPr>
                <w:rFonts w:ascii="宋体" w:hAnsi="宋体"/>
              </w:rPr>
            </w:pPr>
            <w:r w:rsidRPr="00D75EB9">
              <w:rPr>
                <w:rFonts w:ascii="宋体" w:hAnsi="宋体" w:hint="eastAsia"/>
              </w:rPr>
              <w:t>所需资源</w:t>
            </w:r>
          </w:p>
        </w:tc>
        <w:tc>
          <w:tcPr>
            <w:tcW w:w="0" w:type="auto"/>
            <w:vMerge/>
            <w:vAlign w:val="center"/>
          </w:tcPr>
          <w:p w14:paraId="79694AC4" w14:textId="77777777" w:rsidR="00D75EB9" w:rsidRPr="00D75EB9" w:rsidRDefault="00D75EB9" w:rsidP="00586B5A">
            <w:pPr>
              <w:rPr>
                <w:rFonts w:ascii="宋体" w:hAnsi="宋体"/>
              </w:rPr>
            </w:pPr>
          </w:p>
        </w:tc>
        <w:tc>
          <w:tcPr>
            <w:tcW w:w="0" w:type="auto"/>
            <w:vMerge/>
            <w:vAlign w:val="center"/>
          </w:tcPr>
          <w:p w14:paraId="576646CD" w14:textId="77777777" w:rsidR="00D75EB9" w:rsidRPr="00D75EB9" w:rsidRDefault="00D75EB9" w:rsidP="00586B5A">
            <w:pPr>
              <w:rPr>
                <w:rFonts w:ascii="宋体" w:hAnsi="宋体"/>
              </w:rPr>
            </w:pPr>
          </w:p>
        </w:tc>
      </w:tr>
      <w:tr w:rsidR="00D75EB9" w14:paraId="1DB6AB6A" w14:textId="77777777" w:rsidTr="00A00D45">
        <w:trPr>
          <w:jc w:val="center"/>
        </w:trPr>
        <w:tc>
          <w:tcPr>
            <w:tcW w:w="0" w:type="auto"/>
            <w:shd w:val="clear" w:color="auto" w:fill="FFFF00"/>
            <w:vAlign w:val="center"/>
          </w:tcPr>
          <w:p w14:paraId="4BD05787" w14:textId="5F4166C6" w:rsidR="00D75EB9" w:rsidRPr="00D75EB9" w:rsidRDefault="00D75EB9" w:rsidP="00586B5A">
            <w:pPr>
              <w:rPr>
                <w:rFonts w:ascii="宋体" w:hAnsi="宋体"/>
              </w:rPr>
            </w:pPr>
            <w:r w:rsidRPr="00D75EB9">
              <w:rPr>
                <w:rFonts w:ascii="宋体" w:hAnsi="宋体" w:hint="eastAsia"/>
              </w:rPr>
              <w:t>T</w:t>
            </w:r>
            <w:r w:rsidRPr="00D75EB9">
              <w:rPr>
                <w:rFonts w:ascii="宋体" w:hAnsi="宋体"/>
              </w:rPr>
              <w:t>CP</w:t>
            </w:r>
          </w:p>
        </w:tc>
        <w:tc>
          <w:tcPr>
            <w:tcW w:w="0" w:type="auto"/>
            <w:shd w:val="clear" w:color="auto" w:fill="FFFF00"/>
            <w:vAlign w:val="center"/>
          </w:tcPr>
          <w:p w14:paraId="12BABB20" w14:textId="6FCCEDF3" w:rsidR="00D75EB9" w:rsidRPr="00D75EB9" w:rsidRDefault="00D75EB9" w:rsidP="00586B5A">
            <w:pPr>
              <w:rPr>
                <w:rFonts w:ascii="宋体" w:hAnsi="宋体"/>
              </w:rPr>
            </w:pPr>
            <w:r w:rsidRPr="00D75EB9">
              <w:rPr>
                <w:rFonts w:ascii="宋体" w:hAnsi="宋体" w:hint="eastAsia"/>
              </w:rPr>
              <w:t>面向连接</w:t>
            </w:r>
          </w:p>
        </w:tc>
        <w:tc>
          <w:tcPr>
            <w:tcW w:w="0" w:type="auto"/>
            <w:shd w:val="clear" w:color="auto" w:fill="FFFF00"/>
            <w:vAlign w:val="center"/>
          </w:tcPr>
          <w:p w14:paraId="20A96F60" w14:textId="7C4FB043" w:rsidR="00D75EB9" w:rsidRPr="00D75EB9" w:rsidRDefault="00D75EB9" w:rsidP="00586B5A">
            <w:pPr>
              <w:rPr>
                <w:rFonts w:ascii="宋体" w:hAnsi="宋体"/>
              </w:rPr>
            </w:pPr>
            <w:r w:rsidRPr="00D75EB9">
              <w:rPr>
                <w:rFonts w:ascii="宋体" w:hAnsi="宋体" w:hint="eastAsia"/>
              </w:rPr>
              <w:t>可靠</w:t>
            </w:r>
          </w:p>
        </w:tc>
        <w:tc>
          <w:tcPr>
            <w:tcW w:w="0" w:type="auto"/>
            <w:shd w:val="clear" w:color="auto" w:fill="FFFF00"/>
            <w:vAlign w:val="center"/>
          </w:tcPr>
          <w:p w14:paraId="1F228AEC" w14:textId="7C70EE8F" w:rsidR="00D75EB9" w:rsidRPr="00D75EB9" w:rsidRDefault="00D75EB9" w:rsidP="00586B5A">
            <w:pPr>
              <w:rPr>
                <w:rFonts w:ascii="宋体" w:hAnsi="宋体"/>
              </w:rPr>
            </w:pPr>
            <w:r w:rsidRPr="00D75EB9">
              <w:rPr>
                <w:rFonts w:ascii="宋体" w:hAnsi="宋体" w:hint="eastAsia"/>
              </w:rPr>
              <w:t>字节流</w:t>
            </w:r>
          </w:p>
        </w:tc>
        <w:tc>
          <w:tcPr>
            <w:tcW w:w="0" w:type="auto"/>
            <w:shd w:val="clear" w:color="auto" w:fill="FFFF00"/>
            <w:vAlign w:val="center"/>
          </w:tcPr>
          <w:p w14:paraId="0B38396F" w14:textId="3EA78F95" w:rsidR="00D75EB9" w:rsidRPr="00D75EB9" w:rsidRDefault="00D75EB9" w:rsidP="00586B5A">
            <w:pPr>
              <w:rPr>
                <w:rFonts w:ascii="宋体" w:hAnsi="宋体"/>
              </w:rPr>
            </w:pPr>
            <w:r w:rsidRPr="00D75EB9">
              <w:rPr>
                <w:rFonts w:ascii="宋体" w:hAnsi="宋体" w:hint="eastAsia"/>
              </w:rPr>
              <w:t>慢</w:t>
            </w:r>
          </w:p>
        </w:tc>
        <w:tc>
          <w:tcPr>
            <w:tcW w:w="0" w:type="auto"/>
            <w:shd w:val="clear" w:color="auto" w:fill="FFFF00"/>
            <w:vAlign w:val="center"/>
          </w:tcPr>
          <w:p w14:paraId="0700058F" w14:textId="454E2CD6" w:rsidR="00D75EB9" w:rsidRPr="00D75EB9" w:rsidRDefault="00D75EB9" w:rsidP="00586B5A">
            <w:pPr>
              <w:rPr>
                <w:rFonts w:ascii="宋体" w:hAnsi="宋体"/>
              </w:rPr>
            </w:pPr>
            <w:r w:rsidRPr="00D75EB9">
              <w:rPr>
                <w:rFonts w:ascii="宋体" w:hAnsi="宋体" w:hint="eastAsia"/>
              </w:rPr>
              <w:t>多</w:t>
            </w:r>
          </w:p>
        </w:tc>
        <w:tc>
          <w:tcPr>
            <w:tcW w:w="0" w:type="auto"/>
            <w:shd w:val="clear" w:color="auto" w:fill="FFFF00"/>
            <w:vAlign w:val="center"/>
          </w:tcPr>
          <w:p w14:paraId="26E1F533" w14:textId="3E1FF355" w:rsidR="00D75EB9" w:rsidRPr="00D75EB9" w:rsidRDefault="00D75EB9" w:rsidP="00586B5A">
            <w:pPr>
              <w:rPr>
                <w:rFonts w:ascii="宋体" w:hAnsi="宋体"/>
              </w:rPr>
            </w:pPr>
            <w:r>
              <w:rPr>
                <w:rFonts w:ascii="宋体" w:hAnsi="宋体" w:hint="eastAsia"/>
              </w:rPr>
              <w:t>要求通信数据可靠（如文件传输，邮件传输）</w:t>
            </w:r>
          </w:p>
        </w:tc>
        <w:tc>
          <w:tcPr>
            <w:tcW w:w="0" w:type="auto"/>
            <w:shd w:val="clear" w:color="auto" w:fill="FFFF00"/>
            <w:vAlign w:val="center"/>
          </w:tcPr>
          <w:p w14:paraId="45886C7C" w14:textId="54DC0F2B" w:rsidR="00D75EB9" w:rsidRPr="00D75EB9" w:rsidRDefault="00D75EB9" w:rsidP="00586B5A">
            <w:pPr>
              <w:rPr>
                <w:rFonts w:ascii="宋体" w:hAnsi="宋体"/>
              </w:rPr>
            </w:pPr>
            <w:r>
              <w:rPr>
                <w:rFonts w:ascii="宋体" w:hAnsi="宋体" w:hint="eastAsia"/>
              </w:rPr>
              <w:t>2</w:t>
            </w:r>
            <w:r>
              <w:rPr>
                <w:rFonts w:ascii="宋体" w:hAnsi="宋体"/>
              </w:rPr>
              <w:t>0</w:t>
            </w:r>
            <w:r>
              <w:rPr>
                <w:rFonts w:ascii="宋体" w:hAnsi="宋体" w:hint="eastAsia"/>
              </w:rPr>
              <w:t>-</w:t>
            </w:r>
            <w:r>
              <w:rPr>
                <w:rFonts w:ascii="宋体" w:hAnsi="宋体"/>
              </w:rPr>
              <w:t>60</w:t>
            </w:r>
          </w:p>
        </w:tc>
      </w:tr>
      <w:tr w:rsidR="00D75EB9" w14:paraId="763067BF" w14:textId="77777777" w:rsidTr="00A00D45">
        <w:trPr>
          <w:jc w:val="center"/>
        </w:trPr>
        <w:tc>
          <w:tcPr>
            <w:tcW w:w="0" w:type="auto"/>
            <w:shd w:val="clear" w:color="auto" w:fill="F7CAAC" w:themeFill="accent2" w:themeFillTint="66"/>
            <w:vAlign w:val="center"/>
          </w:tcPr>
          <w:p w14:paraId="03DAB73C" w14:textId="746A19A6" w:rsidR="00D75EB9" w:rsidRPr="00D75EB9" w:rsidRDefault="00D75EB9" w:rsidP="00586B5A">
            <w:pPr>
              <w:rPr>
                <w:rFonts w:ascii="宋体" w:hAnsi="宋体"/>
              </w:rPr>
            </w:pPr>
            <w:r w:rsidRPr="00D75EB9">
              <w:rPr>
                <w:rFonts w:ascii="宋体" w:hAnsi="宋体" w:hint="eastAsia"/>
              </w:rPr>
              <w:t>U</w:t>
            </w:r>
            <w:r w:rsidRPr="00D75EB9">
              <w:rPr>
                <w:rFonts w:ascii="宋体" w:hAnsi="宋体"/>
              </w:rPr>
              <w:t>DP</w:t>
            </w:r>
          </w:p>
        </w:tc>
        <w:tc>
          <w:tcPr>
            <w:tcW w:w="0" w:type="auto"/>
            <w:shd w:val="clear" w:color="auto" w:fill="F7CAAC" w:themeFill="accent2" w:themeFillTint="66"/>
            <w:vAlign w:val="center"/>
          </w:tcPr>
          <w:p w14:paraId="78B43556" w14:textId="23D16A15" w:rsidR="00D75EB9" w:rsidRPr="00D75EB9" w:rsidRDefault="00D75EB9" w:rsidP="00586B5A">
            <w:pPr>
              <w:rPr>
                <w:rFonts w:ascii="宋体" w:hAnsi="宋体"/>
              </w:rPr>
            </w:pPr>
            <w:r w:rsidRPr="00D75EB9">
              <w:rPr>
                <w:rFonts w:ascii="宋体" w:hAnsi="宋体" w:hint="eastAsia"/>
              </w:rPr>
              <w:t>无连接</w:t>
            </w:r>
          </w:p>
        </w:tc>
        <w:tc>
          <w:tcPr>
            <w:tcW w:w="0" w:type="auto"/>
            <w:shd w:val="clear" w:color="auto" w:fill="F7CAAC" w:themeFill="accent2" w:themeFillTint="66"/>
            <w:vAlign w:val="center"/>
          </w:tcPr>
          <w:p w14:paraId="346F1B74" w14:textId="1C106898" w:rsidR="00D75EB9" w:rsidRPr="00D75EB9" w:rsidRDefault="00D75EB9" w:rsidP="00586B5A">
            <w:pPr>
              <w:rPr>
                <w:rFonts w:ascii="宋体" w:hAnsi="宋体"/>
              </w:rPr>
            </w:pPr>
            <w:r w:rsidRPr="00D75EB9">
              <w:rPr>
                <w:rFonts w:ascii="宋体" w:hAnsi="宋体" w:hint="eastAsia"/>
              </w:rPr>
              <w:t>不可靠</w:t>
            </w:r>
          </w:p>
        </w:tc>
        <w:tc>
          <w:tcPr>
            <w:tcW w:w="0" w:type="auto"/>
            <w:shd w:val="clear" w:color="auto" w:fill="F7CAAC" w:themeFill="accent2" w:themeFillTint="66"/>
            <w:vAlign w:val="center"/>
          </w:tcPr>
          <w:p w14:paraId="257D0AAF" w14:textId="02691C35" w:rsidR="00D75EB9" w:rsidRPr="00D75EB9" w:rsidRDefault="00D75EB9" w:rsidP="00586B5A">
            <w:pPr>
              <w:rPr>
                <w:rFonts w:ascii="宋体" w:hAnsi="宋体"/>
              </w:rPr>
            </w:pPr>
            <w:r w:rsidRPr="00D75EB9">
              <w:rPr>
                <w:rFonts w:ascii="宋体" w:hAnsi="宋体" w:hint="eastAsia"/>
              </w:rPr>
              <w:t>数据报文段</w:t>
            </w:r>
          </w:p>
        </w:tc>
        <w:tc>
          <w:tcPr>
            <w:tcW w:w="0" w:type="auto"/>
            <w:shd w:val="clear" w:color="auto" w:fill="F7CAAC" w:themeFill="accent2" w:themeFillTint="66"/>
            <w:vAlign w:val="center"/>
          </w:tcPr>
          <w:p w14:paraId="490F915F" w14:textId="3D3C1714" w:rsidR="00D75EB9" w:rsidRPr="00D75EB9" w:rsidRDefault="00D75EB9" w:rsidP="00586B5A">
            <w:pPr>
              <w:rPr>
                <w:rFonts w:ascii="宋体" w:hAnsi="宋体"/>
              </w:rPr>
            </w:pPr>
            <w:r w:rsidRPr="00D75EB9">
              <w:rPr>
                <w:rFonts w:ascii="宋体" w:hAnsi="宋体" w:hint="eastAsia"/>
              </w:rPr>
              <w:t>快</w:t>
            </w:r>
          </w:p>
        </w:tc>
        <w:tc>
          <w:tcPr>
            <w:tcW w:w="0" w:type="auto"/>
            <w:shd w:val="clear" w:color="auto" w:fill="F7CAAC" w:themeFill="accent2" w:themeFillTint="66"/>
            <w:vAlign w:val="center"/>
          </w:tcPr>
          <w:p w14:paraId="7548D362" w14:textId="631AEE06" w:rsidR="00D75EB9" w:rsidRPr="00D75EB9" w:rsidRDefault="00D75EB9" w:rsidP="00586B5A">
            <w:pPr>
              <w:rPr>
                <w:rFonts w:ascii="宋体" w:hAnsi="宋体"/>
              </w:rPr>
            </w:pPr>
            <w:r w:rsidRPr="00D75EB9">
              <w:rPr>
                <w:rFonts w:ascii="宋体" w:hAnsi="宋体" w:hint="eastAsia"/>
              </w:rPr>
              <w:t>少</w:t>
            </w:r>
          </w:p>
        </w:tc>
        <w:tc>
          <w:tcPr>
            <w:tcW w:w="0" w:type="auto"/>
            <w:shd w:val="clear" w:color="auto" w:fill="F7CAAC" w:themeFill="accent2" w:themeFillTint="66"/>
            <w:vAlign w:val="center"/>
          </w:tcPr>
          <w:p w14:paraId="05E249B2" w14:textId="5D518325" w:rsidR="00D75EB9" w:rsidRPr="00D75EB9" w:rsidRDefault="00D75EB9" w:rsidP="00586B5A">
            <w:pPr>
              <w:rPr>
                <w:rFonts w:ascii="宋体" w:hAnsi="宋体"/>
              </w:rPr>
            </w:pPr>
            <w:r>
              <w:rPr>
                <w:rFonts w:ascii="宋体" w:hAnsi="宋体" w:hint="eastAsia"/>
              </w:rPr>
              <w:t>要求通信速度高</w:t>
            </w:r>
            <w:r w:rsidR="00932041">
              <w:rPr>
                <w:rFonts w:ascii="宋体" w:hAnsi="宋体" w:hint="eastAsia"/>
              </w:rPr>
              <w:t>（如域名转换）</w:t>
            </w:r>
          </w:p>
        </w:tc>
        <w:tc>
          <w:tcPr>
            <w:tcW w:w="0" w:type="auto"/>
            <w:shd w:val="clear" w:color="auto" w:fill="F7CAAC" w:themeFill="accent2" w:themeFillTint="66"/>
            <w:vAlign w:val="center"/>
          </w:tcPr>
          <w:p w14:paraId="5531E524" w14:textId="343C2E79" w:rsidR="00D75EB9" w:rsidRPr="00D75EB9" w:rsidRDefault="00D75EB9" w:rsidP="00586B5A">
            <w:pPr>
              <w:rPr>
                <w:rFonts w:ascii="宋体" w:hAnsi="宋体"/>
              </w:rPr>
            </w:pPr>
            <w:r>
              <w:rPr>
                <w:rFonts w:ascii="宋体" w:hAnsi="宋体" w:hint="eastAsia"/>
              </w:rPr>
              <w:t>8个字节（由四个字段组成）</w:t>
            </w:r>
          </w:p>
        </w:tc>
      </w:tr>
    </w:tbl>
    <w:p w14:paraId="4F594D38" w14:textId="77777777" w:rsidR="000D5A8D" w:rsidRDefault="000D5A8D" w:rsidP="00F62991"/>
    <w:p w14:paraId="753AEF91" w14:textId="1C17926E" w:rsidR="00F62991" w:rsidRDefault="00F62991" w:rsidP="00F62991">
      <w:r w:rsidRPr="00CD0A26">
        <w:rPr>
          <w:color w:val="0070C0"/>
          <w:u w:val="single"/>
        </w:rPr>
        <w:t>UDP</w:t>
      </w:r>
      <w:r w:rsidRPr="00CD0A26">
        <w:rPr>
          <w:color w:val="0070C0"/>
          <w:u w:val="single"/>
        </w:rPr>
        <w:t>在传送数据之前不需要先建立连接，远地主机在收到</w:t>
      </w:r>
      <w:r w:rsidRPr="00CD0A26">
        <w:rPr>
          <w:color w:val="0070C0"/>
          <w:u w:val="single"/>
        </w:rPr>
        <w:t>UDP</w:t>
      </w:r>
      <w:r w:rsidRPr="00CD0A26">
        <w:rPr>
          <w:color w:val="0070C0"/>
          <w:u w:val="single"/>
        </w:rPr>
        <w:t>报文后，不需要给出任何确认</w:t>
      </w:r>
      <w:r>
        <w:t>。虽然</w:t>
      </w:r>
      <w:r>
        <w:t>UDP</w:t>
      </w:r>
      <w:r>
        <w:t>不提供可靠交付，但在某些情况下</w:t>
      </w:r>
      <w:r>
        <w:t>UDP</w:t>
      </w:r>
      <w:r>
        <w:t>确是一种最有效的工作方式（一般用于即时通信），比如：</w:t>
      </w:r>
      <w:r>
        <w:t>QQ</w:t>
      </w:r>
      <w:r>
        <w:t>语音、</w:t>
      </w:r>
      <w:r>
        <w:t>QQ</w:t>
      </w:r>
      <w:r>
        <w:t>视频、直播等等</w:t>
      </w:r>
    </w:p>
    <w:p w14:paraId="71057F57" w14:textId="77777777" w:rsidR="00F62991" w:rsidRDefault="00F62991" w:rsidP="00F62991"/>
    <w:p w14:paraId="74FA5D64" w14:textId="26E13A4B" w:rsidR="00586B5A" w:rsidRDefault="00F62991" w:rsidP="00F62991">
      <w:r w:rsidRPr="0024455D">
        <w:rPr>
          <w:color w:val="0070C0"/>
          <w:u w:val="single"/>
        </w:rPr>
        <w:t>TCP</w:t>
      </w:r>
      <w:r w:rsidRPr="0024455D">
        <w:rPr>
          <w:color w:val="0070C0"/>
          <w:u w:val="single"/>
        </w:rPr>
        <w:t>提供面向连接的服务。在传送数据之前必须先建立连接，数据传送结束后要释放连接</w:t>
      </w:r>
      <w:r>
        <w:t>。</w:t>
      </w:r>
      <w:r>
        <w:t>TCP</w:t>
      </w:r>
      <w:r>
        <w:t>不提供广播或多播服务。由于</w:t>
      </w:r>
      <w:r>
        <w:t>TCP</w:t>
      </w:r>
      <w:r>
        <w:t>要提供可靠的，面向连接的运输服务（</w:t>
      </w:r>
      <w:r>
        <w:t>TCP</w:t>
      </w:r>
      <w:r>
        <w:t>的可靠体现在</w:t>
      </w:r>
      <w:r>
        <w:t>TCP</w:t>
      </w:r>
      <w:r>
        <w:t>在传递数据之前，会有三次握手来建立连接，而</w:t>
      </w:r>
      <w:r>
        <w:lastRenderedPageBreak/>
        <w:t>且在数据传递时，有确认、窗口、重传、拥塞控制机制，在数据传完后，还会断开连接用来节约系统资源），这一难以避免增加了许多开销，如确认，流量控制，计时器以及连接管理等。这不仅使协议数据单元的首部增大很多，还要占用许多处理机资源。</w:t>
      </w:r>
      <w:r>
        <w:t>TCP</w:t>
      </w:r>
      <w:r>
        <w:t>一般用于文件传输、发送和接收邮件、远程登录等场景。</w:t>
      </w:r>
    </w:p>
    <w:p w14:paraId="2986250A" w14:textId="1A47C9A6" w:rsidR="009D7650" w:rsidRDefault="009D7650" w:rsidP="00F62991"/>
    <w:p w14:paraId="4F0FB70D" w14:textId="7AB2D728" w:rsidR="009D7650" w:rsidRDefault="001D255C" w:rsidP="001D255C">
      <w:pPr>
        <w:pStyle w:val="2"/>
        <w:numPr>
          <w:ilvl w:val="0"/>
          <w:numId w:val="1"/>
        </w:numPr>
      </w:pPr>
      <w:r>
        <w:rPr>
          <w:rFonts w:hint="eastAsia"/>
        </w:rPr>
        <w:t>T</w:t>
      </w:r>
      <w:r>
        <w:t>CP</w:t>
      </w:r>
      <w:r>
        <w:rPr>
          <w:rFonts w:hint="eastAsia"/>
        </w:rPr>
        <w:t>协议如何保证可靠传输</w:t>
      </w:r>
    </w:p>
    <w:p w14:paraId="650B39BC" w14:textId="137853C5" w:rsidR="001D255C" w:rsidRDefault="003A495D" w:rsidP="00E84809">
      <w:pPr>
        <w:pStyle w:val="a"/>
        <w:numPr>
          <w:ilvl w:val="0"/>
          <w:numId w:val="12"/>
        </w:numPr>
      </w:pPr>
      <w:r>
        <w:rPr>
          <w:rFonts w:hint="eastAsia"/>
        </w:rPr>
        <w:t>应用数据</w:t>
      </w:r>
      <w:r w:rsidR="009503FC">
        <w:rPr>
          <w:rFonts w:hint="eastAsia"/>
        </w:rPr>
        <w:t>被</w:t>
      </w:r>
      <w:r w:rsidR="009503FC" w:rsidRPr="00634615">
        <w:rPr>
          <w:rFonts w:hint="eastAsia"/>
          <w:highlight w:val="yellow"/>
        </w:rPr>
        <w:t>分割</w:t>
      </w:r>
      <w:r w:rsidR="009503FC">
        <w:rPr>
          <w:rFonts w:hint="eastAsia"/>
        </w:rPr>
        <w:t>成</w:t>
      </w:r>
      <w:r w:rsidR="009503FC">
        <w:rPr>
          <w:rFonts w:hint="eastAsia"/>
        </w:rPr>
        <w:t>T</w:t>
      </w:r>
      <w:r w:rsidR="009503FC">
        <w:t>CP</w:t>
      </w:r>
      <w:r w:rsidR="009503FC">
        <w:rPr>
          <w:rFonts w:hint="eastAsia"/>
        </w:rPr>
        <w:t>认为最适合发送的数据块。</w:t>
      </w:r>
    </w:p>
    <w:p w14:paraId="0A326C2F" w14:textId="35059F4A" w:rsidR="003040CF" w:rsidRDefault="003040CF" w:rsidP="00E84809">
      <w:pPr>
        <w:pStyle w:val="a"/>
        <w:numPr>
          <w:ilvl w:val="0"/>
          <w:numId w:val="12"/>
        </w:numPr>
      </w:pPr>
      <w:r>
        <w:rPr>
          <w:rFonts w:hint="eastAsia"/>
        </w:rPr>
        <w:t>T</w:t>
      </w:r>
      <w:r>
        <w:t>CP</w:t>
      </w:r>
      <w:r>
        <w:rPr>
          <w:rFonts w:hint="eastAsia"/>
        </w:rPr>
        <w:t>给发送的每一个包进行</w:t>
      </w:r>
      <w:r w:rsidRPr="00634615">
        <w:rPr>
          <w:rFonts w:hint="eastAsia"/>
          <w:highlight w:val="yellow"/>
        </w:rPr>
        <w:t>编号</w:t>
      </w:r>
      <w:r>
        <w:rPr>
          <w:rFonts w:hint="eastAsia"/>
        </w:rPr>
        <w:t>，接收方对数据包进行</w:t>
      </w:r>
      <w:r w:rsidRPr="00634615">
        <w:rPr>
          <w:rFonts w:hint="eastAsia"/>
          <w:highlight w:val="yellow"/>
        </w:rPr>
        <w:t>排序</w:t>
      </w:r>
      <w:r>
        <w:rPr>
          <w:rFonts w:hint="eastAsia"/>
        </w:rPr>
        <w:t>，把有序数据</w:t>
      </w:r>
      <w:r w:rsidRPr="00634615">
        <w:rPr>
          <w:rFonts w:hint="eastAsia"/>
          <w:highlight w:val="yellow"/>
        </w:rPr>
        <w:t>传送</w:t>
      </w:r>
      <w:r>
        <w:rPr>
          <w:rFonts w:hint="eastAsia"/>
        </w:rPr>
        <w:t>给应用层。</w:t>
      </w:r>
    </w:p>
    <w:p w14:paraId="33BCB17A" w14:textId="307F167C" w:rsidR="008A4A8D" w:rsidRDefault="008A4A8D" w:rsidP="00E84809">
      <w:pPr>
        <w:pStyle w:val="a"/>
        <w:numPr>
          <w:ilvl w:val="0"/>
          <w:numId w:val="12"/>
        </w:numPr>
      </w:pPr>
      <w:r w:rsidRPr="00DB76DC">
        <w:rPr>
          <w:rFonts w:hint="eastAsia"/>
          <w:highlight w:val="yellow"/>
        </w:rPr>
        <w:t>校验和</w:t>
      </w:r>
      <w:r>
        <w:rPr>
          <w:rFonts w:hint="eastAsia"/>
        </w:rPr>
        <w:t>：</w:t>
      </w:r>
      <w:r>
        <w:rPr>
          <w:rFonts w:hint="eastAsia"/>
        </w:rPr>
        <w:t>T</w:t>
      </w:r>
      <w:r>
        <w:t>CP</w:t>
      </w:r>
      <w:r>
        <w:rPr>
          <w:rFonts w:hint="eastAsia"/>
        </w:rPr>
        <w:t>将保持它的首部和数据的校验和。这是一个端到端的校验和，目的是检测数据在传输</w:t>
      </w:r>
      <w:r w:rsidR="00DB76DC">
        <w:rPr>
          <w:rFonts w:hint="eastAsia"/>
        </w:rPr>
        <w:t>过程中的任何变化。如果收</w:t>
      </w:r>
      <w:r w:rsidR="00631EA4">
        <w:rPr>
          <w:rFonts w:hint="eastAsia"/>
        </w:rPr>
        <w:t>段</w:t>
      </w:r>
      <w:r w:rsidR="00DB76DC">
        <w:rPr>
          <w:rFonts w:hint="eastAsia"/>
        </w:rPr>
        <w:t>的</w:t>
      </w:r>
      <w:r w:rsidR="00631EA4">
        <w:rPr>
          <w:rFonts w:hint="eastAsia"/>
        </w:rPr>
        <w:t>检验和有差错，</w:t>
      </w:r>
      <w:r w:rsidR="00631EA4">
        <w:rPr>
          <w:rFonts w:hint="eastAsia"/>
        </w:rPr>
        <w:t>T</w:t>
      </w:r>
      <w:r w:rsidR="00631EA4">
        <w:t>CP</w:t>
      </w:r>
      <w:r w:rsidR="00631EA4">
        <w:rPr>
          <w:rFonts w:hint="eastAsia"/>
        </w:rPr>
        <w:t>将丢弃这个报文段和不确认收到此报文段。</w:t>
      </w:r>
    </w:p>
    <w:p w14:paraId="168E6B17" w14:textId="25AE680A" w:rsidR="00877A75" w:rsidRDefault="00877A75" w:rsidP="00E84809">
      <w:pPr>
        <w:pStyle w:val="a"/>
        <w:numPr>
          <w:ilvl w:val="0"/>
          <w:numId w:val="12"/>
        </w:numPr>
      </w:pPr>
      <w:r>
        <w:rPr>
          <w:rFonts w:hint="eastAsia"/>
        </w:rPr>
        <w:t>T</w:t>
      </w:r>
      <w:r>
        <w:t>CP</w:t>
      </w:r>
      <w:r>
        <w:rPr>
          <w:rFonts w:hint="eastAsia"/>
        </w:rPr>
        <w:t>的接收端会</w:t>
      </w:r>
      <w:r w:rsidRPr="00877A75">
        <w:rPr>
          <w:rFonts w:hint="eastAsia"/>
          <w:highlight w:val="yellow"/>
        </w:rPr>
        <w:t>丢弃重复的数据</w:t>
      </w:r>
      <w:r>
        <w:rPr>
          <w:rFonts w:hint="eastAsia"/>
        </w:rPr>
        <w:t>。</w:t>
      </w:r>
    </w:p>
    <w:p w14:paraId="2EDA06CC" w14:textId="28956754" w:rsidR="00877A75" w:rsidRDefault="00877A75" w:rsidP="00E84809">
      <w:pPr>
        <w:pStyle w:val="a"/>
        <w:numPr>
          <w:ilvl w:val="0"/>
          <w:numId w:val="12"/>
        </w:numPr>
      </w:pPr>
      <w:r w:rsidRPr="000A4E32">
        <w:rPr>
          <w:rFonts w:hint="eastAsia"/>
          <w:highlight w:val="yellow"/>
        </w:rPr>
        <w:t>流量控制</w:t>
      </w:r>
      <w:r>
        <w:rPr>
          <w:rFonts w:hint="eastAsia"/>
        </w:rPr>
        <w:t>：</w:t>
      </w:r>
      <w:r>
        <w:rPr>
          <w:rFonts w:hint="eastAsia"/>
        </w:rPr>
        <w:t>T</w:t>
      </w:r>
      <w:r>
        <w:t>CP</w:t>
      </w:r>
      <w:r>
        <w:rPr>
          <w:rFonts w:hint="eastAsia"/>
        </w:rPr>
        <w:t>连接的每一方都有固定大小的缓冲空间，</w:t>
      </w:r>
      <w:r>
        <w:rPr>
          <w:rFonts w:hint="eastAsia"/>
        </w:rPr>
        <w:t>T</w:t>
      </w:r>
      <w:r>
        <w:t>CP</w:t>
      </w:r>
      <w:r>
        <w:rPr>
          <w:rFonts w:hint="eastAsia"/>
        </w:rPr>
        <w:t>的接收端只允许发送端发送接收端缓冲区能接纳的数据。当</w:t>
      </w:r>
      <w:r w:rsidR="00BF0D97">
        <w:rPr>
          <w:rFonts w:hint="eastAsia"/>
        </w:rPr>
        <w:t>接收方来不及处理发送方的数据，能提示发送方降低发送的速率，防止包丢失。</w:t>
      </w:r>
      <w:r w:rsidR="00BF0D97">
        <w:rPr>
          <w:rFonts w:hint="eastAsia"/>
        </w:rPr>
        <w:t>T</w:t>
      </w:r>
      <w:r w:rsidR="00BF0D97">
        <w:t>CP</w:t>
      </w:r>
      <w:r w:rsidR="00BF0D97">
        <w:rPr>
          <w:rFonts w:hint="eastAsia"/>
        </w:rPr>
        <w:t>使用的流量控制协议是可变大小的滑动窗口协议。（</w:t>
      </w:r>
      <w:r w:rsidR="00BF0D97" w:rsidRPr="009A6A71">
        <w:rPr>
          <w:rFonts w:hint="eastAsia"/>
          <w:color w:val="0070C0"/>
          <w:u w:val="single"/>
        </w:rPr>
        <w:t>T</w:t>
      </w:r>
      <w:r w:rsidR="00BF0D97" w:rsidRPr="009A6A71">
        <w:rPr>
          <w:color w:val="0070C0"/>
          <w:u w:val="single"/>
        </w:rPr>
        <w:t>CP</w:t>
      </w:r>
      <w:r w:rsidR="00BF0D97" w:rsidRPr="009A6A71">
        <w:rPr>
          <w:rFonts w:hint="eastAsia"/>
          <w:color w:val="0070C0"/>
          <w:u w:val="single"/>
        </w:rPr>
        <w:t>利用滑动窗口实现流量控制</w:t>
      </w:r>
      <w:r w:rsidR="00BF0D97">
        <w:rPr>
          <w:rFonts w:hint="eastAsia"/>
        </w:rPr>
        <w:t>）</w:t>
      </w:r>
    </w:p>
    <w:p w14:paraId="06A9D2F7" w14:textId="1645A8D0" w:rsidR="000A4E32" w:rsidRDefault="007A22C3" w:rsidP="00E84809">
      <w:pPr>
        <w:pStyle w:val="a"/>
        <w:numPr>
          <w:ilvl w:val="0"/>
          <w:numId w:val="12"/>
        </w:numPr>
      </w:pPr>
      <w:r w:rsidRPr="007A22C3">
        <w:rPr>
          <w:rFonts w:hint="eastAsia"/>
          <w:highlight w:val="yellow"/>
        </w:rPr>
        <w:t>拥塞控制</w:t>
      </w:r>
      <w:r>
        <w:rPr>
          <w:rFonts w:hint="eastAsia"/>
        </w:rPr>
        <w:t>：当网络拥塞时，减少数据的发送。</w:t>
      </w:r>
    </w:p>
    <w:p w14:paraId="0969EC23" w14:textId="77E4EFE3" w:rsidR="007A22C3" w:rsidRDefault="004104B8" w:rsidP="00E84809">
      <w:pPr>
        <w:pStyle w:val="a"/>
        <w:numPr>
          <w:ilvl w:val="0"/>
          <w:numId w:val="12"/>
        </w:numPr>
      </w:pPr>
      <w:r w:rsidRPr="00431FFA">
        <w:rPr>
          <w:rFonts w:hint="eastAsia"/>
          <w:highlight w:val="yellow"/>
        </w:rPr>
        <w:t>停止等待协议</w:t>
      </w:r>
      <w:r>
        <w:rPr>
          <w:rFonts w:hint="eastAsia"/>
        </w:rPr>
        <w:t>：也是为了实现可靠传输的，它的基本原理就是每发完一个分组就停止发送，等待对方确认。在收到确认后再发下一个分组。</w:t>
      </w:r>
    </w:p>
    <w:p w14:paraId="24D3D293" w14:textId="26CAFAC3" w:rsidR="00431FFA" w:rsidRDefault="00431FFA" w:rsidP="00E84809">
      <w:pPr>
        <w:pStyle w:val="a"/>
        <w:numPr>
          <w:ilvl w:val="0"/>
          <w:numId w:val="12"/>
        </w:numPr>
      </w:pPr>
      <w:r w:rsidRPr="00C50359">
        <w:rPr>
          <w:rFonts w:hint="eastAsia"/>
          <w:highlight w:val="yellow"/>
        </w:rPr>
        <w:t>超时</w:t>
      </w:r>
      <w:r w:rsidR="006D0365">
        <w:rPr>
          <w:rFonts w:hint="eastAsia"/>
          <w:highlight w:val="yellow"/>
        </w:rPr>
        <w:t>重</w:t>
      </w:r>
      <w:r w:rsidRPr="00C50359">
        <w:rPr>
          <w:rFonts w:hint="eastAsia"/>
          <w:highlight w:val="yellow"/>
        </w:rPr>
        <w:t>传</w:t>
      </w:r>
      <w:r>
        <w:rPr>
          <w:rFonts w:hint="eastAsia"/>
        </w:rPr>
        <w:t>：当</w:t>
      </w:r>
      <w:r>
        <w:t>TCP</w:t>
      </w:r>
      <w:r>
        <w:rPr>
          <w:rFonts w:hint="eastAsia"/>
        </w:rPr>
        <w:t>发出一个段后，它启动一个定时器，等待目的端确认收到这个报文段。如果不能及时收到一个确认，将重发这个报文段。</w:t>
      </w:r>
    </w:p>
    <w:p w14:paraId="5402D9D0" w14:textId="5E546C87" w:rsidR="006C60E6" w:rsidRDefault="006C60E6" w:rsidP="00145C58"/>
    <w:p w14:paraId="67D467BC" w14:textId="659FEC9B" w:rsidR="00145C58" w:rsidRDefault="00B47414" w:rsidP="00145C58">
      <w:r>
        <w:rPr>
          <w:rFonts w:hint="eastAsia"/>
        </w:rPr>
        <w:t>分割应用数据——</w:t>
      </w:r>
      <w:r>
        <w:t>&gt;</w:t>
      </w:r>
      <w:r>
        <w:rPr>
          <w:rFonts w:hint="eastAsia"/>
        </w:rPr>
        <w:t>包编号，排序，发送给应用层——</w:t>
      </w:r>
      <w:r>
        <w:t>&gt;</w:t>
      </w:r>
      <w:r>
        <w:rPr>
          <w:rFonts w:hint="eastAsia"/>
        </w:rPr>
        <w:t>校验和——</w:t>
      </w:r>
      <w:r>
        <w:t>&gt;</w:t>
      </w:r>
      <w:r>
        <w:rPr>
          <w:rFonts w:hint="eastAsia"/>
        </w:rPr>
        <w:t>丢弃重复数据——</w:t>
      </w:r>
      <w:r>
        <w:rPr>
          <w:rFonts w:hint="eastAsia"/>
        </w:rPr>
        <w:t>&gt;</w:t>
      </w:r>
      <w:r>
        <w:rPr>
          <w:rFonts w:hint="eastAsia"/>
        </w:rPr>
        <w:t>流量控制</w:t>
      </w:r>
      <w:r w:rsidR="009A6A71">
        <w:rPr>
          <w:rFonts w:hint="eastAsia"/>
        </w:rPr>
        <w:t>（</w:t>
      </w:r>
      <w:r w:rsidR="009A6A71" w:rsidRPr="009A6A71">
        <w:t>TCP</w:t>
      </w:r>
      <w:r w:rsidR="009A6A71" w:rsidRPr="009A6A71">
        <w:t>利用滑动窗口实现流量控制</w:t>
      </w:r>
      <w:r w:rsidR="009A6A71">
        <w:rPr>
          <w:rFonts w:hint="eastAsia"/>
        </w:rPr>
        <w:t>）</w:t>
      </w:r>
      <w:r>
        <w:rPr>
          <w:rFonts w:hint="eastAsia"/>
        </w:rPr>
        <w:t>——</w:t>
      </w:r>
      <w:r>
        <w:t>&gt;</w:t>
      </w:r>
      <w:r w:rsidR="000866F8">
        <w:rPr>
          <w:rFonts w:hint="eastAsia"/>
        </w:rPr>
        <w:t>拥塞控制——</w:t>
      </w:r>
      <w:r w:rsidR="000866F8">
        <w:t>&gt;</w:t>
      </w:r>
      <w:r w:rsidR="000866F8">
        <w:rPr>
          <w:rFonts w:hint="eastAsia"/>
        </w:rPr>
        <w:t>停止等待协议——</w:t>
      </w:r>
      <w:r w:rsidR="000866F8">
        <w:rPr>
          <w:rFonts w:hint="eastAsia"/>
        </w:rPr>
        <w:t>&gt;</w:t>
      </w:r>
      <w:r w:rsidR="000866F8">
        <w:rPr>
          <w:rFonts w:hint="eastAsia"/>
        </w:rPr>
        <w:t>超时重传</w:t>
      </w:r>
    </w:p>
    <w:p w14:paraId="652F8B06" w14:textId="77777777" w:rsidR="007B524C" w:rsidRDefault="007B524C" w:rsidP="00145C58"/>
    <w:p w14:paraId="12697D81" w14:textId="0C819657" w:rsidR="00B47414" w:rsidRDefault="008612A1" w:rsidP="008612A1">
      <w:pPr>
        <w:pStyle w:val="3"/>
        <w:numPr>
          <w:ilvl w:val="0"/>
          <w:numId w:val="13"/>
        </w:numPr>
      </w:pPr>
      <w:r>
        <w:rPr>
          <w:rFonts w:hint="eastAsia"/>
        </w:rPr>
        <w:t>停止等待协议</w:t>
      </w:r>
    </w:p>
    <w:p w14:paraId="5A0CB24C" w14:textId="19067FE3" w:rsidR="007E76AA" w:rsidRDefault="005C2313" w:rsidP="007C17E4">
      <w:r>
        <w:rPr>
          <w:rFonts w:hint="eastAsia"/>
        </w:rPr>
        <w:t>停止等待协议是为了实现可靠传输的，它的基本原理</w:t>
      </w:r>
      <w:r w:rsidR="00671DF9">
        <w:rPr>
          <w:rFonts w:hint="eastAsia"/>
        </w:rPr>
        <w:t>就是</w:t>
      </w:r>
      <w:r w:rsidR="00DE47F9">
        <w:rPr>
          <w:rFonts w:hint="eastAsia"/>
        </w:rPr>
        <w:t>每发完</w:t>
      </w:r>
      <w:r w:rsidR="00671DF9">
        <w:rPr>
          <w:rFonts w:hint="eastAsia"/>
        </w:rPr>
        <w:t>一个分组就停止发送，等待对方确认。在收到确认后再发下一个分组；</w:t>
      </w:r>
      <w:r w:rsidR="007E76AA">
        <w:rPr>
          <w:rFonts w:hint="eastAsia"/>
        </w:rPr>
        <w:t>在停止等待协议中，若接收方收到重复分组，就丢弃该分组，但同时还要发送确认。</w:t>
      </w:r>
    </w:p>
    <w:p w14:paraId="2964F83D" w14:textId="21940EA9" w:rsidR="008E5F5B" w:rsidRDefault="008E5F5B" w:rsidP="007C17E4"/>
    <w:p w14:paraId="48031C58" w14:textId="15D1895A" w:rsidR="008E5F5B" w:rsidRDefault="00817075" w:rsidP="00E84809">
      <w:pPr>
        <w:pStyle w:val="a"/>
        <w:numPr>
          <w:ilvl w:val="0"/>
          <w:numId w:val="14"/>
        </w:numPr>
      </w:pPr>
      <w:r>
        <w:rPr>
          <w:rFonts w:hint="eastAsia"/>
        </w:rPr>
        <w:t>无差错情况：</w:t>
      </w:r>
    </w:p>
    <w:p w14:paraId="228EEE48" w14:textId="71C11379" w:rsidR="001C06CA" w:rsidRDefault="001C06CA" w:rsidP="001C06CA">
      <w:r>
        <w:rPr>
          <w:noProof/>
        </w:rPr>
        <w:drawing>
          <wp:inline distT="0" distB="0" distL="0" distR="0" wp14:anchorId="17B97FB3" wp14:editId="46EC4933">
            <wp:extent cx="3523351" cy="3237847"/>
            <wp:effectExtent l="0" t="0" r="1270" b="1270"/>
            <wp:docPr id="8" name="图片 8" descr="https://user-gold-cdn.xitu.io/2018/8/16/16541fa8c3816a90?w=514&amp;h=473&amp;f=png&amp;s=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ser-gold-cdn.xitu.io/2018/8/16/16541fa8c3816a90?w=514&amp;h=473&amp;f=png&amp;s=99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0227" cy="3253356"/>
                    </a:xfrm>
                    <a:prstGeom prst="rect">
                      <a:avLst/>
                    </a:prstGeom>
                    <a:noFill/>
                    <a:ln>
                      <a:noFill/>
                    </a:ln>
                  </pic:spPr>
                </pic:pic>
              </a:graphicData>
            </a:graphic>
          </wp:inline>
        </w:drawing>
      </w:r>
    </w:p>
    <w:p w14:paraId="17150305" w14:textId="436C4556" w:rsidR="001C06CA" w:rsidRDefault="005F520C" w:rsidP="001C06CA">
      <w:r>
        <w:rPr>
          <w:rFonts w:hint="eastAsia"/>
        </w:rPr>
        <w:t>发送方发送分组，接收方在规定的时间内收到，并且回复确认，发送方再次发送。</w:t>
      </w:r>
    </w:p>
    <w:p w14:paraId="2BACCAC9" w14:textId="1EEC52FE" w:rsidR="00E81863" w:rsidRDefault="00E81863" w:rsidP="001C06CA"/>
    <w:p w14:paraId="6B38A92C" w14:textId="4B33E6CE" w:rsidR="00E81863" w:rsidRDefault="00A916AE" w:rsidP="00E84809">
      <w:pPr>
        <w:pStyle w:val="a"/>
        <w:numPr>
          <w:ilvl w:val="0"/>
          <w:numId w:val="14"/>
        </w:numPr>
      </w:pPr>
      <w:r>
        <w:rPr>
          <w:rFonts w:hint="eastAsia"/>
        </w:rPr>
        <w:t>出现差错情况（超时重传）：</w:t>
      </w:r>
    </w:p>
    <w:p w14:paraId="212A52BE" w14:textId="67FFAD3A" w:rsidR="00A916AE" w:rsidRDefault="00977731" w:rsidP="00A916AE">
      <w:r>
        <w:rPr>
          <w:noProof/>
        </w:rPr>
        <w:drawing>
          <wp:inline distT="0" distB="0" distL="0" distR="0" wp14:anchorId="65028189" wp14:editId="1AE82DCD">
            <wp:extent cx="5275239" cy="2362835"/>
            <wp:effectExtent l="0" t="0" r="1905" b="0"/>
            <wp:docPr id="9" name="图片 9" descr="https://user-gold-cdn.xitu.io/2018/8/16/16541faefdf249ab?w=953&amp;h=480&amp;f=png&amp;s=1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ser-gold-cdn.xitu.io/2018/8/16/16541faefdf249ab?w=953&amp;h=480&amp;f=png&amp;s=19163"/>
                    <pic:cNvPicPr>
                      <a:picLocks noChangeAspect="1" noChangeArrowheads="1"/>
                    </pic:cNvPicPr>
                  </pic:nvPicPr>
                  <pic:blipFill rotWithShape="1">
                    <a:blip r:embed="rId16">
                      <a:extLst>
                        <a:ext uri="{28A0092B-C50C-407E-A947-70E740481C1C}">
                          <a14:useLocalDpi xmlns:a14="http://schemas.microsoft.com/office/drawing/2010/main" val="0"/>
                        </a:ext>
                      </a:extLst>
                    </a:blip>
                    <a:srcRect b="4733"/>
                    <a:stretch/>
                  </pic:blipFill>
                  <pic:spPr bwMode="auto">
                    <a:xfrm>
                      <a:off x="0" y="0"/>
                      <a:ext cx="5401732" cy="2419493"/>
                    </a:xfrm>
                    <a:prstGeom prst="rect">
                      <a:avLst/>
                    </a:prstGeom>
                    <a:noFill/>
                    <a:ln>
                      <a:noFill/>
                    </a:ln>
                    <a:extLst>
                      <a:ext uri="{53640926-AAD7-44D8-BBD7-CCE9431645EC}">
                        <a14:shadowObscured xmlns:a14="http://schemas.microsoft.com/office/drawing/2010/main"/>
                      </a:ext>
                    </a:extLst>
                  </pic:spPr>
                </pic:pic>
              </a:graphicData>
            </a:graphic>
          </wp:inline>
        </w:drawing>
      </w:r>
    </w:p>
    <w:p w14:paraId="56A57837" w14:textId="35F9C4A7" w:rsidR="00025A24" w:rsidRDefault="00025A24" w:rsidP="00A916AE">
      <w:r w:rsidRPr="00025A24">
        <w:rPr>
          <w:rFonts w:hint="eastAsia"/>
        </w:rPr>
        <w:lastRenderedPageBreak/>
        <w:t>停止等待协议中</w:t>
      </w:r>
      <w:r w:rsidRPr="00BC4EDC">
        <w:rPr>
          <w:rFonts w:hint="eastAsia"/>
        </w:rPr>
        <w:t>超时重传是指只要超过一段时间仍然没有收到确认，就重传前面发送过的分组（认为刚才发送过的分组丢失了）</w:t>
      </w:r>
      <w:r w:rsidRPr="00025A24">
        <w:rPr>
          <w:rFonts w:hint="eastAsia"/>
        </w:rPr>
        <w:t>。因此每发送完一个分组需要设置一个超时计时器，其重转时间应比数据在分组传输的平均往返时间更长一些。这种自动重传方式常称为</w:t>
      </w:r>
      <w:r w:rsidRPr="00BC4EDC">
        <w:t>自动重传请求</w:t>
      </w:r>
      <w:r w:rsidRPr="00BC4EDC">
        <w:t>ARQ</w:t>
      </w:r>
      <w:r w:rsidRPr="00025A24">
        <w:t>。另外在停止等待协议中若收到重复分组，就丢弃该分组，但同时还要发送确认。连续</w:t>
      </w:r>
      <w:r w:rsidRPr="00025A24">
        <w:t>ARQ</w:t>
      </w:r>
      <w:r w:rsidRPr="00025A24">
        <w:t>协议可提高信道利用率。发送维持一个发送窗口，凡位于发送窗口内的分组可连续发送出去，而不需要等待对方确认。接收方一般采用累积确认，对按序到达的最后一个分组发送确认，表明到</w:t>
      </w:r>
      <w:r w:rsidRPr="00025A24">
        <w:rPr>
          <w:rFonts w:hint="eastAsia"/>
        </w:rPr>
        <w:t>这个分组位置的所有分组都已经正确收到了。</w:t>
      </w:r>
    </w:p>
    <w:p w14:paraId="49F9FC01" w14:textId="16459B31" w:rsidR="00552A8A" w:rsidRDefault="00552A8A" w:rsidP="00A916AE"/>
    <w:p w14:paraId="075F5EB3" w14:textId="22CACD49" w:rsidR="00552A8A" w:rsidRDefault="00AC1DF0" w:rsidP="00E84809">
      <w:pPr>
        <w:pStyle w:val="a"/>
        <w:numPr>
          <w:ilvl w:val="0"/>
          <w:numId w:val="14"/>
        </w:numPr>
      </w:pPr>
      <w:r>
        <w:rPr>
          <w:rFonts w:hint="eastAsia"/>
        </w:rPr>
        <w:t>确认丢失和确认迟到</w:t>
      </w:r>
    </w:p>
    <w:p w14:paraId="59323439" w14:textId="5A6961EB" w:rsidR="00280AE8" w:rsidRDefault="00642A0F" w:rsidP="00E84809">
      <w:pPr>
        <w:pStyle w:val="a"/>
      </w:pPr>
      <w:r>
        <w:rPr>
          <w:rFonts w:hint="eastAsia"/>
        </w:rPr>
        <w:t>确认丢失：</w:t>
      </w:r>
      <w:r w:rsidR="00D27D35">
        <w:rPr>
          <w:rFonts w:hint="eastAsia"/>
        </w:rPr>
        <w:t>确认</w:t>
      </w:r>
      <w:r>
        <w:rPr>
          <w:rFonts w:hint="eastAsia"/>
        </w:rPr>
        <w:t>消息在传输过程中丢失</w:t>
      </w:r>
    </w:p>
    <w:p w14:paraId="17DE4F69" w14:textId="5A6B5495" w:rsidR="005B4615" w:rsidRDefault="005340EB" w:rsidP="005B4615">
      <w:r>
        <w:rPr>
          <w:noProof/>
        </w:rPr>
        <w:drawing>
          <wp:inline distT="0" distB="0" distL="0" distR="0" wp14:anchorId="32D334F6" wp14:editId="4DA8A914">
            <wp:extent cx="5274310" cy="2649855"/>
            <wp:effectExtent l="0" t="0" r="2540" b="0"/>
            <wp:docPr id="10" name="图片 10" descr="https://user-gold-cdn.xitu.io/2018/8/16/16541fb6941a7165?w=918&amp;h=461&amp;f=png&amp;s=1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ser-gold-cdn.xitu.io/2018/8/16/16541fb6941a7165?w=918&amp;h=461&amp;f=png&amp;s=198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p>
    <w:p w14:paraId="176FCFD5" w14:textId="77777777" w:rsidR="00A22F2D" w:rsidRDefault="00A22F2D" w:rsidP="00A22F2D">
      <w:r>
        <w:rPr>
          <w:rFonts w:hint="eastAsia"/>
        </w:rPr>
        <w:t>当</w:t>
      </w:r>
      <w:r>
        <w:t>A</w:t>
      </w:r>
      <w:r>
        <w:t>发送</w:t>
      </w:r>
      <w:r>
        <w:t>M1</w:t>
      </w:r>
      <w:r>
        <w:t>消息，</w:t>
      </w:r>
      <w:r>
        <w:t>B</w:t>
      </w:r>
      <w:r>
        <w:t>收到后，</w:t>
      </w:r>
      <w:r>
        <w:t>B</w:t>
      </w:r>
      <w:r>
        <w:t>向</w:t>
      </w:r>
      <w:r>
        <w:t>A</w:t>
      </w:r>
      <w:r>
        <w:t>发送了一个</w:t>
      </w:r>
      <w:r>
        <w:t>M1</w:t>
      </w:r>
      <w:r>
        <w:t>确认消息，但却在传输过程中丢失。而</w:t>
      </w:r>
      <w:r>
        <w:t>A</w:t>
      </w:r>
      <w:r>
        <w:t>并不知道，在超时计时过后，</w:t>
      </w:r>
      <w:r>
        <w:t>A</w:t>
      </w:r>
      <w:r>
        <w:t>重传</w:t>
      </w:r>
      <w:r>
        <w:t>M1</w:t>
      </w:r>
      <w:r>
        <w:t>消息，</w:t>
      </w:r>
      <w:r>
        <w:t>B</w:t>
      </w:r>
      <w:r>
        <w:t>再次收到该消息后采取以下两点措施：</w:t>
      </w:r>
    </w:p>
    <w:p w14:paraId="6298BCAE" w14:textId="72D95806" w:rsidR="005340EB" w:rsidRDefault="00A22F2D" w:rsidP="0072186D">
      <w:r w:rsidRPr="0072186D">
        <w:rPr>
          <w:rFonts w:hint="eastAsia"/>
          <w:color w:val="0070C0"/>
          <w:u w:val="single"/>
        </w:rPr>
        <w:t>丢弃这个重复的</w:t>
      </w:r>
      <w:r w:rsidRPr="0072186D">
        <w:rPr>
          <w:color w:val="0070C0"/>
          <w:u w:val="single"/>
        </w:rPr>
        <w:t>M1</w:t>
      </w:r>
      <w:r w:rsidRPr="0072186D">
        <w:rPr>
          <w:color w:val="0070C0"/>
          <w:u w:val="single"/>
        </w:rPr>
        <w:t>消息，不向上层交付</w:t>
      </w:r>
      <w:r w:rsidR="0072186D" w:rsidRPr="0072186D">
        <w:rPr>
          <w:rFonts w:hint="eastAsia"/>
        </w:rPr>
        <w:t>；</w:t>
      </w:r>
      <w:r w:rsidRPr="0072186D">
        <w:rPr>
          <w:rFonts w:hint="eastAsia"/>
          <w:color w:val="0070C0"/>
          <w:u w:val="single"/>
        </w:rPr>
        <w:t>向</w:t>
      </w:r>
      <w:r w:rsidRPr="0072186D">
        <w:rPr>
          <w:color w:val="0070C0"/>
          <w:u w:val="single"/>
        </w:rPr>
        <w:t>A</w:t>
      </w:r>
      <w:r w:rsidRPr="0072186D">
        <w:rPr>
          <w:color w:val="0070C0"/>
          <w:u w:val="single"/>
        </w:rPr>
        <w:t>发送确认消息</w:t>
      </w:r>
      <w:r w:rsidRPr="0072186D">
        <w:t>。（不会认为已经发送过了，就不再发送。</w:t>
      </w:r>
      <w:r w:rsidRPr="0072186D">
        <w:t>A</w:t>
      </w:r>
      <w:r w:rsidRPr="0072186D">
        <w:t>能重传，就证明</w:t>
      </w:r>
      <w:r w:rsidRPr="0072186D">
        <w:t>B</w:t>
      </w:r>
      <w:r w:rsidRPr="0072186D">
        <w:t>的确认消息丢失）。</w:t>
      </w:r>
    </w:p>
    <w:p w14:paraId="0A1AFE64" w14:textId="4E916297" w:rsidR="00481FDF" w:rsidRDefault="00481FDF" w:rsidP="00E84809">
      <w:pPr>
        <w:pStyle w:val="a"/>
      </w:pPr>
      <w:r>
        <w:rPr>
          <w:rFonts w:hint="eastAsia"/>
        </w:rPr>
        <w:t>确认迟到：确认消息在传输过程中迟到</w:t>
      </w:r>
    </w:p>
    <w:p w14:paraId="3A8019B7" w14:textId="1996265A" w:rsidR="00481FDF" w:rsidRDefault="00F011FC" w:rsidP="00481FDF">
      <w:r>
        <w:rPr>
          <w:noProof/>
        </w:rPr>
        <w:lastRenderedPageBreak/>
        <w:drawing>
          <wp:inline distT="0" distB="0" distL="0" distR="0" wp14:anchorId="2F767F39" wp14:editId="2BC0AC13">
            <wp:extent cx="5274310" cy="2640965"/>
            <wp:effectExtent l="0" t="0" r="2540" b="6985"/>
            <wp:docPr id="11" name="图片 11" descr="https://user-gold-cdn.xitu.io/2018/8/16/16541fdd85929e6b?w=899&amp;h=450&amp;f=png&amp;s=2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ser-gold-cdn.xitu.io/2018/8/16/16541fdd85929e6b?w=899&amp;h=450&amp;f=png&amp;s=23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inline>
        </w:drawing>
      </w:r>
    </w:p>
    <w:p w14:paraId="1D7150E8" w14:textId="2F75A30D" w:rsidR="00F011FC" w:rsidRPr="00F011FC" w:rsidRDefault="00F011FC" w:rsidP="00F011FC">
      <w:r w:rsidRPr="00F011FC">
        <w:t>A</w:t>
      </w:r>
      <w:r w:rsidRPr="00F011FC">
        <w:t>发送</w:t>
      </w:r>
      <w:r w:rsidRPr="00F011FC">
        <w:t>M1</w:t>
      </w:r>
      <w:r w:rsidRPr="00F011FC">
        <w:t>消息，</w:t>
      </w:r>
      <w:r w:rsidRPr="00F011FC">
        <w:t>B</w:t>
      </w:r>
      <w:r w:rsidRPr="00F011FC">
        <w:t>收到并发送确认。在超时时间内没有收到确认消息，</w:t>
      </w:r>
      <w:r w:rsidRPr="00F011FC">
        <w:t>A</w:t>
      </w:r>
      <w:r w:rsidRPr="00F011FC">
        <w:t>重传</w:t>
      </w:r>
      <w:r w:rsidRPr="00F011FC">
        <w:t>M1</w:t>
      </w:r>
      <w:r w:rsidRPr="00F011FC">
        <w:t>消息，</w:t>
      </w:r>
      <w:r w:rsidRPr="00F011FC">
        <w:t>B</w:t>
      </w:r>
      <w:r w:rsidRPr="00F011FC">
        <w:t>仍然收到并继续发送确认消息（</w:t>
      </w:r>
      <w:r w:rsidRPr="00F011FC">
        <w:t>B</w:t>
      </w:r>
      <w:r w:rsidRPr="00F011FC">
        <w:t>收到了</w:t>
      </w:r>
      <w:r w:rsidRPr="00F011FC">
        <w:t>2</w:t>
      </w:r>
      <w:r w:rsidRPr="00F011FC">
        <w:t>份</w:t>
      </w:r>
      <w:r w:rsidRPr="00F011FC">
        <w:t>M1</w:t>
      </w:r>
      <w:r w:rsidRPr="00F011FC">
        <w:t>）。此时</w:t>
      </w:r>
      <w:r w:rsidRPr="00F011FC">
        <w:t>A</w:t>
      </w:r>
      <w:r w:rsidRPr="00F011FC">
        <w:t>收到了</w:t>
      </w:r>
      <w:r w:rsidRPr="00F011FC">
        <w:t>B</w:t>
      </w:r>
      <w:r w:rsidRPr="00F011FC">
        <w:t>第二次发送的确认消息。接着发送其他数据。过了一会，</w:t>
      </w:r>
      <w:r w:rsidRPr="00F011FC">
        <w:t>A</w:t>
      </w:r>
      <w:r w:rsidRPr="00F011FC">
        <w:t>收到了</w:t>
      </w:r>
      <w:r w:rsidRPr="00F011FC">
        <w:t>B</w:t>
      </w:r>
      <w:r w:rsidRPr="00F011FC">
        <w:t>第一次发送的对</w:t>
      </w:r>
      <w:r w:rsidRPr="00F011FC">
        <w:t>M1</w:t>
      </w:r>
      <w:r w:rsidRPr="00F011FC">
        <w:t>的确认消息（</w:t>
      </w:r>
      <w:r w:rsidRPr="00F011FC">
        <w:t>A</w:t>
      </w:r>
      <w:r w:rsidRPr="00F011FC">
        <w:t>也收到了</w:t>
      </w:r>
      <w:r w:rsidRPr="00F011FC">
        <w:t>2</w:t>
      </w:r>
      <w:r w:rsidRPr="00F011FC">
        <w:t>份确认消息）。处理如下：</w:t>
      </w:r>
    </w:p>
    <w:p w14:paraId="304A0F2E" w14:textId="762F446A" w:rsidR="00F011FC" w:rsidRDefault="00F011FC" w:rsidP="00F011FC">
      <w:r w:rsidRPr="00950543">
        <w:rPr>
          <w:color w:val="0070C0"/>
          <w:u w:val="single"/>
        </w:rPr>
        <w:t>A</w:t>
      </w:r>
      <w:r w:rsidRPr="00950543">
        <w:rPr>
          <w:color w:val="0070C0"/>
          <w:u w:val="single"/>
        </w:rPr>
        <w:t>收到重复的确认后，直接丢弃</w:t>
      </w:r>
      <w:r w:rsidR="00273843">
        <w:rPr>
          <w:rFonts w:hint="eastAsia"/>
        </w:rPr>
        <w:t>；</w:t>
      </w:r>
      <w:r w:rsidRPr="00950543">
        <w:rPr>
          <w:color w:val="0070C0"/>
          <w:u w:val="single"/>
        </w:rPr>
        <w:t>B</w:t>
      </w:r>
      <w:r w:rsidRPr="00950543">
        <w:rPr>
          <w:color w:val="0070C0"/>
          <w:u w:val="single"/>
        </w:rPr>
        <w:t>收到重复的</w:t>
      </w:r>
      <w:r w:rsidRPr="00950543">
        <w:rPr>
          <w:color w:val="0070C0"/>
          <w:u w:val="single"/>
        </w:rPr>
        <w:t>M1</w:t>
      </w:r>
      <w:r w:rsidRPr="00950543">
        <w:rPr>
          <w:color w:val="0070C0"/>
          <w:u w:val="single"/>
        </w:rPr>
        <w:t>后，也直接丢弃重复的</w:t>
      </w:r>
      <w:r w:rsidRPr="00950543">
        <w:rPr>
          <w:color w:val="0070C0"/>
          <w:u w:val="single"/>
        </w:rPr>
        <w:t>M1</w:t>
      </w:r>
      <w:r w:rsidRPr="00F011FC">
        <w:t>。</w:t>
      </w:r>
    </w:p>
    <w:p w14:paraId="0E6097D6" w14:textId="2AADB400" w:rsidR="004E1E56" w:rsidRDefault="004E1E56" w:rsidP="00F011FC"/>
    <w:p w14:paraId="64DF33DF" w14:textId="25A43E77" w:rsidR="004E1E56" w:rsidRDefault="004E1E56" w:rsidP="004E1E56">
      <w:pPr>
        <w:pStyle w:val="3"/>
        <w:numPr>
          <w:ilvl w:val="0"/>
          <w:numId w:val="13"/>
        </w:numPr>
      </w:pPr>
      <w:r>
        <w:rPr>
          <w:rFonts w:hint="eastAsia"/>
        </w:rPr>
        <w:t>自动重传请求</w:t>
      </w:r>
      <w:r>
        <w:rPr>
          <w:rFonts w:hint="eastAsia"/>
        </w:rPr>
        <w:t>A</w:t>
      </w:r>
      <w:r>
        <w:t>RQ</w:t>
      </w:r>
      <w:r>
        <w:rPr>
          <w:rFonts w:hint="eastAsia"/>
        </w:rPr>
        <w:t>协议</w:t>
      </w:r>
    </w:p>
    <w:p w14:paraId="3440E83D" w14:textId="3F6783D5" w:rsidR="0053384D" w:rsidRPr="0053384D" w:rsidRDefault="0053384D" w:rsidP="0053384D">
      <w:r w:rsidRPr="00BC4EDC">
        <w:rPr>
          <w:rFonts w:hint="eastAsia"/>
          <w:highlight w:val="yellow"/>
        </w:rPr>
        <w:t>停止等待协议中超时重传是指只要超过一段时间仍然没有收到确认，就重传前面发送过的分组（认为刚才发送过的分组丢失了）</w:t>
      </w:r>
      <w:r w:rsidRPr="0053384D">
        <w:rPr>
          <w:rFonts w:hint="eastAsia"/>
        </w:rPr>
        <w:t>。因此每发送完一个分组需要设置一个超时计时器，其重传时间应比数据在分组传输的平均往返时间更长一些。这种自动重传方式常称为自动重传请求</w:t>
      </w:r>
      <w:r w:rsidRPr="0053384D">
        <w:t>ARQ</w:t>
      </w:r>
      <w:r w:rsidRPr="0053384D">
        <w:t>。</w:t>
      </w:r>
    </w:p>
    <w:p w14:paraId="3E10B5C9" w14:textId="3DC81201" w:rsidR="0053384D" w:rsidRPr="0053384D" w:rsidRDefault="0053384D" w:rsidP="0053384D">
      <w:r w:rsidRPr="0053384D">
        <w:rPr>
          <w:rFonts w:hint="eastAsia"/>
        </w:rPr>
        <w:t>优点：</w:t>
      </w:r>
      <w:r w:rsidRPr="0053384D">
        <w:t>简单</w:t>
      </w:r>
    </w:p>
    <w:p w14:paraId="0DB2F66C" w14:textId="34D21C36" w:rsidR="004E1E56" w:rsidRDefault="0053384D" w:rsidP="0053384D">
      <w:r w:rsidRPr="0053384D">
        <w:rPr>
          <w:rFonts w:hint="eastAsia"/>
        </w:rPr>
        <w:t>缺点：</w:t>
      </w:r>
      <w:r w:rsidRPr="0053384D">
        <w:t>信道利用率低</w:t>
      </w:r>
    </w:p>
    <w:p w14:paraId="7B910879" w14:textId="05FF0764" w:rsidR="00B0198F" w:rsidRDefault="00B0198F" w:rsidP="00B0198F"/>
    <w:p w14:paraId="23CB3D81" w14:textId="6B2A3A0E" w:rsidR="00B0198F" w:rsidRDefault="00B0198F" w:rsidP="00B0198F">
      <w:pPr>
        <w:pStyle w:val="3"/>
        <w:numPr>
          <w:ilvl w:val="0"/>
          <w:numId w:val="13"/>
        </w:numPr>
      </w:pPr>
      <w:r>
        <w:rPr>
          <w:rFonts w:hint="eastAsia"/>
        </w:rPr>
        <w:t>连续</w:t>
      </w:r>
      <w:r>
        <w:rPr>
          <w:rFonts w:hint="eastAsia"/>
        </w:rPr>
        <w:t>A</w:t>
      </w:r>
      <w:r>
        <w:t>RQ</w:t>
      </w:r>
      <w:r>
        <w:rPr>
          <w:rFonts w:hint="eastAsia"/>
        </w:rPr>
        <w:t>协议</w:t>
      </w:r>
    </w:p>
    <w:p w14:paraId="786E784C" w14:textId="59179EFB" w:rsidR="00D41668" w:rsidRPr="00D41668" w:rsidRDefault="00D41668" w:rsidP="00D41668">
      <w:r w:rsidRPr="00BC4EDC">
        <w:rPr>
          <w:rFonts w:hint="eastAsia"/>
          <w:highlight w:val="yellow"/>
        </w:rPr>
        <w:t>连续</w:t>
      </w:r>
      <w:r w:rsidRPr="00BC4EDC">
        <w:rPr>
          <w:highlight w:val="yellow"/>
        </w:rPr>
        <w:t>ARQ</w:t>
      </w:r>
      <w:r w:rsidRPr="00BC4EDC">
        <w:rPr>
          <w:highlight w:val="yellow"/>
        </w:rPr>
        <w:t>协议可提高信道利用率</w:t>
      </w:r>
      <w:r w:rsidRPr="00D41668">
        <w:t>。</w:t>
      </w:r>
      <w:r w:rsidRPr="00A874DA">
        <w:rPr>
          <w:color w:val="0070C0"/>
          <w:u w:val="single"/>
        </w:rPr>
        <w:t>发送方维持一个发送窗口，凡位于发送窗口</w:t>
      </w:r>
      <w:r w:rsidRPr="00A874DA">
        <w:rPr>
          <w:color w:val="0070C0"/>
          <w:u w:val="single"/>
        </w:rPr>
        <w:lastRenderedPageBreak/>
        <w:t>内的分组可以连续发送出去，而不需要等待对方确认</w:t>
      </w:r>
      <w:r w:rsidRPr="00D41668">
        <w:t>。接收方一般采用累计确认，对按序到达的最后一个分组发送确认，表明到这个分组为止的所有分组都已经正确收到了。</w:t>
      </w:r>
    </w:p>
    <w:p w14:paraId="34B84736" w14:textId="57B515F1" w:rsidR="00D41668" w:rsidRPr="00D41668" w:rsidRDefault="00D41668" w:rsidP="00D41668">
      <w:r w:rsidRPr="00D41668">
        <w:rPr>
          <w:rFonts w:hint="eastAsia"/>
        </w:rPr>
        <w:t>优点：</w:t>
      </w:r>
      <w:r w:rsidRPr="00D41668">
        <w:t>信道利用率高，容易实现，即使确认丢失，也不必重传。</w:t>
      </w:r>
    </w:p>
    <w:p w14:paraId="241C425A" w14:textId="7582E33D" w:rsidR="00B0198F" w:rsidRDefault="00D41668" w:rsidP="00D41668">
      <w:r w:rsidRPr="00D41668">
        <w:rPr>
          <w:rFonts w:hint="eastAsia"/>
        </w:rPr>
        <w:t>缺点：</w:t>
      </w:r>
      <w:r w:rsidRPr="00D41668">
        <w:t>不能向发送方反映出接收方已经正确收到的所有分组的信息。比如：发送方发送了</w:t>
      </w:r>
      <w:r w:rsidRPr="00D41668">
        <w:t>5</w:t>
      </w:r>
      <w:r w:rsidRPr="00D41668">
        <w:t>条消息，中间第三条丢失（</w:t>
      </w:r>
      <w:r w:rsidRPr="00D41668">
        <w:t>3</w:t>
      </w:r>
      <w:r w:rsidRPr="00D41668">
        <w:t>号），这时接收方只能对前两个发送确认。发送方无法知道后三个分组的下落，而只好把后三个全部重传一次。这也叫</w:t>
      </w:r>
      <w:r w:rsidRPr="00D41668">
        <w:t>Go-Back-N</w:t>
      </w:r>
      <w:r w:rsidRPr="00D41668">
        <w:t>（回退</w:t>
      </w:r>
      <w:r w:rsidRPr="00D41668">
        <w:t>N</w:t>
      </w:r>
      <w:r w:rsidRPr="00D41668">
        <w:t>），表示需要退回来重传已经发送过的</w:t>
      </w:r>
      <w:r w:rsidRPr="00D41668">
        <w:t>N</w:t>
      </w:r>
      <w:r w:rsidRPr="00D41668">
        <w:t>个消息。</w:t>
      </w:r>
    </w:p>
    <w:p w14:paraId="395487CF" w14:textId="7AEAD25C" w:rsidR="005840B4" w:rsidRDefault="005840B4" w:rsidP="00D41668"/>
    <w:p w14:paraId="1D94FC2D" w14:textId="15680794" w:rsidR="005840B4" w:rsidRDefault="005840B4" w:rsidP="005840B4">
      <w:pPr>
        <w:pStyle w:val="3"/>
        <w:numPr>
          <w:ilvl w:val="0"/>
          <w:numId w:val="13"/>
        </w:numPr>
      </w:pPr>
      <w:r>
        <w:rPr>
          <w:rFonts w:hint="eastAsia"/>
        </w:rPr>
        <w:t>滑动窗口</w:t>
      </w:r>
    </w:p>
    <w:p w14:paraId="667A3BB8" w14:textId="30777131" w:rsidR="00F02B6B" w:rsidRDefault="00F02B6B" w:rsidP="00E84809">
      <w:pPr>
        <w:pStyle w:val="a"/>
      </w:pPr>
      <w:r w:rsidRPr="001002E0">
        <w:t>TCP</w:t>
      </w:r>
      <w:r w:rsidRPr="001002E0">
        <w:t>利用滑动窗口实现流量控制的机制</w:t>
      </w:r>
      <w:r>
        <w:t>。</w:t>
      </w:r>
    </w:p>
    <w:p w14:paraId="7A51E558" w14:textId="713E2E61" w:rsidR="00F02B6B" w:rsidRDefault="00F02B6B" w:rsidP="00E84809">
      <w:pPr>
        <w:pStyle w:val="a"/>
      </w:pPr>
      <w:r w:rsidRPr="00A53518">
        <w:rPr>
          <w:rFonts w:hint="eastAsia"/>
          <w:color w:val="0070C0"/>
          <w:u w:val="single"/>
        </w:rPr>
        <w:t>滑动窗口（</w:t>
      </w:r>
      <w:r w:rsidRPr="00A53518">
        <w:rPr>
          <w:color w:val="0070C0"/>
          <w:u w:val="single"/>
        </w:rPr>
        <w:t>Slidingwindow</w:t>
      </w:r>
      <w:r w:rsidRPr="00A53518">
        <w:rPr>
          <w:color w:val="0070C0"/>
          <w:u w:val="single"/>
        </w:rPr>
        <w:t>）是一种流量控制技术</w:t>
      </w:r>
      <w:r>
        <w:t>。早期的网络通信中，通信双方不会考虑网络的拥挤情况直接发送数据。由于大家不知道网络拥塞状况，同时发送数据，导致中间节点阻塞掉包，谁也发不了数据，所以就有了滑动窗口机制来解决此问题。</w:t>
      </w:r>
    </w:p>
    <w:p w14:paraId="7E1C0E93" w14:textId="65A33265" w:rsidR="005840B4" w:rsidRDefault="00F02B6B" w:rsidP="00E84809">
      <w:pPr>
        <w:pStyle w:val="a"/>
      </w:pPr>
      <w:r>
        <w:t>TCP</w:t>
      </w:r>
      <w:r>
        <w:t>中采用滑动窗口来进行传输控制，</w:t>
      </w:r>
      <w:r w:rsidRPr="0008758F">
        <w:rPr>
          <w:color w:val="0070C0"/>
          <w:u w:val="single"/>
        </w:rPr>
        <w:t>滑动窗口的大小意味着接收方还有多大的缓冲区可以用于接收数据。发送方可以通过滑动窗口的大小来确定应该发送多少字节的数据</w:t>
      </w:r>
      <w:r>
        <w:t>。当滑动窗口为</w:t>
      </w:r>
      <w:r>
        <w:t>0</w:t>
      </w:r>
      <w:r>
        <w:t>时，发送方一般不能再发送数据报，但有两种情况除外，一种情况是可以发送紧急数据，例如，允许用户终止在远端机上的运行进程。另一种情况是发送方可以发送一个</w:t>
      </w:r>
      <w:r>
        <w:t>1</w:t>
      </w:r>
      <w:r>
        <w:t>字节的数据报来通知接收方重新声明它希望接收的下一字节及发送方的滑动窗口大小。</w:t>
      </w:r>
    </w:p>
    <w:p w14:paraId="40D13883" w14:textId="3571E20A" w:rsidR="005F7B4F" w:rsidRDefault="005F7B4F" w:rsidP="005F7B4F"/>
    <w:p w14:paraId="6CF97B69" w14:textId="69FBFA84" w:rsidR="005F7B4F" w:rsidRDefault="005F7B4F" w:rsidP="005F7B4F">
      <w:pPr>
        <w:pStyle w:val="3"/>
        <w:numPr>
          <w:ilvl w:val="0"/>
          <w:numId w:val="13"/>
        </w:numPr>
      </w:pPr>
      <w:r>
        <w:rPr>
          <w:rFonts w:hint="eastAsia"/>
        </w:rPr>
        <w:t>流量控制</w:t>
      </w:r>
    </w:p>
    <w:p w14:paraId="2795C38E" w14:textId="701078F5" w:rsidR="005F7B4F" w:rsidRDefault="005F7B4F" w:rsidP="00E84809">
      <w:pPr>
        <w:pStyle w:val="a"/>
      </w:pPr>
      <w:r>
        <w:t>TCP</w:t>
      </w:r>
      <w:r>
        <w:t>利用滑动窗口实现流量控制。</w:t>
      </w:r>
    </w:p>
    <w:p w14:paraId="377BE35F" w14:textId="77777777" w:rsidR="005F7B4F" w:rsidRDefault="005F7B4F" w:rsidP="00E84809">
      <w:pPr>
        <w:pStyle w:val="a"/>
      </w:pPr>
      <w:r>
        <w:rPr>
          <w:rFonts w:hint="eastAsia"/>
        </w:rPr>
        <w:t>流量控制是为了控制发送方发送速率，保证接收方来得及接收。</w:t>
      </w:r>
    </w:p>
    <w:p w14:paraId="598F4FF9" w14:textId="5915704F" w:rsidR="005F7B4F" w:rsidRDefault="005F7B4F" w:rsidP="00E84809">
      <w:pPr>
        <w:pStyle w:val="a"/>
      </w:pPr>
      <w:r>
        <w:rPr>
          <w:rFonts w:hint="eastAsia"/>
        </w:rPr>
        <w:t>接收方发送的确认报文中的窗口字段可以用来控制发送方窗口大小，从而影响发送方的发送速率。将窗口字段设置为</w:t>
      </w:r>
      <w:r>
        <w:t>0</w:t>
      </w:r>
      <w:r>
        <w:t>，则发送方不能发送数据。</w:t>
      </w:r>
    </w:p>
    <w:p w14:paraId="26825F6B" w14:textId="729341BE" w:rsidR="000D58FB" w:rsidRDefault="000D58FB" w:rsidP="000D58FB"/>
    <w:p w14:paraId="164E06DE" w14:textId="0F4B4584" w:rsidR="000D58FB" w:rsidRDefault="000D58FB" w:rsidP="000D58FB">
      <w:pPr>
        <w:pStyle w:val="3"/>
        <w:numPr>
          <w:ilvl w:val="0"/>
          <w:numId w:val="13"/>
        </w:numPr>
      </w:pPr>
      <w:r>
        <w:rPr>
          <w:rFonts w:hint="eastAsia"/>
        </w:rPr>
        <w:lastRenderedPageBreak/>
        <w:t>拥塞控制</w:t>
      </w:r>
    </w:p>
    <w:p w14:paraId="5A69ECD0" w14:textId="77777777" w:rsidR="000D58FB" w:rsidRPr="000D58FB" w:rsidRDefault="000D58FB" w:rsidP="000D58FB">
      <w:r w:rsidRPr="003C69DB">
        <w:rPr>
          <w:rFonts w:hint="eastAsia"/>
          <w:color w:val="0070C0"/>
          <w:u w:val="single"/>
        </w:rPr>
        <w:t>在某段时间，若对网络中某一资源的需求超过了该资源所能提供的可用部分，网络的性能就要变坏</w:t>
      </w:r>
      <w:r w:rsidRPr="000D58FB">
        <w:rPr>
          <w:rFonts w:hint="eastAsia"/>
        </w:rPr>
        <w:t>。这种情况就叫拥塞。</w:t>
      </w:r>
      <w:r w:rsidRPr="00D41FED">
        <w:rPr>
          <w:rFonts w:hint="eastAsia"/>
          <w:highlight w:val="yellow"/>
        </w:rPr>
        <w:t>拥塞控制就是为了防止过多的数据注入到网络中，这样就可以使网络中的路由器或链路不致过载</w:t>
      </w:r>
      <w:r w:rsidRPr="000D58FB">
        <w:rPr>
          <w:rFonts w:hint="eastAsia"/>
        </w:rPr>
        <w:t>。拥塞控制所要做的都有一个前提，就是</w:t>
      </w:r>
      <w:r w:rsidRPr="00D41FED">
        <w:rPr>
          <w:rFonts w:hint="eastAsia"/>
          <w:highlight w:val="yellow"/>
        </w:rPr>
        <w:t>网络能够承受现有的网络负荷</w:t>
      </w:r>
      <w:r w:rsidRPr="000D58FB">
        <w:rPr>
          <w:rFonts w:hint="eastAsia"/>
        </w:rPr>
        <w:t>。拥塞控制是一个全局性的过程，涉及到所有的主机，所有的路由器，以及与降低网络传输性能有关的所有因素。相反，流量控制往往是点对点通信量的控制，是个端到端的问题。流量控制所要做到的就是抑制发送端发送数据的速率，以便使接收端来得及接收。</w:t>
      </w:r>
    </w:p>
    <w:p w14:paraId="2CAED82E" w14:textId="77777777" w:rsidR="000D58FB" w:rsidRPr="000D58FB" w:rsidRDefault="000D58FB" w:rsidP="000D58FB"/>
    <w:p w14:paraId="4AA836C6" w14:textId="3D2ECA42" w:rsidR="000D58FB" w:rsidRPr="000D58FB" w:rsidRDefault="000D58FB" w:rsidP="000D58FB">
      <w:r w:rsidRPr="000D58FB">
        <w:rPr>
          <w:rFonts w:hint="eastAsia"/>
        </w:rPr>
        <w:t>为了进行拥塞控制，</w:t>
      </w:r>
      <w:r w:rsidRPr="000D58FB">
        <w:t>TCP</w:t>
      </w:r>
      <w:r w:rsidRPr="000D58FB">
        <w:t>发送方要维持一个拥塞窗口</w:t>
      </w:r>
      <w:r w:rsidRPr="000D58FB">
        <w:t>(cwnd)</w:t>
      </w:r>
      <w:r w:rsidRPr="000D58FB">
        <w:t>的状态变量。拥塞控制窗口的大小取决于网络的拥塞程度，并且动态变化。发送方让自己的发送窗口取为拥塞窗口和接收方的接受窗口中较小的一个。</w:t>
      </w:r>
    </w:p>
    <w:p w14:paraId="324A3082" w14:textId="77777777" w:rsidR="000D58FB" w:rsidRPr="000D58FB" w:rsidRDefault="000D58FB" w:rsidP="000D58FB"/>
    <w:p w14:paraId="2A4E0CBC" w14:textId="099F5A45" w:rsidR="000D58FB" w:rsidRDefault="000D58FB" w:rsidP="000D58FB">
      <w:r w:rsidRPr="000D58FB">
        <w:t>TCP</w:t>
      </w:r>
      <w:r w:rsidRPr="000D58FB">
        <w:t>的拥塞控制采用了四种算法，即</w:t>
      </w:r>
      <w:r w:rsidRPr="00D41FED">
        <w:rPr>
          <w:highlight w:val="yellow"/>
        </w:rPr>
        <w:t>慢开始</w:t>
      </w:r>
      <w:r w:rsidRPr="000D58FB">
        <w:t>、</w:t>
      </w:r>
      <w:r w:rsidRPr="00D41FED">
        <w:rPr>
          <w:highlight w:val="yellow"/>
        </w:rPr>
        <w:t>拥塞避免</w:t>
      </w:r>
      <w:r w:rsidRPr="000D58FB">
        <w:t>、</w:t>
      </w:r>
      <w:r w:rsidRPr="00D41FED">
        <w:rPr>
          <w:highlight w:val="yellow"/>
        </w:rPr>
        <w:t>快重传</w:t>
      </w:r>
      <w:r w:rsidRPr="000D58FB">
        <w:t>和</w:t>
      </w:r>
      <w:r w:rsidRPr="00D41FED">
        <w:rPr>
          <w:highlight w:val="yellow"/>
        </w:rPr>
        <w:t>快恢复</w:t>
      </w:r>
      <w:r w:rsidRPr="000D58FB">
        <w:t>。</w:t>
      </w:r>
      <w:r w:rsidRPr="00FC4DEC">
        <w:rPr>
          <w:color w:val="0070C0"/>
          <w:u w:val="single"/>
        </w:rPr>
        <w:t>在网络层也可以使路由器采用适当的分组丢弃策略（如主动队列管理</w:t>
      </w:r>
      <w:r w:rsidRPr="00FC4DEC">
        <w:rPr>
          <w:color w:val="0070C0"/>
          <w:u w:val="single"/>
        </w:rPr>
        <w:t>AQM</w:t>
      </w:r>
      <w:r w:rsidRPr="00FC4DEC">
        <w:rPr>
          <w:color w:val="0070C0"/>
          <w:u w:val="single"/>
        </w:rPr>
        <w:t>），以减少网络拥塞的发生</w:t>
      </w:r>
      <w:r w:rsidRPr="000D58FB">
        <w:t>。</w:t>
      </w:r>
    </w:p>
    <w:p w14:paraId="4156CDA0" w14:textId="3A1B54AF" w:rsidR="004B4C15" w:rsidRDefault="004B4C15" w:rsidP="000D58FB"/>
    <w:p w14:paraId="458C8415" w14:textId="7B0E450F" w:rsidR="004B4C15" w:rsidRDefault="004B4C15" w:rsidP="00E84809">
      <w:pPr>
        <w:pStyle w:val="a"/>
      </w:pPr>
      <w:r w:rsidRPr="004B4C15">
        <w:rPr>
          <w:rFonts w:hint="eastAsia"/>
          <w:highlight w:val="yellow"/>
        </w:rPr>
        <w:t>慢开始</w:t>
      </w:r>
      <w:r w:rsidRPr="004B4C15">
        <w:rPr>
          <w:rFonts w:hint="eastAsia"/>
        </w:rPr>
        <w:t>：</w:t>
      </w:r>
      <w:r w:rsidRPr="004B4C15">
        <w:t>慢开始算法的思路是当主机开始发送数据时，如果立即把大量数据字节注入到网络，那么可能会引起网络阻塞，因为现在还不知道网络的符合情况。经验表明，较好的方法是先探测一下，即</w:t>
      </w:r>
      <w:r w:rsidRPr="004B4C15">
        <w:rPr>
          <w:color w:val="0070C0"/>
          <w:u w:val="single"/>
        </w:rPr>
        <w:t>由小到大逐渐增大发送窗口</w:t>
      </w:r>
      <w:r w:rsidRPr="004B4C15">
        <w:t>，也就是由小到大逐渐增大拥塞窗口数值。</w:t>
      </w:r>
      <w:r w:rsidRPr="00442C6D">
        <w:rPr>
          <w:color w:val="0070C0"/>
          <w:u w:val="single"/>
        </w:rPr>
        <w:t>cwnd</w:t>
      </w:r>
      <w:r w:rsidRPr="00442C6D">
        <w:rPr>
          <w:color w:val="0070C0"/>
          <w:u w:val="single"/>
        </w:rPr>
        <w:t>初始值为</w:t>
      </w:r>
      <w:r w:rsidRPr="00442C6D">
        <w:rPr>
          <w:color w:val="0070C0"/>
          <w:u w:val="single"/>
        </w:rPr>
        <w:t>1</w:t>
      </w:r>
      <w:r w:rsidRPr="00442C6D">
        <w:rPr>
          <w:color w:val="0070C0"/>
          <w:u w:val="single"/>
        </w:rPr>
        <w:t>，每经过一个传播轮次，</w:t>
      </w:r>
      <w:r w:rsidRPr="00442C6D">
        <w:rPr>
          <w:color w:val="0070C0"/>
          <w:u w:val="single"/>
        </w:rPr>
        <w:t>cwnd</w:t>
      </w:r>
      <w:r w:rsidRPr="00442C6D">
        <w:rPr>
          <w:color w:val="0070C0"/>
          <w:u w:val="single"/>
        </w:rPr>
        <w:t>加倍</w:t>
      </w:r>
      <w:r w:rsidRPr="004B4C15">
        <w:t>。</w:t>
      </w:r>
    </w:p>
    <w:p w14:paraId="6D7C3ED1" w14:textId="01ED7614" w:rsidR="004B4C15" w:rsidRDefault="004B4C15" w:rsidP="004B4C15">
      <w:r>
        <w:rPr>
          <w:noProof/>
        </w:rPr>
        <w:drawing>
          <wp:inline distT="0" distB="0" distL="0" distR="0" wp14:anchorId="101F0E85" wp14:editId="50FEFDBE">
            <wp:extent cx="5226773" cy="2561916"/>
            <wp:effectExtent l="0" t="0" r="0" b="0"/>
            <wp:docPr id="12" name="图片 12" descr="https://user-gold-cdn.xitu.io/2018/8/10/1652348ada2c8fd0?w=1050&amp;h=560&amp;f=jpeg&amp;s=11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ser-gold-cdn.xitu.io/2018/8/10/1652348ada2c8fd0?w=1050&amp;h=560&amp;f=jpeg&amp;s=112611"/>
                    <pic:cNvPicPr>
                      <a:picLocks noChangeAspect="1" noChangeArrowheads="1"/>
                    </pic:cNvPicPr>
                  </pic:nvPicPr>
                  <pic:blipFill rotWithShape="1">
                    <a:blip r:embed="rId19">
                      <a:extLst>
                        <a:ext uri="{28A0092B-C50C-407E-A947-70E740481C1C}">
                          <a14:useLocalDpi xmlns:a14="http://schemas.microsoft.com/office/drawing/2010/main" val="0"/>
                        </a:ext>
                      </a:extLst>
                    </a:blip>
                    <a:srcRect t="3201" b="4814"/>
                    <a:stretch/>
                  </pic:blipFill>
                  <pic:spPr bwMode="auto">
                    <a:xfrm>
                      <a:off x="0" y="0"/>
                      <a:ext cx="5262832" cy="2579590"/>
                    </a:xfrm>
                    <a:prstGeom prst="rect">
                      <a:avLst/>
                    </a:prstGeom>
                    <a:noFill/>
                    <a:ln>
                      <a:noFill/>
                    </a:ln>
                    <a:extLst>
                      <a:ext uri="{53640926-AAD7-44D8-BBD7-CCE9431645EC}">
                        <a14:shadowObscured xmlns:a14="http://schemas.microsoft.com/office/drawing/2010/main"/>
                      </a:ext>
                    </a:extLst>
                  </pic:spPr>
                </pic:pic>
              </a:graphicData>
            </a:graphic>
          </wp:inline>
        </w:drawing>
      </w:r>
    </w:p>
    <w:p w14:paraId="17F0B205" w14:textId="1A846DE1" w:rsidR="008B4104" w:rsidRDefault="008B4104" w:rsidP="00E84809">
      <w:pPr>
        <w:pStyle w:val="a"/>
      </w:pPr>
      <w:r w:rsidRPr="00442C6D">
        <w:rPr>
          <w:rFonts w:hint="eastAsia"/>
          <w:highlight w:val="yellow"/>
        </w:rPr>
        <w:lastRenderedPageBreak/>
        <w:t>拥塞避免</w:t>
      </w:r>
      <w:r>
        <w:rPr>
          <w:rFonts w:hint="eastAsia"/>
        </w:rPr>
        <w:t>：</w:t>
      </w:r>
      <w:r w:rsidRPr="008B4104">
        <w:rPr>
          <w:rFonts w:hint="eastAsia"/>
        </w:rPr>
        <w:t>拥塞避免算法的思路是让拥塞窗口</w:t>
      </w:r>
      <w:r w:rsidRPr="008B4104">
        <w:t>cwnd</w:t>
      </w:r>
      <w:r w:rsidRPr="008B4104">
        <w:t>缓慢增大，即</w:t>
      </w:r>
      <w:r w:rsidRPr="00442C6D">
        <w:rPr>
          <w:color w:val="0070C0"/>
          <w:u w:val="single"/>
        </w:rPr>
        <w:t>每经过一个往返时间</w:t>
      </w:r>
      <w:r w:rsidRPr="00442C6D">
        <w:rPr>
          <w:color w:val="0070C0"/>
          <w:u w:val="single"/>
        </w:rPr>
        <w:t>RTT</w:t>
      </w:r>
      <w:r w:rsidRPr="00442C6D">
        <w:rPr>
          <w:color w:val="0070C0"/>
          <w:u w:val="single"/>
        </w:rPr>
        <w:t>就把发送放的</w:t>
      </w:r>
      <w:r w:rsidRPr="00442C6D">
        <w:rPr>
          <w:color w:val="0070C0"/>
          <w:u w:val="single"/>
        </w:rPr>
        <w:t>cwnd</w:t>
      </w:r>
      <w:r w:rsidRPr="00442C6D">
        <w:rPr>
          <w:color w:val="0070C0"/>
          <w:u w:val="single"/>
        </w:rPr>
        <w:t>加</w:t>
      </w:r>
      <w:r w:rsidRPr="00442C6D">
        <w:rPr>
          <w:color w:val="0070C0"/>
          <w:u w:val="single"/>
        </w:rPr>
        <w:t>1</w:t>
      </w:r>
      <w:r>
        <w:rPr>
          <w:rFonts w:hint="eastAsia"/>
        </w:rPr>
        <w:t>。</w:t>
      </w:r>
    </w:p>
    <w:p w14:paraId="65781C30" w14:textId="37DDE0C9" w:rsidR="00442C6D" w:rsidRDefault="00442C6D" w:rsidP="00E84809">
      <w:pPr>
        <w:pStyle w:val="a"/>
      </w:pPr>
      <w:r w:rsidRPr="00FF1A60">
        <w:rPr>
          <w:rFonts w:hint="eastAsia"/>
          <w:highlight w:val="yellow"/>
        </w:rPr>
        <w:t>快重传</w:t>
      </w:r>
      <w:r>
        <w:rPr>
          <w:rFonts w:hint="eastAsia"/>
        </w:rPr>
        <w:t>与</w:t>
      </w:r>
      <w:r w:rsidRPr="00FF1A60">
        <w:rPr>
          <w:rFonts w:hint="eastAsia"/>
          <w:highlight w:val="yellow"/>
        </w:rPr>
        <w:t>快恢复</w:t>
      </w:r>
      <w:r>
        <w:rPr>
          <w:rFonts w:hint="eastAsia"/>
        </w:rPr>
        <w:t>：</w:t>
      </w:r>
      <w:r w:rsidRPr="00442C6D">
        <w:rPr>
          <w:rFonts w:hint="eastAsia"/>
        </w:rPr>
        <w:t>在</w:t>
      </w:r>
      <w:r w:rsidRPr="00442C6D">
        <w:t>TCP/IP</w:t>
      </w:r>
      <w:r w:rsidRPr="00442C6D">
        <w:t>中，快速重传和恢复（</w:t>
      </w:r>
      <w:r w:rsidRPr="00442C6D">
        <w:t>fastretransmitandrecovery</w:t>
      </w:r>
      <w:r w:rsidRPr="00442C6D">
        <w:t>，</w:t>
      </w:r>
      <w:r w:rsidRPr="00442C6D">
        <w:t>FRR</w:t>
      </w:r>
      <w:r w:rsidRPr="00442C6D">
        <w:t>）是一种拥塞控制算法，它能快速恢复丢失的数据包。没有</w:t>
      </w:r>
      <w:r w:rsidRPr="00442C6D">
        <w:t>FRR</w:t>
      </w:r>
      <w:r w:rsidRPr="00442C6D">
        <w:t>，如果数据包丢失了，</w:t>
      </w:r>
      <w:r w:rsidRPr="00442C6D">
        <w:t>TCP</w:t>
      </w:r>
      <w:r w:rsidRPr="00442C6D">
        <w:t>将会使用定时器来要求传输暂停。在暂停的这段时间内，没有新的或复制的数据包被发送。有了</w:t>
      </w:r>
      <w:r w:rsidRPr="00442C6D">
        <w:t>FRR</w:t>
      </w:r>
      <w:r w:rsidRPr="00442C6D">
        <w:t>，如果接收机接收到一个不按顺序的数据段，它会立即给发送机发送一个重复确认。如果发送机接收到三个重复确认，它会假定确认件指出的数据段丢失了，并立即重传这些丢失的数据段。有了</w:t>
      </w:r>
      <w:r w:rsidRPr="00442C6D">
        <w:t>FRR</w:t>
      </w:r>
      <w:r w:rsidRPr="00442C6D">
        <w:t>，就不会因为重传时要求的暂停被耽误。　当有单独的数</w:t>
      </w:r>
      <w:r w:rsidRPr="00442C6D">
        <w:rPr>
          <w:rFonts w:hint="eastAsia"/>
        </w:rPr>
        <w:t>据包丢失时，快速重传和恢复（</w:t>
      </w:r>
      <w:r w:rsidRPr="00442C6D">
        <w:t>FRR</w:t>
      </w:r>
      <w:r w:rsidRPr="00442C6D">
        <w:t>）能最有效地工作。当有多个数据信息包在某一段很短的时间内丢失时，它则不能很有效地工作。</w:t>
      </w:r>
    </w:p>
    <w:p w14:paraId="560547D9" w14:textId="180C4EF1" w:rsidR="006D6266" w:rsidRDefault="006D6266" w:rsidP="006D6266">
      <w:r>
        <w:rPr>
          <w:noProof/>
        </w:rPr>
        <w:drawing>
          <wp:inline distT="0" distB="0" distL="0" distR="0" wp14:anchorId="7883426A" wp14:editId="4D766532">
            <wp:extent cx="5274310" cy="2607097"/>
            <wp:effectExtent l="0" t="0" r="2540" b="3175"/>
            <wp:docPr id="13" name="图片 13" descr="å¿«éä¼ ä¸å¿«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å¿«éä¼ ä¸å¿«æ¢å¤"/>
                    <pic:cNvPicPr>
                      <a:picLocks noChangeAspect="1" noChangeArrowheads="1"/>
                    </pic:cNvPicPr>
                  </pic:nvPicPr>
                  <pic:blipFill rotWithShape="1">
                    <a:blip r:embed="rId20">
                      <a:extLst>
                        <a:ext uri="{28A0092B-C50C-407E-A947-70E740481C1C}">
                          <a14:useLocalDpi xmlns:a14="http://schemas.microsoft.com/office/drawing/2010/main" val="0"/>
                        </a:ext>
                      </a:extLst>
                    </a:blip>
                    <a:srcRect b="10513"/>
                    <a:stretch/>
                  </pic:blipFill>
                  <pic:spPr bwMode="auto">
                    <a:xfrm>
                      <a:off x="0" y="0"/>
                      <a:ext cx="5274310" cy="2607097"/>
                    </a:xfrm>
                    <a:prstGeom prst="rect">
                      <a:avLst/>
                    </a:prstGeom>
                    <a:noFill/>
                    <a:ln>
                      <a:noFill/>
                    </a:ln>
                    <a:extLst>
                      <a:ext uri="{53640926-AAD7-44D8-BBD7-CCE9431645EC}">
                        <a14:shadowObscured xmlns:a14="http://schemas.microsoft.com/office/drawing/2010/main"/>
                      </a:ext>
                    </a:extLst>
                  </pic:spPr>
                </pic:pic>
              </a:graphicData>
            </a:graphic>
          </wp:inline>
        </w:drawing>
      </w:r>
    </w:p>
    <w:p w14:paraId="2B3D3531" w14:textId="3B9F183C" w:rsidR="006D6266" w:rsidRDefault="006D6266" w:rsidP="006D6266"/>
    <w:p w14:paraId="32470BA1" w14:textId="474FC8C5" w:rsidR="00454974" w:rsidRDefault="00454974" w:rsidP="00454974">
      <w:pPr>
        <w:pStyle w:val="2"/>
        <w:numPr>
          <w:ilvl w:val="0"/>
          <w:numId w:val="1"/>
        </w:numPr>
      </w:pPr>
      <w:r>
        <w:rPr>
          <w:rFonts w:hint="eastAsia"/>
        </w:rPr>
        <w:t>在浏览器中输入</w:t>
      </w:r>
      <w:r>
        <w:rPr>
          <w:rFonts w:hint="eastAsia"/>
        </w:rPr>
        <w:t>url</w:t>
      </w:r>
      <w:r>
        <w:rPr>
          <w:rFonts w:hint="eastAsia"/>
        </w:rPr>
        <w:t>地址——</w:t>
      </w:r>
      <w:r>
        <w:rPr>
          <w:rFonts w:hint="eastAsia"/>
        </w:rPr>
        <w:t>&gt;</w:t>
      </w:r>
      <w:r>
        <w:t>&gt;</w:t>
      </w:r>
      <w:r>
        <w:rPr>
          <w:rFonts w:hint="eastAsia"/>
        </w:rPr>
        <w:t>显示主页的过程（面试常客）</w:t>
      </w:r>
    </w:p>
    <w:p w14:paraId="548D2EF8" w14:textId="67EA77B2" w:rsidR="00454974" w:rsidRDefault="00FD334D" w:rsidP="00454974">
      <w:r>
        <w:rPr>
          <w:rFonts w:hint="eastAsia"/>
        </w:rPr>
        <w:t>打开一个网页，整个过程会使用哪些协议？</w:t>
      </w:r>
    </w:p>
    <w:tbl>
      <w:tblPr>
        <w:tblStyle w:val="a8"/>
        <w:tblW w:w="0" w:type="auto"/>
        <w:tblLook w:val="04A0" w:firstRow="1" w:lastRow="0" w:firstColumn="1" w:lastColumn="0" w:noHBand="0" w:noVBand="1"/>
      </w:tblPr>
      <w:tblGrid>
        <w:gridCol w:w="4148"/>
        <w:gridCol w:w="4148"/>
      </w:tblGrid>
      <w:tr w:rsidR="00FD334D" w14:paraId="6B127E71" w14:textId="77777777" w:rsidTr="00FD334D">
        <w:tc>
          <w:tcPr>
            <w:tcW w:w="4148" w:type="dxa"/>
          </w:tcPr>
          <w:p w14:paraId="6E6BA1EB" w14:textId="18CC25D5" w:rsidR="00FD334D" w:rsidRDefault="00FD334D" w:rsidP="00454974">
            <w:r>
              <w:rPr>
                <w:rFonts w:hint="eastAsia"/>
              </w:rPr>
              <w:t>过程</w:t>
            </w:r>
          </w:p>
        </w:tc>
        <w:tc>
          <w:tcPr>
            <w:tcW w:w="4148" w:type="dxa"/>
          </w:tcPr>
          <w:p w14:paraId="322FB3D3" w14:textId="5363C3BC" w:rsidR="00FD334D" w:rsidRDefault="00FD334D" w:rsidP="00454974">
            <w:r>
              <w:rPr>
                <w:rFonts w:hint="eastAsia"/>
              </w:rPr>
              <w:t>使用的协议</w:t>
            </w:r>
          </w:p>
        </w:tc>
      </w:tr>
      <w:tr w:rsidR="00FD334D" w14:paraId="2FD1C639" w14:textId="77777777" w:rsidTr="00FD334D">
        <w:tc>
          <w:tcPr>
            <w:tcW w:w="4148" w:type="dxa"/>
          </w:tcPr>
          <w:p w14:paraId="3F899842" w14:textId="113887EB" w:rsidR="00FD334D" w:rsidRDefault="00FD334D" w:rsidP="00454974">
            <w:r>
              <w:rPr>
                <w:rFonts w:hint="eastAsia"/>
              </w:rPr>
              <w:lastRenderedPageBreak/>
              <w:t>1</w:t>
            </w:r>
            <w:r>
              <w:t>.</w:t>
            </w:r>
            <w:r>
              <w:rPr>
                <w:rFonts w:hint="eastAsia"/>
              </w:rPr>
              <w:t>浏览器查找域名的</w:t>
            </w:r>
            <w:r>
              <w:rPr>
                <w:rFonts w:hint="eastAsia"/>
              </w:rPr>
              <w:t>I</w:t>
            </w:r>
            <w:r>
              <w:t>P</w:t>
            </w:r>
            <w:r>
              <w:rPr>
                <w:rFonts w:hint="eastAsia"/>
              </w:rPr>
              <w:t>地址（</w:t>
            </w:r>
            <w:r w:rsidR="003953FC" w:rsidRPr="00283B87">
              <w:rPr>
                <w:rFonts w:hint="eastAsia"/>
                <w:color w:val="00B0F0"/>
              </w:rPr>
              <w:t>D</w:t>
            </w:r>
            <w:r w:rsidR="003953FC" w:rsidRPr="00283B87">
              <w:rPr>
                <w:color w:val="00B0F0"/>
              </w:rPr>
              <w:t>NS</w:t>
            </w:r>
            <w:r w:rsidR="003953FC" w:rsidRPr="00283B87">
              <w:rPr>
                <w:rFonts w:hint="eastAsia"/>
                <w:color w:val="00B0F0"/>
              </w:rPr>
              <w:t>查找过程：浏览器缓存、路由器缓存、</w:t>
            </w:r>
            <w:r w:rsidR="003953FC" w:rsidRPr="00283B87">
              <w:rPr>
                <w:rFonts w:hint="eastAsia"/>
                <w:color w:val="00B0F0"/>
              </w:rPr>
              <w:t>D</w:t>
            </w:r>
            <w:r w:rsidR="003953FC" w:rsidRPr="00283B87">
              <w:rPr>
                <w:color w:val="00B0F0"/>
              </w:rPr>
              <w:t>NS</w:t>
            </w:r>
            <w:r w:rsidR="003953FC" w:rsidRPr="00283B87">
              <w:rPr>
                <w:rFonts w:hint="eastAsia"/>
                <w:color w:val="00B0F0"/>
              </w:rPr>
              <w:t>缓存</w:t>
            </w:r>
            <w:r>
              <w:rPr>
                <w:rFonts w:hint="eastAsia"/>
              </w:rPr>
              <w:t>）</w:t>
            </w:r>
          </w:p>
        </w:tc>
        <w:tc>
          <w:tcPr>
            <w:tcW w:w="4148" w:type="dxa"/>
          </w:tcPr>
          <w:p w14:paraId="1CA2E256" w14:textId="2CB7CC58" w:rsidR="00FD334D" w:rsidRDefault="00E84809" w:rsidP="00454974">
            <w:r w:rsidRPr="00737E9C">
              <w:rPr>
                <w:rFonts w:hint="eastAsia"/>
                <w:highlight w:val="yellow"/>
              </w:rPr>
              <w:t>D</w:t>
            </w:r>
            <w:r w:rsidRPr="00737E9C">
              <w:rPr>
                <w:highlight w:val="yellow"/>
              </w:rPr>
              <w:t>NS</w:t>
            </w:r>
            <w:r>
              <w:rPr>
                <w:rFonts w:hint="eastAsia"/>
              </w:rPr>
              <w:t>：获取域名对应</w:t>
            </w:r>
            <w:r>
              <w:rPr>
                <w:rFonts w:hint="eastAsia"/>
              </w:rPr>
              <w:t>I</w:t>
            </w:r>
            <w:r>
              <w:t>P</w:t>
            </w:r>
          </w:p>
        </w:tc>
      </w:tr>
      <w:tr w:rsidR="00E84809" w14:paraId="118B5964" w14:textId="77777777" w:rsidTr="00FD334D">
        <w:tc>
          <w:tcPr>
            <w:tcW w:w="4148" w:type="dxa"/>
          </w:tcPr>
          <w:p w14:paraId="1DAE4F67" w14:textId="13B60A54" w:rsidR="00E84809" w:rsidRPr="003953FC" w:rsidRDefault="00E84809" w:rsidP="00454974">
            <w:r>
              <w:t>2.</w:t>
            </w:r>
            <w:r>
              <w:rPr>
                <w:rFonts w:hint="eastAsia"/>
              </w:rPr>
              <w:t>浏览器向</w:t>
            </w:r>
            <w:r>
              <w:rPr>
                <w:rFonts w:hint="eastAsia"/>
              </w:rPr>
              <w:t>web</w:t>
            </w:r>
            <w:r>
              <w:rPr>
                <w:rFonts w:hint="eastAsia"/>
              </w:rPr>
              <w:t>服务器发送一个</w:t>
            </w:r>
            <w:r>
              <w:rPr>
                <w:rFonts w:hint="eastAsia"/>
              </w:rPr>
              <w:t>H</w:t>
            </w:r>
            <w:r>
              <w:t>TTP</w:t>
            </w:r>
            <w:r>
              <w:rPr>
                <w:rFonts w:hint="eastAsia"/>
              </w:rPr>
              <w:t>请求（</w:t>
            </w:r>
            <w:r w:rsidRPr="00283B87">
              <w:rPr>
                <w:rFonts w:hint="eastAsia"/>
                <w:color w:val="00B0F0"/>
              </w:rPr>
              <w:t>cookies</w:t>
            </w:r>
            <w:r w:rsidRPr="00283B87">
              <w:rPr>
                <w:rFonts w:hint="eastAsia"/>
                <w:color w:val="00B0F0"/>
              </w:rPr>
              <w:t>会随着请求发送给服务器</w:t>
            </w:r>
            <w:r>
              <w:rPr>
                <w:rFonts w:hint="eastAsia"/>
              </w:rPr>
              <w:t>）</w:t>
            </w:r>
          </w:p>
        </w:tc>
        <w:tc>
          <w:tcPr>
            <w:tcW w:w="4148" w:type="dxa"/>
            <w:vMerge w:val="restart"/>
          </w:tcPr>
          <w:p w14:paraId="1BB85877" w14:textId="77777777" w:rsidR="00E84809" w:rsidRDefault="00E84809" w:rsidP="00454974"/>
          <w:p w14:paraId="29DE04CA" w14:textId="2CC09389" w:rsidR="00E84809" w:rsidRDefault="00E84809" w:rsidP="00E84809">
            <w:pPr>
              <w:pStyle w:val="a"/>
            </w:pPr>
            <w:r w:rsidRPr="00737E9C">
              <w:rPr>
                <w:rFonts w:hint="eastAsia"/>
                <w:highlight w:val="yellow"/>
              </w:rPr>
              <w:t>T</w:t>
            </w:r>
            <w:r w:rsidRPr="00737E9C">
              <w:rPr>
                <w:highlight w:val="yellow"/>
              </w:rPr>
              <w:t>CP</w:t>
            </w:r>
            <w:r>
              <w:rPr>
                <w:rFonts w:hint="eastAsia"/>
              </w:rPr>
              <w:t>：与服务器建立</w:t>
            </w:r>
            <w:r>
              <w:rPr>
                <w:rFonts w:hint="eastAsia"/>
              </w:rPr>
              <w:t>T</w:t>
            </w:r>
            <w:r>
              <w:t>CP</w:t>
            </w:r>
            <w:r>
              <w:rPr>
                <w:rFonts w:hint="eastAsia"/>
              </w:rPr>
              <w:t>连接</w:t>
            </w:r>
          </w:p>
          <w:p w14:paraId="5316E72E" w14:textId="3A145AA7" w:rsidR="00E84809" w:rsidRDefault="00E84809" w:rsidP="00E84809">
            <w:pPr>
              <w:pStyle w:val="a"/>
            </w:pPr>
            <w:r w:rsidRPr="00737E9C">
              <w:rPr>
                <w:rFonts w:hint="eastAsia"/>
                <w:highlight w:val="yellow"/>
              </w:rPr>
              <w:t>I</w:t>
            </w:r>
            <w:r w:rsidRPr="00737E9C">
              <w:rPr>
                <w:highlight w:val="yellow"/>
              </w:rPr>
              <w:t>P</w:t>
            </w:r>
            <w:r>
              <w:rPr>
                <w:rFonts w:hint="eastAsia"/>
              </w:rPr>
              <w:t>：建立</w:t>
            </w:r>
            <w:r>
              <w:rPr>
                <w:rFonts w:hint="eastAsia"/>
              </w:rPr>
              <w:t>T</w:t>
            </w:r>
            <w:r>
              <w:t>CP</w:t>
            </w:r>
            <w:r>
              <w:rPr>
                <w:rFonts w:hint="eastAsia"/>
              </w:rPr>
              <w:t>协议时，需要发送数据，发送数据在网络层使用的</w:t>
            </w:r>
            <w:r>
              <w:rPr>
                <w:rFonts w:hint="eastAsia"/>
              </w:rPr>
              <w:t>I</w:t>
            </w:r>
            <w:r>
              <w:t>P</w:t>
            </w:r>
            <w:r>
              <w:rPr>
                <w:rFonts w:hint="eastAsia"/>
              </w:rPr>
              <w:t>协议。</w:t>
            </w:r>
          </w:p>
          <w:p w14:paraId="18BDFE14" w14:textId="12837C7A" w:rsidR="00E84809" w:rsidRDefault="00E84809" w:rsidP="00E84809">
            <w:pPr>
              <w:pStyle w:val="a"/>
            </w:pPr>
            <w:r w:rsidRPr="00737E9C">
              <w:rPr>
                <w:rFonts w:hint="eastAsia"/>
                <w:highlight w:val="yellow"/>
              </w:rPr>
              <w:t>O</w:t>
            </w:r>
            <w:r w:rsidRPr="00737E9C">
              <w:rPr>
                <w:highlight w:val="yellow"/>
              </w:rPr>
              <w:t>PSF</w:t>
            </w:r>
            <w:r>
              <w:rPr>
                <w:rFonts w:hint="eastAsia"/>
              </w:rPr>
              <w:t>：</w:t>
            </w:r>
            <w:r>
              <w:rPr>
                <w:rFonts w:hint="eastAsia"/>
              </w:rPr>
              <w:t>I</w:t>
            </w:r>
            <w:r>
              <w:t>P</w:t>
            </w:r>
            <w:r>
              <w:rPr>
                <w:rFonts w:hint="eastAsia"/>
              </w:rPr>
              <w:t>数据包在路由器之间，路由器选择使用</w:t>
            </w:r>
            <w:r>
              <w:rPr>
                <w:rFonts w:hint="eastAsia"/>
              </w:rPr>
              <w:t>O</w:t>
            </w:r>
            <w:r>
              <w:t>PSF</w:t>
            </w:r>
            <w:r>
              <w:rPr>
                <w:rFonts w:hint="eastAsia"/>
              </w:rPr>
              <w:t>协议。</w:t>
            </w:r>
            <w:r>
              <w:t xml:space="preserve"> </w:t>
            </w:r>
          </w:p>
          <w:p w14:paraId="093E7973" w14:textId="30236532" w:rsidR="00E84809" w:rsidRDefault="00E84809" w:rsidP="00E84809">
            <w:pPr>
              <w:pStyle w:val="a"/>
            </w:pPr>
            <w:r w:rsidRPr="00737E9C">
              <w:rPr>
                <w:rFonts w:hint="eastAsia"/>
                <w:highlight w:val="yellow"/>
              </w:rPr>
              <w:t>A</w:t>
            </w:r>
            <w:r w:rsidRPr="00737E9C">
              <w:rPr>
                <w:highlight w:val="yellow"/>
              </w:rPr>
              <w:t>RP</w:t>
            </w:r>
            <w:r>
              <w:rPr>
                <w:rFonts w:hint="eastAsia"/>
              </w:rPr>
              <w:t>：路由器在与服务器通信时，需要将</w:t>
            </w:r>
            <w:r>
              <w:rPr>
                <w:rFonts w:hint="eastAsia"/>
              </w:rPr>
              <w:t>ip</w:t>
            </w:r>
            <w:r>
              <w:rPr>
                <w:rFonts w:hint="eastAsia"/>
              </w:rPr>
              <w:t>地址转换为</w:t>
            </w:r>
            <w:r>
              <w:rPr>
                <w:rFonts w:hint="eastAsia"/>
              </w:rPr>
              <w:t>M</w:t>
            </w:r>
            <w:r>
              <w:t>AC</w:t>
            </w:r>
            <w:r>
              <w:rPr>
                <w:rFonts w:hint="eastAsia"/>
              </w:rPr>
              <w:t>地址，需要使用</w:t>
            </w:r>
            <w:r>
              <w:rPr>
                <w:rFonts w:hint="eastAsia"/>
              </w:rPr>
              <w:t>A</w:t>
            </w:r>
            <w:r>
              <w:t>RP</w:t>
            </w:r>
            <w:r>
              <w:rPr>
                <w:rFonts w:hint="eastAsia"/>
              </w:rPr>
              <w:t>协议。</w:t>
            </w:r>
          </w:p>
          <w:p w14:paraId="4328DBF7" w14:textId="262654F0" w:rsidR="00E84809" w:rsidRDefault="00E84809" w:rsidP="00E84809">
            <w:pPr>
              <w:pStyle w:val="a"/>
            </w:pPr>
            <w:r w:rsidRPr="00737E9C">
              <w:rPr>
                <w:rFonts w:hint="eastAsia"/>
                <w:highlight w:val="yellow"/>
              </w:rPr>
              <w:t>H</w:t>
            </w:r>
            <w:r w:rsidRPr="00737E9C">
              <w:rPr>
                <w:highlight w:val="yellow"/>
              </w:rPr>
              <w:t>TTP</w:t>
            </w:r>
            <w:r>
              <w:rPr>
                <w:rFonts w:hint="eastAsia"/>
              </w:rPr>
              <w:t>：</w:t>
            </w:r>
            <w:r w:rsidR="00AD1371">
              <w:rPr>
                <w:rFonts w:hint="eastAsia"/>
              </w:rPr>
              <w:t>在</w:t>
            </w:r>
            <w:r w:rsidR="00AD1371">
              <w:rPr>
                <w:rFonts w:hint="eastAsia"/>
              </w:rPr>
              <w:t>T</w:t>
            </w:r>
            <w:r w:rsidR="00AD1371">
              <w:t>CP</w:t>
            </w:r>
            <w:r w:rsidR="00AD1371">
              <w:rPr>
                <w:rFonts w:hint="eastAsia"/>
              </w:rPr>
              <w:t>建立完成后，使用</w:t>
            </w:r>
            <w:r w:rsidR="00AD1371">
              <w:rPr>
                <w:rFonts w:hint="eastAsia"/>
              </w:rPr>
              <w:t>H</w:t>
            </w:r>
            <w:r w:rsidR="00AD1371">
              <w:t>TTP</w:t>
            </w:r>
            <w:r w:rsidR="00AD1371">
              <w:rPr>
                <w:rFonts w:hint="eastAsia"/>
              </w:rPr>
              <w:t>协议访问网页。</w:t>
            </w:r>
          </w:p>
        </w:tc>
      </w:tr>
      <w:tr w:rsidR="00E84809" w14:paraId="22BE368C" w14:textId="77777777" w:rsidTr="00FD334D">
        <w:tc>
          <w:tcPr>
            <w:tcW w:w="4148" w:type="dxa"/>
          </w:tcPr>
          <w:p w14:paraId="29F10FD2" w14:textId="3C4CC736" w:rsidR="00E84809" w:rsidRDefault="00E84809" w:rsidP="00454974">
            <w:r>
              <w:rPr>
                <w:rFonts w:hint="eastAsia"/>
              </w:rPr>
              <w:t>3</w:t>
            </w:r>
            <w:r>
              <w:t>.</w:t>
            </w:r>
            <w:r>
              <w:rPr>
                <w:rFonts w:hint="eastAsia"/>
              </w:rPr>
              <w:t>服务器处理请求（</w:t>
            </w:r>
            <w:r w:rsidRPr="00283B87">
              <w:rPr>
                <w:rFonts w:hint="eastAsia"/>
                <w:color w:val="00B0F0"/>
              </w:rPr>
              <w:t>请求</w:t>
            </w:r>
            <w:r w:rsidRPr="00283B87">
              <w:rPr>
                <w:rFonts w:hint="eastAsia"/>
                <w:color w:val="00B0F0"/>
              </w:rPr>
              <w:t xml:space="preserve"> </w:t>
            </w:r>
            <w:r w:rsidRPr="00283B87">
              <w:rPr>
                <w:rFonts w:hint="eastAsia"/>
                <w:color w:val="00B0F0"/>
              </w:rPr>
              <w:t>请求处理</w:t>
            </w:r>
            <w:r w:rsidRPr="00283B87">
              <w:rPr>
                <w:rFonts w:hint="eastAsia"/>
                <w:color w:val="00B0F0"/>
              </w:rPr>
              <w:t>&amp;</w:t>
            </w:r>
            <w:r w:rsidRPr="00283B87">
              <w:rPr>
                <w:rFonts w:hint="eastAsia"/>
                <w:color w:val="00B0F0"/>
              </w:rPr>
              <w:t>它的参数、</w:t>
            </w:r>
            <w:r w:rsidRPr="00283B87">
              <w:rPr>
                <w:rFonts w:hint="eastAsia"/>
                <w:color w:val="00B0F0"/>
              </w:rPr>
              <w:t>cookies</w:t>
            </w:r>
            <w:r w:rsidRPr="00283B87">
              <w:rPr>
                <w:rFonts w:hint="eastAsia"/>
                <w:color w:val="00B0F0"/>
              </w:rPr>
              <w:t>、生成一个</w:t>
            </w:r>
            <w:r w:rsidRPr="00283B87">
              <w:rPr>
                <w:rFonts w:hint="eastAsia"/>
                <w:color w:val="00B0F0"/>
              </w:rPr>
              <w:t>H</w:t>
            </w:r>
            <w:r w:rsidRPr="00283B87">
              <w:rPr>
                <w:color w:val="00B0F0"/>
              </w:rPr>
              <w:t>TML</w:t>
            </w:r>
            <w:r w:rsidRPr="00283B87">
              <w:rPr>
                <w:rFonts w:hint="eastAsia"/>
                <w:color w:val="00B0F0"/>
              </w:rPr>
              <w:t>响应</w:t>
            </w:r>
            <w:r>
              <w:rPr>
                <w:rFonts w:hint="eastAsia"/>
              </w:rPr>
              <w:t>）</w:t>
            </w:r>
          </w:p>
        </w:tc>
        <w:tc>
          <w:tcPr>
            <w:tcW w:w="4148" w:type="dxa"/>
            <w:vMerge/>
          </w:tcPr>
          <w:p w14:paraId="1FF8B180" w14:textId="77777777" w:rsidR="00E84809" w:rsidRDefault="00E84809" w:rsidP="00454974"/>
        </w:tc>
      </w:tr>
      <w:tr w:rsidR="00E84809" w14:paraId="55C11B1C" w14:textId="77777777" w:rsidTr="00FD334D">
        <w:tc>
          <w:tcPr>
            <w:tcW w:w="4148" w:type="dxa"/>
          </w:tcPr>
          <w:p w14:paraId="763F516D" w14:textId="786B044F" w:rsidR="00E84809" w:rsidRPr="00B45EB1" w:rsidRDefault="00E84809" w:rsidP="00454974">
            <w:r>
              <w:t>4.</w:t>
            </w:r>
            <w:r>
              <w:rPr>
                <w:rFonts w:hint="eastAsia"/>
              </w:rPr>
              <w:t>服务器发挥一个</w:t>
            </w:r>
            <w:r>
              <w:rPr>
                <w:rFonts w:hint="eastAsia"/>
              </w:rPr>
              <w:t>H</w:t>
            </w:r>
            <w:r>
              <w:t>TML</w:t>
            </w:r>
            <w:r>
              <w:rPr>
                <w:rFonts w:hint="eastAsia"/>
              </w:rPr>
              <w:t>响应</w:t>
            </w:r>
          </w:p>
        </w:tc>
        <w:tc>
          <w:tcPr>
            <w:tcW w:w="4148" w:type="dxa"/>
            <w:vMerge/>
          </w:tcPr>
          <w:p w14:paraId="7623C81E" w14:textId="77777777" w:rsidR="00E84809" w:rsidRDefault="00E84809" w:rsidP="00454974"/>
        </w:tc>
      </w:tr>
      <w:tr w:rsidR="00E84809" w14:paraId="3A8198B5" w14:textId="77777777" w:rsidTr="00FD334D">
        <w:tc>
          <w:tcPr>
            <w:tcW w:w="4148" w:type="dxa"/>
          </w:tcPr>
          <w:p w14:paraId="6C39F6E2" w14:textId="75B0DF24" w:rsidR="00E84809" w:rsidRDefault="00E84809" w:rsidP="00454974">
            <w:r>
              <w:rPr>
                <w:rFonts w:hint="eastAsia"/>
              </w:rPr>
              <w:t>5</w:t>
            </w:r>
            <w:r>
              <w:t>.</w:t>
            </w:r>
            <w:r>
              <w:rPr>
                <w:rFonts w:hint="eastAsia"/>
              </w:rPr>
              <w:t>浏览器开始显示</w:t>
            </w:r>
            <w:r>
              <w:rPr>
                <w:rFonts w:hint="eastAsia"/>
              </w:rPr>
              <w:t>H</w:t>
            </w:r>
            <w:r>
              <w:t>TML</w:t>
            </w:r>
          </w:p>
        </w:tc>
        <w:tc>
          <w:tcPr>
            <w:tcW w:w="4148" w:type="dxa"/>
            <w:vMerge/>
          </w:tcPr>
          <w:p w14:paraId="06C123A8" w14:textId="77777777" w:rsidR="00E84809" w:rsidRDefault="00E84809" w:rsidP="00454974"/>
        </w:tc>
      </w:tr>
    </w:tbl>
    <w:p w14:paraId="28FED3CA" w14:textId="7D640485" w:rsidR="00FD334D" w:rsidRDefault="00EF6683" w:rsidP="00454974">
      <w:r>
        <w:rPr>
          <w:rFonts w:hint="eastAsia"/>
        </w:rPr>
        <w:t>总体来说分为以下几个过程：</w:t>
      </w:r>
    </w:p>
    <w:p w14:paraId="22373AAD" w14:textId="0DD095E8" w:rsidR="000632CB" w:rsidRDefault="00390E00" w:rsidP="00991962">
      <w:pPr>
        <w:pStyle w:val="a"/>
        <w:numPr>
          <w:ilvl w:val="0"/>
          <w:numId w:val="20"/>
        </w:numPr>
      </w:pPr>
      <w:r>
        <w:t>DNS</w:t>
      </w:r>
      <w:r>
        <w:rPr>
          <w:rFonts w:hint="eastAsia"/>
        </w:rPr>
        <w:t>解析</w:t>
      </w:r>
    </w:p>
    <w:p w14:paraId="1613ABF1" w14:textId="2DCDC0A8" w:rsidR="00FC6B88" w:rsidRDefault="00FC6B88" w:rsidP="00991962">
      <w:pPr>
        <w:pStyle w:val="a"/>
        <w:numPr>
          <w:ilvl w:val="0"/>
          <w:numId w:val="20"/>
        </w:numPr>
      </w:pPr>
      <w:r>
        <w:rPr>
          <w:rFonts w:hint="eastAsia"/>
        </w:rPr>
        <w:t>T</w:t>
      </w:r>
      <w:r>
        <w:t>CP</w:t>
      </w:r>
      <w:r>
        <w:rPr>
          <w:rFonts w:hint="eastAsia"/>
        </w:rPr>
        <w:t>连接</w:t>
      </w:r>
    </w:p>
    <w:p w14:paraId="4964BABB" w14:textId="0325728D" w:rsidR="00FC6B88" w:rsidRDefault="00FC6B88" w:rsidP="00991962">
      <w:pPr>
        <w:pStyle w:val="a"/>
        <w:numPr>
          <w:ilvl w:val="0"/>
          <w:numId w:val="20"/>
        </w:numPr>
      </w:pPr>
      <w:r>
        <w:rPr>
          <w:rFonts w:hint="eastAsia"/>
        </w:rPr>
        <w:t>发送</w:t>
      </w:r>
      <w:r>
        <w:t>HTTP</w:t>
      </w:r>
      <w:r>
        <w:rPr>
          <w:rFonts w:hint="eastAsia"/>
        </w:rPr>
        <w:t>请求</w:t>
      </w:r>
    </w:p>
    <w:p w14:paraId="4EA8364E" w14:textId="16CE1F1A" w:rsidR="00FC6B88" w:rsidRDefault="00FC6B88" w:rsidP="00991962">
      <w:pPr>
        <w:pStyle w:val="a"/>
        <w:numPr>
          <w:ilvl w:val="0"/>
          <w:numId w:val="20"/>
        </w:numPr>
      </w:pPr>
      <w:r>
        <w:rPr>
          <w:rFonts w:hint="eastAsia"/>
        </w:rPr>
        <w:t>服务器处理请求并返回</w:t>
      </w:r>
      <w:r>
        <w:rPr>
          <w:rFonts w:hint="eastAsia"/>
        </w:rPr>
        <w:t>H</w:t>
      </w:r>
      <w:r>
        <w:t>TTP</w:t>
      </w:r>
      <w:r>
        <w:rPr>
          <w:rFonts w:hint="eastAsia"/>
        </w:rPr>
        <w:t>报文</w:t>
      </w:r>
    </w:p>
    <w:p w14:paraId="7C8BDA58" w14:textId="48111A3F" w:rsidR="00FC6B88" w:rsidRDefault="00FC6B88" w:rsidP="00991962">
      <w:pPr>
        <w:pStyle w:val="a"/>
        <w:numPr>
          <w:ilvl w:val="0"/>
          <w:numId w:val="20"/>
        </w:numPr>
      </w:pPr>
      <w:r>
        <w:rPr>
          <w:rFonts w:hint="eastAsia"/>
        </w:rPr>
        <w:t>浏览器解析渲染页面</w:t>
      </w:r>
    </w:p>
    <w:p w14:paraId="5328BDD9" w14:textId="4B703083" w:rsidR="00FC6B88" w:rsidRDefault="00FC6B88" w:rsidP="00991962">
      <w:pPr>
        <w:pStyle w:val="a"/>
        <w:numPr>
          <w:ilvl w:val="0"/>
          <w:numId w:val="20"/>
        </w:numPr>
      </w:pPr>
      <w:r>
        <w:rPr>
          <w:rFonts w:hint="eastAsia"/>
        </w:rPr>
        <w:t>连接结束</w:t>
      </w:r>
    </w:p>
    <w:p w14:paraId="2A01F35F" w14:textId="0DAEA44D" w:rsidR="00155EFD" w:rsidRDefault="00155EFD" w:rsidP="00155EFD">
      <w:r>
        <w:rPr>
          <w:rFonts w:hint="eastAsia"/>
        </w:rPr>
        <w:t>具体可以参考下面这篇文章</w:t>
      </w:r>
      <w:r w:rsidR="00A77A18">
        <w:rPr>
          <w:rFonts w:hint="eastAsia"/>
        </w:rPr>
        <w:t>：</w:t>
      </w:r>
      <w:hyperlink r:id="rId21" w:history="1">
        <w:r w:rsidR="00EC3386" w:rsidRPr="00126CB2">
          <w:rPr>
            <w:rStyle w:val="a6"/>
          </w:rPr>
          <w:t>https://segmentfault.com/a/1190000006879700</w:t>
        </w:r>
      </w:hyperlink>
    </w:p>
    <w:p w14:paraId="2E56EDD2" w14:textId="21F11162" w:rsidR="00EC3386" w:rsidRDefault="00EC3386" w:rsidP="00155EFD"/>
    <w:p w14:paraId="3834AF40" w14:textId="0C1C1000" w:rsidR="00C747A7" w:rsidRDefault="00C747A7" w:rsidP="00C747A7">
      <w:pPr>
        <w:pStyle w:val="2"/>
        <w:numPr>
          <w:ilvl w:val="0"/>
          <w:numId w:val="1"/>
        </w:numPr>
      </w:pPr>
      <w:r>
        <w:rPr>
          <w:rFonts w:hint="eastAsia"/>
        </w:rPr>
        <w:lastRenderedPageBreak/>
        <w:t>状态码</w:t>
      </w:r>
    </w:p>
    <w:p w14:paraId="23082FBC" w14:textId="767F3D42" w:rsidR="00C747A7" w:rsidRDefault="00C747A7" w:rsidP="00C747A7">
      <w:r>
        <w:rPr>
          <w:noProof/>
        </w:rPr>
        <w:drawing>
          <wp:inline distT="0" distB="0" distL="0" distR="0" wp14:anchorId="1A7EB1ED" wp14:editId="5E1C15DA">
            <wp:extent cx="5274310" cy="1709420"/>
            <wp:effectExtent l="0" t="0" r="2540" b="5080"/>
            <wp:docPr id="15" name="图片 15" descr="ç¶æ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ç¶æç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p>
    <w:p w14:paraId="0A5E10DB" w14:textId="3FF3CC55" w:rsidR="00C747A7" w:rsidRDefault="00C747A7" w:rsidP="00C747A7"/>
    <w:p w14:paraId="06F2BF03" w14:textId="37534426" w:rsidR="00C747A7" w:rsidRDefault="00152469" w:rsidP="00152469">
      <w:pPr>
        <w:pStyle w:val="2"/>
        <w:numPr>
          <w:ilvl w:val="0"/>
          <w:numId w:val="1"/>
        </w:numPr>
      </w:pPr>
      <w:r>
        <w:rPr>
          <w:rFonts w:hint="eastAsia"/>
        </w:rPr>
        <w:lastRenderedPageBreak/>
        <w:t>各种协议与</w:t>
      </w:r>
      <w:r>
        <w:rPr>
          <w:rFonts w:hint="eastAsia"/>
        </w:rPr>
        <w:t>H</w:t>
      </w:r>
      <w:r>
        <w:t>TTP</w:t>
      </w:r>
      <w:r>
        <w:rPr>
          <w:rFonts w:hint="eastAsia"/>
        </w:rPr>
        <w:t>协议之间的关系</w:t>
      </w:r>
    </w:p>
    <w:p w14:paraId="09EF2B0D" w14:textId="6D2C9089" w:rsidR="00152469" w:rsidRDefault="0056305A" w:rsidP="00152469">
      <w:r>
        <w:rPr>
          <w:noProof/>
        </w:rPr>
        <w:drawing>
          <wp:inline distT="0" distB="0" distL="0" distR="0" wp14:anchorId="2C8DC588" wp14:editId="0E456FBA">
            <wp:extent cx="5274310" cy="7482205"/>
            <wp:effectExtent l="0" t="0" r="2540" b="4445"/>
            <wp:docPr id="16" name="图片 16" descr="åç§åè®®ä¸HTTPå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åç§åè®®ä¸HTTPåè®®ä¹é´çå³ç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482205"/>
                    </a:xfrm>
                    <a:prstGeom prst="rect">
                      <a:avLst/>
                    </a:prstGeom>
                    <a:noFill/>
                    <a:ln>
                      <a:noFill/>
                    </a:ln>
                  </pic:spPr>
                </pic:pic>
              </a:graphicData>
            </a:graphic>
          </wp:inline>
        </w:drawing>
      </w:r>
    </w:p>
    <w:p w14:paraId="61B1BB7F" w14:textId="7A72EE58" w:rsidR="00BE5BFE" w:rsidRDefault="00BE5BFE" w:rsidP="00152469"/>
    <w:p w14:paraId="262EA5CC" w14:textId="6A3169F3" w:rsidR="00BE5BFE" w:rsidRDefault="00BE5BFE" w:rsidP="00BE5BFE">
      <w:pPr>
        <w:pStyle w:val="2"/>
        <w:numPr>
          <w:ilvl w:val="0"/>
          <w:numId w:val="1"/>
        </w:numPr>
      </w:pPr>
      <w:r>
        <w:rPr>
          <w:rFonts w:hint="eastAsia"/>
        </w:rPr>
        <w:lastRenderedPageBreak/>
        <w:t>H</w:t>
      </w:r>
      <w:r>
        <w:t>TTP</w:t>
      </w:r>
      <w:r>
        <w:rPr>
          <w:rFonts w:hint="eastAsia"/>
        </w:rPr>
        <w:t>长连接、短连接</w:t>
      </w:r>
    </w:p>
    <w:p w14:paraId="040B47E8" w14:textId="77777777" w:rsidR="00BE5BFE" w:rsidRDefault="00BE5BFE" w:rsidP="00BE5BFE">
      <w:r>
        <w:rPr>
          <w:rFonts w:hint="eastAsia"/>
        </w:rPr>
        <w:t>在</w:t>
      </w:r>
      <w:r>
        <w:t>HTTP/1.0</w:t>
      </w:r>
      <w:r>
        <w:t>中默认使用短连接。也就是说，客户端和服务器每进行一次</w:t>
      </w:r>
      <w:r>
        <w:t>HTTP</w:t>
      </w:r>
      <w:r>
        <w:t>操作，就建立一次连接，任务结束就中断连接。当客户端浏览器访问的某个</w:t>
      </w:r>
      <w:r>
        <w:t>HTML</w:t>
      </w:r>
      <w:r>
        <w:t>或其他类型的</w:t>
      </w:r>
      <w:r>
        <w:t>Web</w:t>
      </w:r>
      <w:r>
        <w:t>页中包含有其他的</w:t>
      </w:r>
      <w:r>
        <w:t>Web</w:t>
      </w:r>
      <w:r>
        <w:t>资源（如</w:t>
      </w:r>
      <w:r>
        <w:t>JavaScript</w:t>
      </w:r>
      <w:r>
        <w:t>文件、图像文件、</w:t>
      </w:r>
      <w:r>
        <w:t>CSS</w:t>
      </w:r>
      <w:r>
        <w:t>文件等），每遇到这样一个</w:t>
      </w:r>
      <w:r>
        <w:t>Web</w:t>
      </w:r>
      <w:r>
        <w:t>资源，浏览器就会重新建立一个</w:t>
      </w:r>
      <w:r>
        <w:t>HTTP</w:t>
      </w:r>
      <w:r>
        <w:t>会话。</w:t>
      </w:r>
    </w:p>
    <w:p w14:paraId="3FD24E99" w14:textId="77777777" w:rsidR="00BE5BFE" w:rsidRDefault="00BE5BFE" w:rsidP="00BE5BFE"/>
    <w:p w14:paraId="021E09B8" w14:textId="77777777" w:rsidR="00BE5BFE" w:rsidRDefault="00BE5BFE" w:rsidP="00BE5BFE">
      <w:r>
        <w:rPr>
          <w:rFonts w:hint="eastAsia"/>
        </w:rPr>
        <w:t>而从</w:t>
      </w:r>
      <w:r>
        <w:t>HTTP/1.1</w:t>
      </w:r>
      <w:r>
        <w:t>起，默认使用长连接，用以保持连接特性。使用长连接的</w:t>
      </w:r>
      <w:r>
        <w:t>HTTP</w:t>
      </w:r>
      <w:r>
        <w:t>协议，会在响应头加入这行代码：</w:t>
      </w:r>
    </w:p>
    <w:p w14:paraId="55678BEB" w14:textId="77777777" w:rsidR="00BE5BFE" w:rsidRDefault="00BE5BFE" w:rsidP="00BE5BFE"/>
    <w:p w14:paraId="006F996F" w14:textId="77777777" w:rsidR="00BE5BFE" w:rsidRDefault="00BE5BFE" w:rsidP="00BE5BFE">
      <w:r>
        <w:t>Connection:keep-alive</w:t>
      </w:r>
    </w:p>
    <w:p w14:paraId="545DE062" w14:textId="77777777" w:rsidR="00BE5BFE" w:rsidRDefault="00BE5BFE" w:rsidP="00BE5BFE">
      <w:r>
        <w:rPr>
          <w:rFonts w:hint="eastAsia"/>
        </w:rPr>
        <w:t>在使用长连接的情况下，当一个网页打开完成后，客户端和服务器之间用于传输</w:t>
      </w:r>
      <w:r>
        <w:t>HTTP</w:t>
      </w:r>
      <w:r>
        <w:t>数据的</w:t>
      </w:r>
      <w:r>
        <w:t>TCP</w:t>
      </w:r>
      <w:r>
        <w:t>连接不会关闭，客户端再次访问这个服务器时，会继续使用这一条已经建立的连接。</w:t>
      </w:r>
      <w:r>
        <w:t>Keep-Alive</w:t>
      </w:r>
      <w:r>
        <w:t>不会永久保持连接，它有一个保持时间，可以在不同的服务器软件（如</w:t>
      </w:r>
      <w:r>
        <w:t>Apache</w:t>
      </w:r>
      <w:r>
        <w:t>）中设定这个时间。实现长连接需要客户端和服务端都支持长连接。</w:t>
      </w:r>
    </w:p>
    <w:p w14:paraId="3075FE20" w14:textId="77777777" w:rsidR="00BE5BFE" w:rsidRDefault="00BE5BFE" w:rsidP="00BE5BFE"/>
    <w:p w14:paraId="5AD2F5ED" w14:textId="0034CB9A" w:rsidR="00BE5BFE" w:rsidRDefault="00BE5BFE" w:rsidP="00BE5BFE">
      <w:r>
        <w:t>HTTP</w:t>
      </w:r>
      <w:r>
        <w:t>协议的长连接和短连接，实质上是</w:t>
      </w:r>
      <w:r>
        <w:t>TCP</w:t>
      </w:r>
      <w:r>
        <w:t>协议的长连接和短连接。</w:t>
      </w:r>
    </w:p>
    <w:p w14:paraId="04737916" w14:textId="5CF905ED" w:rsidR="00273222" w:rsidRDefault="00273222" w:rsidP="00BE5BFE"/>
    <w:p w14:paraId="232FE73A" w14:textId="77777777" w:rsidR="00273222" w:rsidRDefault="00273222" w:rsidP="00BE5BFE">
      <w:r>
        <w:rPr>
          <w:rFonts w:hint="eastAsia"/>
        </w:rPr>
        <w:t>具体参考《</w:t>
      </w:r>
      <w:r>
        <w:t>HTTP</w:t>
      </w:r>
      <w:r>
        <w:rPr>
          <w:rFonts w:hint="eastAsia"/>
        </w:rPr>
        <w:t>长连接、短连接究竟是什么？》：</w:t>
      </w:r>
    </w:p>
    <w:p w14:paraId="58654181" w14:textId="264DDD55" w:rsidR="00273222" w:rsidRDefault="00822DBB" w:rsidP="00BE5BFE">
      <w:hyperlink r:id="rId24" w:history="1">
        <w:r w:rsidR="00273222" w:rsidRPr="00126CB2">
          <w:rPr>
            <w:rStyle w:val="a6"/>
          </w:rPr>
          <w:t>https://www.cnblogs.com/gotodsp/p/6366163.html</w:t>
        </w:r>
      </w:hyperlink>
    </w:p>
    <w:p w14:paraId="79C0732B" w14:textId="100D12CA" w:rsidR="00273222" w:rsidRDefault="00273222" w:rsidP="00BE5BFE"/>
    <w:p w14:paraId="609687BA" w14:textId="1BE7DD49" w:rsidR="00611393" w:rsidRDefault="00611393" w:rsidP="00611393">
      <w:pPr>
        <w:pStyle w:val="2"/>
        <w:numPr>
          <w:ilvl w:val="0"/>
          <w:numId w:val="1"/>
        </w:numPr>
      </w:pPr>
      <w:r>
        <w:rPr>
          <w:rFonts w:hint="eastAsia"/>
        </w:rPr>
        <w:lastRenderedPageBreak/>
        <w:t>计算机网络常见问题回顾</w:t>
      </w:r>
    </w:p>
    <w:p w14:paraId="3010F659" w14:textId="77777777" w:rsidR="00611393" w:rsidRDefault="00611393" w:rsidP="00611393">
      <w:r>
        <w:rPr>
          <w:rFonts w:hint="eastAsia"/>
        </w:rPr>
        <w:t>①</w:t>
      </w:r>
      <w:r>
        <w:t>TCP</w:t>
      </w:r>
      <w:r>
        <w:t>三次握手和四次挥手、</w:t>
      </w:r>
    </w:p>
    <w:p w14:paraId="15C79119" w14:textId="77777777" w:rsidR="00611393" w:rsidRDefault="00611393" w:rsidP="00611393">
      <w:r>
        <w:rPr>
          <w:rFonts w:hint="eastAsia"/>
        </w:rPr>
        <w:t>②在浏览器中输入</w:t>
      </w:r>
      <w:r>
        <w:t>url</w:t>
      </w:r>
      <w:r>
        <w:t>地址</w:t>
      </w:r>
      <w:r>
        <w:t>-&gt;&gt;</w:t>
      </w:r>
      <w:r>
        <w:t>显示主页的过程</w:t>
      </w:r>
    </w:p>
    <w:p w14:paraId="24161A9D" w14:textId="77777777" w:rsidR="00611393" w:rsidRDefault="00611393" w:rsidP="00611393">
      <w:r>
        <w:rPr>
          <w:rFonts w:hint="eastAsia"/>
        </w:rPr>
        <w:t>③</w:t>
      </w:r>
      <w:r>
        <w:t>HTTP</w:t>
      </w:r>
      <w:r>
        <w:t>和</w:t>
      </w:r>
      <w:r>
        <w:t>HTTPS</w:t>
      </w:r>
      <w:r>
        <w:t>的区别</w:t>
      </w:r>
    </w:p>
    <w:p w14:paraId="7F07CB27" w14:textId="7E942794" w:rsidR="00611393" w:rsidRDefault="00611393" w:rsidP="001F4CDD">
      <w:pPr>
        <w:pStyle w:val="a"/>
        <w:numPr>
          <w:ilvl w:val="0"/>
          <w:numId w:val="14"/>
        </w:numPr>
      </w:pPr>
      <w:r>
        <w:t>TCP</w:t>
      </w:r>
      <w:r>
        <w:t>、</w:t>
      </w:r>
      <w:r>
        <w:t>UDP</w:t>
      </w:r>
      <w:r>
        <w:t>协议的区别</w:t>
      </w:r>
    </w:p>
    <w:p w14:paraId="4A899A0E" w14:textId="28B308D3" w:rsidR="00611393" w:rsidRDefault="00611393" w:rsidP="001F4CDD">
      <w:pPr>
        <w:pStyle w:val="a"/>
        <w:numPr>
          <w:ilvl w:val="0"/>
          <w:numId w:val="14"/>
        </w:numPr>
      </w:pPr>
      <w:r>
        <w:rPr>
          <w:rFonts w:hint="eastAsia"/>
        </w:rPr>
        <w:t>常见的状态码。</w:t>
      </w:r>
    </w:p>
    <w:p w14:paraId="04D2DE9E" w14:textId="7F369A14" w:rsidR="001F4CDD" w:rsidRDefault="001F4CDD" w:rsidP="001F4CDD"/>
    <w:p w14:paraId="6CC1EB3F" w14:textId="0C098CC0" w:rsidR="001F4CDD" w:rsidRPr="001F4CDD" w:rsidRDefault="001F4CDD" w:rsidP="001F4CDD">
      <w:r>
        <w:rPr>
          <w:rFonts w:hint="eastAsia"/>
        </w:rPr>
        <w:t>参考书籍《图解</w:t>
      </w:r>
      <w:r>
        <w:t>HTTP</w:t>
      </w:r>
      <w:r>
        <w:rPr>
          <w:rFonts w:hint="eastAsia"/>
        </w:rPr>
        <w:t>》、《计算机网络第七版》（谢希仁编著）</w:t>
      </w:r>
    </w:p>
    <w:sectPr w:rsidR="001F4CDD" w:rsidRPr="001F4C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320D4" w14:textId="77777777" w:rsidR="00822DBB" w:rsidRDefault="00822DBB" w:rsidP="00212509">
      <w:r>
        <w:separator/>
      </w:r>
    </w:p>
  </w:endnote>
  <w:endnote w:type="continuationSeparator" w:id="0">
    <w:p w14:paraId="62EE4F91" w14:textId="77777777" w:rsidR="00822DBB" w:rsidRDefault="00822DBB" w:rsidP="00212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A8AE3" w14:textId="77777777" w:rsidR="00822DBB" w:rsidRDefault="00822DBB" w:rsidP="00212509">
      <w:r>
        <w:separator/>
      </w:r>
    </w:p>
  </w:footnote>
  <w:footnote w:type="continuationSeparator" w:id="0">
    <w:p w14:paraId="6FF97148" w14:textId="77777777" w:rsidR="00822DBB" w:rsidRDefault="00822DBB" w:rsidP="002125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F90"/>
    <w:multiLevelType w:val="hybridMultilevel"/>
    <w:tmpl w:val="A02899B6"/>
    <w:lvl w:ilvl="0" w:tplc="140A1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3B2B68"/>
    <w:multiLevelType w:val="hybridMultilevel"/>
    <w:tmpl w:val="87DA54C6"/>
    <w:lvl w:ilvl="0" w:tplc="A9C8DEC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A25A05"/>
    <w:multiLevelType w:val="hybridMultilevel"/>
    <w:tmpl w:val="1AF44222"/>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1D2D4E"/>
    <w:multiLevelType w:val="hybridMultilevel"/>
    <w:tmpl w:val="A5264282"/>
    <w:lvl w:ilvl="0" w:tplc="9CF85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662348"/>
    <w:multiLevelType w:val="hybridMultilevel"/>
    <w:tmpl w:val="F5126290"/>
    <w:lvl w:ilvl="0" w:tplc="A5BE04E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686809"/>
    <w:multiLevelType w:val="hybridMultilevel"/>
    <w:tmpl w:val="7B1E9474"/>
    <w:lvl w:ilvl="0" w:tplc="BF0806E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7E72E7"/>
    <w:multiLevelType w:val="hybridMultilevel"/>
    <w:tmpl w:val="F2622604"/>
    <w:lvl w:ilvl="0" w:tplc="C004FC3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24E74B8"/>
    <w:multiLevelType w:val="hybridMultilevel"/>
    <w:tmpl w:val="4B14B810"/>
    <w:lvl w:ilvl="0" w:tplc="E24C00D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2B01A94"/>
    <w:multiLevelType w:val="hybridMultilevel"/>
    <w:tmpl w:val="C92667C2"/>
    <w:lvl w:ilvl="0" w:tplc="542C7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E242CF"/>
    <w:multiLevelType w:val="hybridMultilevel"/>
    <w:tmpl w:val="8F4A9EAE"/>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15649C"/>
    <w:multiLevelType w:val="hybridMultilevel"/>
    <w:tmpl w:val="FDAEB340"/>
    <w:lvl w:ilvl="0" w:tplc="70FAA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207B73"/>
    <w:multiLevelType w:val="hybridMultilevel"/>
    <w:tmpl w:val="AA1EB928"/>
    <w:lvl w:ilvl="0" w:tplc="34423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350720"/>
    <w:multiLevelType w:val="hybridMultilevel"/>
    <w:tmpl w:val="FD3474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8C12D1"/>
    <w:multiLevelType w:val="hybridMultilevel"/>
    <w:tmpl w:val="23CA5636"/>
    <w:lvl w:ilvl="0" w:tplc="EB1C43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78379D8"/>
    <w:multiLevelType w:val="hybridMultilevel"/>
    <w:tmpl w:val="845C2382"/>
    <w:lvl w:ilvl="0" w:tplc="897A77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B2A2CBA"/>
    <w:multiLevelType w:val="hybridMultilevel"/>
    <w:tmpl w:val="AD46DD4A"/>
    <w:lvl w:ilvl="0" w:tplc="067280C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4E064F"/>
    <w:multiLevelType w:val="hybridMultilevel"/>
    <w:tmpl w:val="E5CECFE6"/>
    <w:lvl w:ilvl="0" w:tplc="59B27DDC">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024056F"/>
    <w:multiLevelType w:val="hybridMultilevel"/>
    <w:tmpl w:val="1AF44222"/>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702E2D"/>
    <w:multiLevelType w:val="hybridMultilevel"/>
    <w:tmpl w:val="3D427742"/>
    <w:lvl w:ilvl="0" w:tplc="8A4CF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0"/>
  </w:num>
  <w:num w:numId="3">
    <w:abstractNumId w:val="1"/>
  </w:num>
  <w:num w:numId="4">
    <w:abstractNumId w:val="15"/>
  </w:num>
  <w:num w:numId="5">
    <w:abstractNumId w:val="15"/>
    <w:lvlOverride w:ilvl="0">
      <w:startOverride w:val="1"/>
    </w:lvlOverride>
  </w:num>
  <w:num w:numId="6">
    <w:abstractNumId w:val="9"/>
  </w:num>
  <w:num w:numId="7">
    <w:abstractNumId w:val="14"/>
  </w:num>
  <w:num w:numId="8">
    <w:abstractNumId w:val="3"/>
  </w:num>
  <w:num w:numId="9">
    <w:abstractNumId w:val="0"/>
  </w:num>
  <w:num w:numId="10">
    <w:abstractNumId w:val="6"/>
  </w:num>
  <w:num w:numId="11">
    <w:abstractNumId w:val="11"/>
  </w:num>
  <w:num w:numId="12">
    <w:abstractNumId w:val="12"/>
  </w:num>
  <w:num w:numId="13">
    <w:abstractNumId w:val="18"/>
  </w:num>
  <w:num w:numId="14">
    <w:abstractNumId w:val="2"/>
  </w:num>
  <w:num w:numId="15">
    <w:abstractNumId w:val="5"/>
  </w:num>
  <w:num w:numId="16">
    <w:abstractNumId w:val="7"/>
  </w:num>
  <w:num w:numId="17">
    <w:abstractNumId w:val="13"/>
  </w:num>
  <w:num w:numId="18">
    <w:abstractNumId w:val="4"/>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A31"/>
    <w:rsid w:val="00020544"/>
    <w:rsid w:val="00025A24"/>
    <w:rsid w:val="0003032C"/>
    <w:rsid w:val="00031A8D"/>
    <w:rsid w:val="000632CB"/>
    <w:rsid w:val="00063F8B"/>
    <w:rsid w:val="0007444F"/>
    <w:rsid w:val="00081309"/>
    <w:rsid w:val="000866F8"/>
    <w:rsid w:val="0008758F"/>
    <w:rsid w:val="000A4E32"/>
    <w:rsid w:val="000B2AF8"/>
    <w:rsid w:val="000B2BB4"/>
    <w:rsid w:val="000D58FB"/>
    <w:rsid w:val="000D5A8D"/>
    <w:rsid w:val="001002E0"/>
    <w:rsid w:val="0013442C"/>
    <w:rsid w:val="00145C58"/>
    <w:rsid w:val="00152469"/>
    <w:rsid w:val="001544CF"/>
    <w:rsid w:val="00155EFD"/>
    <w:rsid w:val="0017144D"/>
    <w:rsid w:val="001C06CA"/>
    <w:rsid w:val="001D255C"/>
    <w:rsid w:val="001D56AD"/>
    <w:rsid w:val="001E18D5"/>
    <w:rsid w:val="001E58F3"/>
    <w:rsid w:val="001F4CDD"/>
    <w:rsid w:val="00206A31"/>
    <w:rsid w:val="0021114E"/>
    <w:rsid w:val="00212509"/>
    <w:rsid w:val="0024455D"/>
    <w:rsid w:val="0024666A"/>
    <w:rsid w:val="00273222"/>
    <w:rsid w:val="00273843"/>
    <w:rsid w:val="002775D9"/>
    <w:rsid w:val="00280AE8"/>
    <w:rsid w:val="00283B87"/>
    <w:rsid w:val="002938E4"/>
    <w:rsid w:val="002A5410"/>
    <w:rsid w:val="002D0722"/>
    <w:rsid w:val="003040CF"/>
    <w:rsid w:val="00311842"/>
    <w:rsid w:val="003137F2"/>
    <w:rsid w:val="003533CC"/>
    <w:rsid w:val="00390E00"/>
    <w:rsid w:val="00390FDE"/>
    <w:rsid w:val="003953FC"/>
    <w:rsid w:val="003A2EFC"/>
    <w:rsid w:val="003A495D"/>
    <w:rsid w:val="003B09B3"/>
    <w:rsid w:val="003B7637"/>
    <w:rsid w:val="003C69DB"/>
    <w:rsid w:val="003D23DC"/>
    <w:rsid w:val="003E10D6"/>
    <w:rsid w:val="004104B8"/>
    <w:rsid w:val="00425772"/>
    <w:rsid w:val="00431FFA"/>
    <w:rsid w:val="00434CAE"/>
    <w:rsid w:val="00442C6D"/>
    <w:rsid w:val="00454974"/>
    <w:rsid w:val="00471EA9"/>
    <w:rsid w:val="004746B6"/>
    <w:rsid w:val="00481FDF"/>
    <w:rsid w:val="004831AA"/>
    <w:rsid w:val="00491848"/>
    <w:rsid w:val="004B4C15"/>
    <w:rsid w:val="004E1E56"/>
    <w:rsid w:val="00531D0D"/>
    <w:rsid w:val="00532A3B"/>
    <w:rsid w:val="0053384D"/>
    <w:rsid w:val="005340EB"/>
    <w:rsid w:val="0054229E"/>
    <w:rsid w:val="00552A8A"/>
    <w:rsid w:val="00557B90"/>
    <w:rsid w:val="0056305A"/>
    <w:rsid w:val="005840B4"/>
    <w:rsid w:val="00586B5A"/>
    <w:rsid w:val="00596F9C"/>
    <w:rsid w:val="00597700"/>
    <w:rsid w:val="005B068E"/>
    <w:rsid w:val="005B4615"/>
    <w:rsid w:val="005C2313"/>
    <w:rsid w:val="005F520C"/>
    <w:rsid w:val="005F7B4F"/>
    <w:rsid w:val="00605859"/>
    <w:rsid w:val="006066B0"/>
    <w:rsid w:val="0060732F"/>
    <w:rsid w:val="00611393"/>
    <w:rsid w:val="00622FCF"/>
    <w:rsid w:val="006252A1"/>
    <w:rsid w:val="00631EA4"/>
    <w:rsid w:val="00634615"/>
    <w:rsid w:val="00642A0F"/>
    <w:rsid w:val="00645F82"/>
    <w:rsid w:val="00667F5A"/>
    <w:rsid w:val="00671DF9"/>
    <w:rsid w:val="00694B1E"/>
    <w:rsid w:val="006C60E6"/>
    <w:rsid w:val="006D0365"/>
    <w:rsid w:val="006D42AE"/>
    <w:rsid w:val="006D6266"/>
    <w:rsid w:val="006F0D82"/>
    <w:rsid w:val="0072186D"/>
    <w:rsid w:val="0073124A"/>
    <w:rsid w:val="00731B17"/>
    <w:rsid w:val="00733F22"/>
    <w:rsid w:val="00737E9C"/>
    <w:rsid w:val="00740267"/>
    <w:rsid w:val="007A22C3"/>
    <w:rsid w:val="007A2A38"/>
    <w:rsid w:val="007B524C"/>
    <w:rsid w:val="007C17E4"/>
    <w:rsid w:val="007D5F12"/>
    <w:rsid w:val="007D6EA3"/>
    <w:rsid w:val="007E76AA"/>
    <w:rsid w:val="007F277D"/>
    <w:rsid w:val="00817075"/>
    <w:rsid w:val="00820B0D"/>
    <w:rsid w:val="00822DBB"/>
    <w:rsid w:val="00836713"/>
    <w:rsid w:val="008612A1"/>
    <w:rsid w:val="0086686D"/>
    <w:rsid w:val="00877A75"/>
    <w:rsid w:val="008A4A8D"/>
    <w:rsid w:val="008B4104"/>
    <w:rsid w:val="008D7358"/>
    <w:rsid w:val="008E5454"/>
    <w:rsid w:val="008E5F5B"/>
    <w:rsid w:val="00924936"/>
    <w:rsid w:val="00932041"/>
    <w:rsid w:val="0093663F"/>
    <w:rsid w:val="009503FC"/>
    <w:rsid w:val="00950543"/>
    <w:rsid w:val="00977147"/>
    <w:rsid w:val="00977731"/>
    <w:rsid w:val="00980406"/>
    <w:rsid w:val="0098610D"/>
    <w:rsid w:val="00987E94"/>
    <w:rsid w:val="00991962"/>
    <w:rsid w:val="00993F82"/>
    <w:rsid w:val="009976D3"/>
    <w:rsid w:val="009A6A71"/>
    <w:rsid w:val="009B0502"/>
    <w:rsid w:val="009C3392"/>
    <w:rsid w:val="009C54F0"/>
    <w:rsid w:val="009D7650"/>
    <w:rsid w:val="00A00D45"/>
    <w:rsid w:val="00A0280C"/>
    <w:rsid w:val="00A02D9F"/>
    <w:rsid w:val="00A22F2D"/>
    <w:rsid w:val="00A37D34"/>
    <w:rsid w:val="00A52D11"/>
    <w:rsid w:val="00A53518"/>
    <w:rsid w:val="00A63ABA"/>
    <w:rsid w:val="00A77A18"/>
    <w:rsid w:val="00A80A95"/>
    <w:rsid w:val="00A874DA"/>
    <w:rsid w:val="00A916AE"/>
    <w:rsid w:val="00A9469B"/>
    <w:rsid w:val="00AB4069"/>
    <w:rsid w:val="00AB6E5C"/>
    <w:rsid w:val="00AC1DF0"/>
    <w:rsid w:val="00AD1371"/>
    <w:rsid w:val="00B0198F"/>
    <w:rsid w:val="00B031DB"/>
    <w:rsid w:val="00B268BB"/>
    <w:rsid w:val="00B43554"/>
    <w:rsid w:val="00B45EB1"/>
    <w:rsid w:val="00B47414"/>
    <w:rsid w:val="00B525D1"/>
    <w:rsid w:val="00B605F7"/>
    <w:rsid w:val="00B87145"/>
    <w:rsid w:val="00BB5734"/>
    <w:rsid w:val="00BC4EDC"/>
    <w:rsid w:val="00BC604A"/>
    <w:rsid w:val="00BE2340"/>
    <w:rsid w:val="00BE5BFE"/>
    <w:rsid w:val="00BF0D97"/>
    <w:rsid w:val="00BF608C"/>
    <w:rsid w:val="00C1054B"/>
    <w:rsid w:val="00C25EA5"/>
    <w:rsid w:val="00C26A49"/>
    <w:rsid w:val="00C27DAE"/>
    <w:rsid w:val="00C416F9"/>
    <w:rsid w:val="00C50359"/>
    <w:rsid w:val="00C61B13"/>
    <w:rsid w:val="00C747A7"/>
    <w:rsid w:val="00C8220C"/>
    <w:rsid w:val="00C848B3"/>
    <w:rsid w:val="00CD0A26"/>
    <w:rsid w:val="00CD734D"/>
    <w:rsid w:val="00CE61FA"/>
    <w:rsid w:val="00CF36D1"/>
    <w:rsid w:val="00D0653F"/>
    <w:rsid w:val="00D27D35"/>
    <w:rsid w:val="00D345A5"/>
    <w:rsid w:val="00D41668"/>
    <w:rsid w:val="00D4181F"/>
    <w:rsid w:val="00D41FED"/>
    <w:rsid w:val="00D50419"/>
    <w:rsid w:val="00D62668"/>
    <w:rsid w:val="00D75EB9"/>
    <w:rsid w:val="00D87D42"/>
    <w:rsid w:val="00D9453A"/>
    <w:rsid w:val="00DB4004"/>
    <w:rsid w:val="00DB76DC"/>
    <w:rsid w:val="00DC5C3D"/>
    <w:rsid w:val="00DE47F9"/>
    <w:rsid w:val="00DF59FC"/>
    <w:rsid w:val="00DF788F"/>
    <w:rsid w:val="00E01615"/>
    <w:rsid w:val="00E26761"/>
    <w:rsid w:val="00E554F1"/>
    <w:rsid w:val="00E64BE7"/>
    <w:rsid w:val="00E676C4"/>
    <w:rsid w:val="00E81863"/>
    <w:rsid w:val="00E84809"/>
    <w:rsid w:val="00EA352E"/>
    <w:rsid w:val="00EB57C5"/>
    <w:rsid w:val="00EB5C6A"/>
    <w:rsid w:val="00EC3386"/>
    <w:rsid w:val="00EF6683"/>
    <w:rsid w:val="00F011FC"/>
    <w:rsid w:val="00F02B6B"/>
    <w:rsid w:val="00F11107"/>
    <w:rsid w:val="00F137CE"/>
    <w:rsid w:val="00F22265"/>
    <w:rsid w:val="00F2267D"/>
    <w:rsid w:val="00F62991"/>
    <w:rsid w:val="00F731B4"/>
    <w:rsid w:val="00FC4DEC"/>
    <w:rsid w:val="00FC6B88"/>
    <w:rsid w:val="00FD2E34"/>
    <w:rsid w:val="00FD334D"/>
    <w:rsid w:val="00FF1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AD9E0"/>
  <w15:chartTrackingRefBased/>
  <w15:docId w15:val="{B195FEA0-DB44-4B84-A436-2C68A91F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90FDE"/>
    <w:pPr>
      <w:widowControl w:val="0"/>
      <w:jc w:val="both"/>
    </w:pPr>
    <w:rPr>
      <w:rFonts w:eastAsia="宋体"/>
      <w:sz w:val="24"/>
      <w:szCs w:val="24"/>
    </w:rPr>
  </w:style>
  <w:style w:type="paragraph" w:styleId="1">
    <w:name w:val="heading 1"/>
    <w:basedOn w:val="a0"/>
    <w:next w:val="a0"/>
    <w:link w:val="10"/>
    <w:autoRedefine/>
    <w:uiPriority w:val="9"/>
    <w:qFormat/>
    <w:rsid w:val="00D0653F"/>
    <w:pPr>
      <w:keepNext/>
      <w:keepLines/>
      <w:spacing w:before="340" w:after="330" w:line="578" w:lineRule="auto"/>
      <w:outlineLvl w:val="0"/>
    </w:pPr>
    <w:rPr>
      <w:rFonts w:eastAsia="黑体"/>
      <w:b/>
      <w:bCs/>
      <w:kern w:val="44"/>
      <w:sz w:val="30"/>
      <w:szCs w:val="44"/>
    </w:rPr>
  </w:style>
  <w:style w:type="paragraph" w:styleId="2">
    <w:name w:val="heading 2"/>
    <w:basedOn w:val="a0"/>
    <w:next w:val="a0"/>
    <w:link w:val="20"/>
    <w:autoRedefine/>
    <w:uiPriority w:val="9"/>
    <w:unhideWhenUsed/>
    <w:qFormat/>
    <w:rsid w:val="00D0653F"/>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0"/>
    <w:next w:val="a0"/>
    <w:link w:val="30"/>
    <w:autoRedefine/>
    <w:uiPriority w:val="9"/>
    <w:unhideWhenUsed/>
    <w:qFormat/>
    <w:rsid w:val="00D0653F"/>
    <w:pPr>
      <w:keepNext/>
      <w:keepLines/>
      <w:spacing w:before="260" w:after="260" w:line="416" w:lineRule="auto"/>
      <w:outlineLvl w:val="2"/>
    </w:pPr>
    <w:rPr>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D0653F"/>
    <w:rPr>
      <w:rFonts w:eastAsia="黑体"/>
      <w:b/>
      <w:bCs/>
      <w:kern w:val="44"/>
      <w:sz w:val="30"/>
      <w:szCs w:val="44"/>
    </w:rPr>
  </w:style>
  <w:style w:type="character" w:customStyle="1" w:styleId="20">
    <w:name w:val="标题 2 字符"/>
    <w:basedOn w:val="a1"/>
    <w:link w:val="2"/>
    <w:uiPriority w:val="9"/>
    <w:rsid w:val="00D0653F"/>
    <w:rPr>
      <w:rFonts w:asciiTheme="majorHAnsi" w:eastAsia="黑体" w:hAnsiTheme="majorHAnsi" w:cstheme="majorBidi"/>
      <w:b/>
      <w:bCs/>
      <w:sz w:val="30"/>
      <w:szCs w:val="32"/>
    </w:rPr>
  </w:style>
  <w:style w:type="character" w:customStyle="1" w:styleId="30">
    <w:name w:val="标题 3 字符"/>
    <w:basedOn w:val="a1"/>
    <w:link w:val="3"/>
    <w:uiPriority w:val="9"/>
    <w:rsid w:val="00D0653F"/>
    <w:rPr>
      <w:rFonts w:eastAsia="宋体"/>
      <w:b/>
      <w:bCs/>
      <w:sz w:val="24"/>
      <w:szCs w:val="32"/>
    </w:rPr>
  </w:style>
  <w:style w:type="paragraph" w:styleId="a">
    <w:name w:val="List Paragraph"/>
    <w:basedOn w:val="a0"/>
    <w:autoRedefine/>
    <w:uiPriority w:val="34"/>
    <w:qFormat/>
    <w:rsid w:val="00E84809"/>
    <w:pPr>
      <w:numPr>
        <w:numId w:val="19"/>
      </w:numPr>
    </w:pPr>
  </w:style>
  <w:style w:type="paragraph" w:styleId="a4">
    <w:name w:val="Balloon Text"/>
    <w:basedOn w:val="a0"/>
    <w:link w:val="a5"/>
    <w:uiPriority w:val="99"/>
    <w:semiHidden/>
    <w:unhideWhenUsed/>
    <w:rsid w:val="0086686D"/>
    <w:rPr>
      <w:sz w:val="18"/>
      <w:szCs w:val="18"/>
    </w:rPr>
  </w:style>
  <w:style w:type="character" w:customStyle="1" w:styleId="a5">
    <w:name w:val="批注框文本 字符"/>
    <w:basedOn w:val="a1"/>
    <w:link w:val="a4"/>
    <w:uiPriority w:val="99"/>
    <w:semiHidden/>
    <w:rsid w:val="0086686D"/>
    <w:rPr>
      <w:rFonts w:eastAsia="宋体"/>
      <w:sz w:val="18"/>
      <w:szCs w:val="18"/>
    </w:rPr>
  </w:style>
  <w:style w:type="character" w:styleId="a6">
    <w:name w:val="Hyperlink"/>
    <w:basedOn w:val="a1"/>
    <w:uiPriority w:val="99"/>
    <w:unhideWhenUsed/>
    <w:rsid w:val="00C416F9"/>
    <w:rPr>
      <w:color w:val="0563C1" w:themeColor="hyperlink"/>
      <w:u w:val="single"/>
    </w:rPr>
  </w:style>
  <w:style w:type="character" w:styleId="a7">
    <w:name w:val="Unresolved Mention"/>
    <w:basedOn w:val="a1"/>
    <w:uiPriority w:val="99"/>
    <w:semiHidden/>
    <w:unhideWhenUsed/>
    <w:rsid w:val="00C416F9"/>
    <w:rPr>
      <w:color w:val="605E5C"/>
      <w:shd w:val="clear" w:color="auto" w:fill="E1DFDD"/>
    </w:rPr>
  </w:style>
  <w:style w:type="table" w:styleId="a8">
    <w:name w:val="Table Grid"/>
    <w:basedOn w:val="a2"/>
    <w:uiPriority w:val="39"/>
    <w:rsid w:val="00D75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Subtitle"/>
    <w:basedOn w:val="a0"/>
    <w:next w:val="a0"/>
    <w:link w:val="aa"/>
    <w:uiPriority w:val="11"/>
    <w:qFormat/>
    <w:rsid w:val="00454974"/>
    <w:pPr>
      <w:spacing w:before="240" w:after="60" w:line="312" w:lineRule="auto"/>
      <w:jc w:val="center"/>
      <w:outlineLvl w:val="1"/>
    </w:pPr>
    <w:rPr>
      <w:rFonts w:eastAsiaTheme="minorEastAsia"/>
      <w:b/>
      <w:bCs/>
      <w:kern w:val="28"/>
      <w:sz w:val="32"/>
      <w:szCs w:val="32"/>
    </w:rPr>
  </w:style>
  <w:style w:type="character" w:customStyle="1" w:styleId="aa">
    <w:name w:val="副标题 字符"/>
    <w:basedOn w:val="a1"/>
    <w:link w:val="a9"/>
    <w:uiPriority w:val="11"/>
    <w:rsid w:val="00454974"/>
    <w:rPr>
      <w:b/>
      <w:bCs/>
      <w:kern w:val="28"/>
      <w:sz w:val="32"/>
      <w:szCs w:val="32"/>
    </w:rPr>
  </w:style>
  <w:style w:type="character" w:styleId="ab">
    <w:name w:val="FollowedHyperlink"/>
    <w:basedOn w:val="a1"/>
    <w:uiPriority w:val="99"/>
    <w:semiHidden/>
    <w:unhideWhenUsed/>
    <w:rsid w:val="00EC3386"/>
    <w:rPr>
      <w:color w:val="954F72" w:themeColor="followedHyperlink"/>
      <w:u w:val="single"/>
    </w:rPr>
  </w:style>
  <w:style w:type="paragraph" w:styleId="ac">
    <w:name w:val="header"/>
    <w:basedOn w:val="a0"/>
    <w:link w:val="ad"/>
    <w:uiPriority w:val="99"/>
    <w:unhideWhenUsed/>
    <w:rsid w:val="00212509"/>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1"/>
    <w:link w:val="ac"/>
    <w:uiPriority w:val="99"/>
    <w:rsid w:val="00212509"/>
    <w:rPr>
      <w:rFonts w:eastAsia="宋体"/>
      <w:sz w:val="18"/>
      <w:szCs w:val="18"/>
    </w:rPr>
  </w:style>
  <w:style w:type="paragraph" w:styleId="ae">
    <w:name w:val="footer"/>
    <w:basedOn w:val="a0"/>
    <w:link w:val="af"/>
    <w:uiPriority w:val="99"/>
    <w:unhideWhenUsed/>
    <w:rsid w:val="00212509"/>
    <w:pPr>
      <w:tabs>
        <w:tab w:val="center" w:pos="4153"/>
        <w:tab w:val="right" w:pos="8306"/>
      </w:tabs>
      <w:snapToGrid w:val="0"/>
      <w:jc w:val="left"/>
    </w:pPr>
    <w:rPr>
      <w:sz w:val="18"/>
      <w:szCs w:val="18"/>
    </w:rPr>
  </w:style>
  <w:style w:type="character" w:customStyle="1" w:styleId="af">
    <w:name w:val="页脚 字符"/>
    <w:basedOn w:val="a1"/>
    <w:link w:val="ae"/>
    <w:uiPriority w:val="99"/>
    <w:rsid w:val="00212509"/>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egmentfault.com/a/1190000006879700"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nblogs.com/gotodsp/p/6366163.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blog.csdn.net/yaopeng_2005/article/details/7064869"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blog.csdn.net/qzcsu/article/details/72861891"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BF189-A7B0-43BD-81A8-3B89589E1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22</Pages>
  <Words>1350</Words>
  <Characters>7697</Characters>
  <Application>Microsoft Office Word</Application>
  <DocSecurity>0</DocSecurity>
  <Lines>64</Lines>
  <Paragraphs>18</Paragraphs>
  <ScaleCrop>false</ScaleCrop>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chenyang</dc:creator>
  <cp:keywords/>
  <dc:description/>
  <cp:lastModifiedBy>wu chenyang</cp:lastModifiedBy>
  <cp:revision>193</cp:revision>
  <dcterms:created xsi:type="dcterms:W3CDTF">2019-04-09T02:01:00Z</dcterms:created>
  <dcterms:modified xsi:type="dcterms:W3CDTF">2019-05-19T03:50:00Z</dcterms:modified>
</cp:coreProperties>
</file>