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Java中进行图像I/O（即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u w:val="single"/>
          <w:lang w:val="en-US" w:eastAsia="zh-CN"/>
        </w:rPr>
        <w:t>读图片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写图片</w:t>
      </w:r>
      <w:r>
        <w:rPr>
          <w:rFonts w:hint="eastAsia" w:ascii="微软雅黑" w:hAnsi="微软雅黑" w:eastAsia="微软雅黑" w:cs="微软雅黑"/>
          <w:lang w:val="en-US" w:eastAsia="zh-CN"/>
        </w:rPr>
        <w:t>，不涉及到复杂图像处理）有三个方法：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Java Image I/O API，支持常见图片</w:t>
      </w:r>
      <w:r>
        <w:rPr>
          <w:rFonts w:hint="eastAsia" w:ascii="微软雅黑" w:hAnsi="微软雅黑" w:eastAsia="微软雅黑" w:cs="微软雅黑"/>
          <w:lang w:val="en-US" w:eastAsia="zh-CN"/>
        </w:rPr>
        <w:t>，从Java 2 version 1.4.0开始就内置了。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2、JAI中的Image I/O Tools，支持更多图片类型，例如JPEG-LS,JPEG2000,和TIFF。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JAI是一个关于图像处理的框架，很庞大，其中仅仅jai-imageio是关于图像I/O的，其他的可以不看。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3、JAI的com.sun.media.jai.codec也有一定的图像解码能力。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当然，还有众多的java开源工具包可以读写图像，例如JIM，JMagic等，但JDK本身能够读写图片，就用JDK的，开发和部署方便，不需要JAI这么高级庞大的东西，用Java Image I/O API即可。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Java Image I/O API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Java Image I/O API 主要在 javax.imageio 下面。JDK已经内置了常见图片格式的插件，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但它提供了插件体系结构，第三方也可以开发插件支持其他图片格式。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下面这段代码可以展示，JDK内置支持的图片格式。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import javax.imageio.*;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import java.util.Arrays;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public class HelloWorld {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public static void main(String args[]) {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String readFormats[] = ImageIO.getReaderFormatNames();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String writeFormats[] = ImageIO.getWriterFormatNames();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System.out.println(“Readers: ” + Arrays.asList(readFormats));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System.out.println(“Writers: ” + Arrays.asList(writeFormats));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主页上有一个文档，</w:t>
      </w:r>
      <w:r>
        <w:rPr>
          <w:rFonts w:hint="eastAsia" w:ascii="微软雅黑" w:hAnsi="微软雅黑" w:eastAsia="微软雅黑" w:cs="微软雅黑"/>
          <w:color w:val="3E7E0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3E7E00"/>
          <w:sz w:val="21"/>
          <w:szCs w:val="21"/>
        </w:rPr>
        <w:instrText xml:space="preserve"> HYPERLINK "http://java.sun.com/javase/6/docs/technotes/guides/imageio/spec/title.fm.html" \t "https://blog.csdn.net/fanhenghui/article/details/_blank" </w:instrText>
      </w:r>
      <w:r>
        <w:rPr>
          <w:rFonts w:hint="eastAsia" w:ascii="微软雅黑" w:hAnsi="微软雅黑" w:eastAsia="微软雅黑" w:cs="微软雅黑"/>
          <w:color w:val="3E7E00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2970A6"/>
          <w:sz w:val="21"/>
          <w:szCs w:val="21"/>
        </w:rPr>
        <w:t>Java Image I/O API Guide</w:t>
      </w:r>
      <w:r>
        <w:rPr>
          <w:rFonts w:hint="eastAsia" w:ascii="微软雅黑" w:hAnsi="微软雅黑" w:eastAsia="微软雅黑" w:cs="微软雅黑"/>
          <w:color w:val="3E7E00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，很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"https://www.baidu.com/s?wd=%E9%80%9A%E4%BF%97%E6%98%93%E6%87%82&amp;tn=24004469_oem_dg&amp;rsv_dl=gh_pl_sl_csd" \t "https://blog.csdn.net/fanhenghui/article/details/_blank"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通俗易懂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，可以让你快速上手。以下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内容主要来自这个文档的第3章。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第3章 编写图像I/O程序</w:t>
      </w: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3.1 读写图片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javax.imageio.ImageIO类提供了一组静态方法进行最简单的图像I/O操作。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读取一个标准格式(GIF, PNG, or JPEG)的图片很简单：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File f = new File(“c:\images\myimage.gif”);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BufferedImage bi = ImageIO.read(f);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Java Image I/O API 会自动探测图片的格式并调用对应的插件进行解码，当安装了一个新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插件，新的格式会被自动理解，程序代码不需要改变。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写图片同样简单：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BufferedImage bi;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File f = new File(“c:\images\myimage.png”);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ImageIO.write(im, “png”, f);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3.2 更进一步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上一节谈到的方法对于简单程序已经足够了。不过，Java Image I/O API 提供了为编写复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杂程序的能力。为了利用API的高级特性，应用程序应当直接使用类ImageReader 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ImageWriter。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3.3 ImageReader 类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与其用ImageIO类来进行所有的解码操作，不如用ImageIO类去得到一个ImageReader对象，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再用这个对象去进行读操作：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Iterator readers = ImageIO.getImageReadersByFormatName(“gif”);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ImageReader reader = (ImageReader)readers.next();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ImageReader对象也可以基于文件内容、文件后缀或MIME类型获得。这个用于查找和初始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化ImageReader对象的机制用到了javax.imageio.spi.ImageReaderSpi类，它可以在不用初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始化插件的情况下获得插件的信息。”service provider interfaces” (SPIs)将会在下一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章详细讨论。一旦获得了一个ImageReader对象，必须给它是指一个输入源。大部分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ImageReader对象可以从ImageInputStream类输入源读取数据，ImageInputStream是Image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I/O API定义的专用输入源。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获得一个ImageInputStream 是简单的。给定一个File或InputStream，一个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ImageInputStream对象可以通过调用如下函数产生：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Object source; // File or InputStream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ImageInputStream iis = ImageIO.createImageInputStream(source);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一旦有了输入源，可以把它与一个ImageReader对象关联起来：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reader.setInput(iis, true);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如果输入源文件包含多张图片，而程序不保证按顺序读取时，第二个参数应该设置为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false。对于那些只允许存储一张图片的文件格式，永远传递true是合理的。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当ImageReader对象有了输入源后，我们就可以获取图片信息而不用把整张图片数据都读入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内存。例如，调用reader.getImageWidth(0)可以让我们获得文件中第一张图片的宽度。一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个好的插件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"https://www.baidu.com/s?wd=%E4%BC%9A%E8%AF%95&amp;tn=24004469_oem_dg&amp;rsv_dl=gh_pl_sl_csd" \t "https://blog.csdn.net/fanhenghui/article/details/_blank"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会试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图解码文件的必要部分，去获得图片的宽度，而不用读取任何一个像素。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为读取图片，可以调用reader.read(imageIndex), imageIndex是文件（当包含多张图片时）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中图片的索引。这与上一节调用ImageIO.read()产生的结果相同。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3.3.1 ImageReadParam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如果需要更多的控制，可以向read()方法传递一个ImageReadParam类型的参数。一个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ImageReadParam对象可以让程序更好的利用内存。它不仅允许指定一个感兴趣的区域，还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可以指定一个抽样因子，用于向下采样。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例如，为了只解码图片的左上角的1/4，程序可以先获取一个合适的ImageReadParam对象：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ImageReadParam param = reader.getDefaultReadParam();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接下来，指定图片区域：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import java.awt.Rectangle;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int imageIndex = 0;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int half_width = reader.getImageWidth(imageIndex)/2;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int half_height = reader.getImageHeight(imageIndex)/2;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Rectangle rect = new Rectangle(0, 0, half_width, half_height);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param.setSourceRegion(rect);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最后，读取图片：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BufferedImage bi = reader.read(imageIndex, param);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结果是一张新图片，宽和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"https://www.baidu.com/s?wd=%E9%AB%98%E9%83%BD&amp;tn=24004469_oem_dg&amp;rsv_dl=gh_pl_sl_csd" \t "https://blog.csdn.net/fanhenghui/article/details/_blank"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高都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只有原图片的一半。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另一个例子，为了读取每三个像素中的一个，产生一个原图片1/9大小的图片，可以用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ImageReadParam指定抽样因子：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param = reader.getDefaultImageParam();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param.setSourceSubsampling(3, 3, 0, 0);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BufferedImage bi3 = reader.read(0, param);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3.3.2 IIOParamController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插件有时会提供一个IIOParamController类，这是可选的。略。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3.3.3 读多图片文件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ImageReader 中所有与图片打交道的方法都有一个imageIndex 参数，这个参数用于读取多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图片文件中的一张。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ImageReader.getNumImages()返回多图片文件中的图片个数。这个方法有一个boolean参数，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allowSearch。有的图片格式，典型的GIF，没有提供任何获取文件中的图片个数方法，除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非读取整个进行解析。这样代价很高，因此设置allowSearch为false可以让方法直接返回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-1，而不是实际的图片个数。如果此参数是true，则该方法总会返回文件中实际的图片个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数。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即使在不知道文件中图片个数的情况下，仍可以调用read(imageIndex); 如果索引值过大，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该方法会抛出IndexOutOfBoundsException异常。因此，程序可以递增索引去获取图片，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直到异常。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3.3.4 读缩略图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有的图片格式允许一个（或多个）小的预览图，与主图片一起存储在文件中。这些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“缩略图”对于快速识别图片很有用，不用解码整个图片。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程序可以调用如下代码，探测一张图片有多少张缩略图：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reader.getNumThumbnails(imageIndex);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如果存在缩略图，可以调用如下代码获取：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int thumbailIndex = 0;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BufferedImage bi;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bi = reader.readThumbnail(imageIndex, thumbnailIndex);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3.4 ImageWriter 类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就像我们可以用ImageIO 的一个方法获取某种图片格式的ImageReader对象一样，我们也可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以获取ImageWriter对象：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Iterator writers = ImageIO.getImageWritersByFormatName(“png”);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ImageWriter writer = (ImageWriter)writers.next();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一旦获取了一个ImageWriter对象，必须给它设置一个输出源ImageOutputStream。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File f = new File(“c:\images\myimage.png”);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ImageOutputStream </w:t>
      </w:r>
      <w:r>
        <w:rPr>
          <w:rFonts w:hint="eastAsia" w:ascii="微软雅黑" w:hAnsi="微软雅黑" w:eastAsia="微软雅黑" w:cs="微软雅黑"/>
          <w:b/>
          <w:color w:val="DF3434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z w:val="21"/>
          <w:szCs w:val="21"/>
        </w:rPr>
        <w:instrText xml:space="preserve"> HYPERLINK "http://lib.csdn.net/base/ios" \o "iOS知识库" \t "https://blog.csdn.net/fanhenghui/article/details/_blank"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DF3434"/>
          <w:sz w:val="21"/>
          <w:szCs w:val="21"/>
        </w:rPr>
        <w:t>iOS</w:t>
      </w:r>
      <w:r>
        <w:rPr>
          <w:rFonts w:hint="eastAsia" w:ascii="微软雅黑" w:hAnsi="微软雅黑" w:eastAsia="微软雅黑" w:cs="微软雅黑"/>
          <w:b/>
          <w:color w:val="DF3434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= ImageIO.createImageOutputStream(f);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writer.setOutput(ios);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最后，可以把图片写入到输出源：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BufferedImage bi;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writer.write(bi);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3.4.1 写多图片文件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IIOImage类用于存储图片，缩略图或元信息的引用。下一节将讨论Metadata，目前，我们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简单地给Metadata相关参数传递null。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ImageWriter 类有一个方法write()，用于从IIOImage创建一个新文件，还有一个方法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writeInsert()，用于向一个已存在文件添加一个IIOImage对象。通过调用这两者，可以创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建一个多图片文件：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BufferedImage first_bi, second_bi;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IIOImage first_IIOImage = new IIOImage(first_bi, null, null);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IIOImage second_IIOImage = new IIOImage(second_bi, null, null);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writer.write(null, first_IIOImage, null);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if (writer.canInsertImage(1)) {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writer.writeInsert(1, second_IIOImage, null);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} else {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System.err.println(“Writer can’t append a second image!”);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3.5 处理 Metadata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所有与像素无关的信息，都属于在Metadata。javax.imageio.metadata 包含了用于访问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Metadata的类和接口。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Image I/O API 将stream metadata 和image metadata区别对待。stream metadata与一个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文件中存储了多张图片有关，image metadata只与单个图片有关。如果一个文件只包含一张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图片，那么就只存在image metadata。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可以通过调用ImageReader.getStreamMetadata 和 getImageMetadata(int imageIndex)来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获取metadata。这些方法会返回一个实现了IIOMetadata接口的对象，该对象会被向上转化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为ImageReader类型，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3.6 编码转换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略</w:t>
      </w:r>
    </w:p>
    <w:p>
      <w:pPr>
        <w:pStyle w:val="2"/>
        <w:keepNext w:val="0"/>
        <w:keepLines w:val="0"/>
        <w:widowControl/>
        <w:suppressLineNumbers w:val="0"/>
        <w:spacing w:line="25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333333"/>
          <w:sz w:val="21"/>
          <w:szCs w:val="21"/>
        </w:rPr>
        <w:t>3.7 事件监听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F0DEC"/>
    <w:rsid w:val="24721CA8"/>
    <w:rsid w:val="2A1B3E64"/>
    <w:rsid w:val="345C4898"/>
    <w:rsid w:val="3EE02A04"/>
    <w:rsid w:val="412A6C56"/>
    <w:rsid w:val="4F1B1EDC"/>
    <w:rsid w:val="52FC2DC5"/>
    <w:rsid w:val="5320029F"/>
    <w:rsid w:val="645640C8"/>
    <w:rsid w:val="65D94AA7"/>
    <w:rsid w:val="7589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2019-02-15T06:24:31Z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