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C2" w:rsidRDefault="005077C2">
      <w:pPr>
        <w:pStyle w:val="1"/>
      </w:pPr>
      <w:r>
        <w:rPr>
          <w:rFonts w:hint="eastAsia"/>
        </w:rPr>
        <w:t>模板方法设计模式</w:t>
      </w:r>
    </w:p>
    <w:p w:rsidR="002B6FC2" w:rsidRDefault="005077C2">
      <w:pPr>
        <w:ind w:firstLine="420"/>
      </w:pPr>
      <w:r>
        <w:t>模板方法模式属于行为型模式，它定义一个操作中的算法的骨架，而将一些步骤推迟到子类当中实现。父类抽取并</w:t>
      </w:r>
      <w:bookmarkStart w:id="0" w:name="_GoBack"/>
      <w:bookmarkEnd w:id="0"/>
      <w:r>
        <w:t>实现的是公共方法，对于可变方法，父类做的只是定义了可变行为的接口，具体实现留给子类去完成，实现对代码的重复利用。</w:t>
      </w:r>
    </w:p>
    <w:p w:rsidR="002B6FC2" w:rsidRDefault="002B6FC2">
      <w:pPr>
        <w:ind w:firstLine="420"/>
      </w:pPr>
    </w:p>
    <w:sectPr w:rsidR="002B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7C2" w:rsidRDefault="005077C2" w:rsidP="004D27A1">
      <w:pPr>
        <w:spacing w:line="240" w:lineRule="auto"/>
      </w:pPr>
      <w:r>
        <w:separator/>
      </w:r>
    </w:p>
  </w:endnote>
  <w:endnote w:type="continuationSeparator" w:id="0">
    <w:p w:rsidR="005077C2" w:rsidRDefault="005077C2" w:rsidP="004D2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7C2" w:rsidRDefault="005077C2" w:rsidP="004D27A1">
      <w:pPr>
        <w:spacing w:line="240" w:lineRule="auto"/>
      </w:pPr>
      <w:r>
        <w:separator/>
      </w:r>
    </w:p>
  </w:footnote>
  <w:footnote w:type="continuationSeparator" w:id="0">
    <w:p w:rsidR="005077C2" w:rsidRDefault="005077C2" w:rsidP="004D27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FC2"/>
    <w:rsid w:val="002B6FC2"/>
    <w:rsid w:val="004D27A1"/>
    <w:rsid w:val="005077C2"/>
    <w:rsid w:val="11C729C8"/>
    <w:rsid w:val="5CD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A95BF8-1487-4E9B-ADB9-B1767DCD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27A1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27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D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D27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2019-08-21T01:13:00Z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