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49BB" w14:textId="3CEA9C97" w:rsidR="009752B1" w:rsidRDefault="00AC66B0">
      <w:r>
        <w:rPr>
          <w:rFonts w:hint="eastAsia"/>
        </w:rPr>
        <w:t>停靠式布局将整个页面或容器的空间划分为五种，分别是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和</w:t>
      </w:r>
      <w:r>
        <w:rPr>
          <w:rFonts w:hint="eastAsia"/>
        </w:rPr>
        <w:t>center</w:t>
      </w:r>
      <w:r>
        <w:rPr>
          <w:rFonts w:hint="eastAsia"/>
        </w:rPr>
        <w:t>五种方式。</w:t>
      </w:r>
    </w:p>
    <w:p w14:paraId="0F8630E3" w14:textId="36480B25" w:rsidR="00AC66B0" w:rsidRDefault="00AC66B0"/>
    <w:p w14:paraId="04E06482" w14:textId="3C7325C9" w:rsidR="00462B1D" w:rsidRDefault="00462B1D">
      <w:r>
        <w:rPr>
          <w:noProof/>
        </w:rPr>
        <w:drawing>
          <wp:inline distT="0" distB="0" distL="0" distR="0" wp14:anchorId="43E57142" wp14:editId="5B9D4BD6">
            <wp:extent cx="4807585" cy="2673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7EB8" w14:textId="77777777" w:rsidR="006B3D65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>&lt;View title="DockLayout" layout="Dock regionPadding:1"&gt;</w:t>
      </w:r>
    </w:p>
    <w:p w14:paraId="5AB70E57" w14:textId="77777777" w:rsidR="006B3D65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 xml:space="preserve">    &lt;HtmlContainer content="1) left" layoutConstraint="left"  /&gt;</w:t>
      </w:r>
    </w:p>
    <w:p w14:paraId="3BAE13F8" w14:textId="77777777" w:rsidR="006B3D65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 xml:space="preserve">    &lt;HtmlContainer content="2) top" layoutConstraint="top" /&gt;</w:t>
      </w:r>
    </w:p>
    <w:p w14:paraId="2040EE4F" w14:textId="77777777" w:rsidR="006B3D65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 xml:space="preserve">    &lt;HtmlContainer content="3) right" layoutConstraint="right" /&gt;</w:t>
      </w:r>
    </w:p>
    <w:p w14:paraId="7602FEAC" w14:textId="77777777" w:rsidR="006B3D65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 xml:space="preserve">    &lt;HtmlContainer content="4) bottom" layoutConstraint="bottom" /&gt;</w:t>
      </w:r>
    </w:p>
    <w:p w14:paraId="6BF1129B" w14:textId="77777777" w:rsidR="006B3D65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 xml:space="preserve">    &lt;HtmlContainer content="5) bottom" layoutConstraint="bottom" /&gt;</w:t>
      </w:r>
    </w:p>
    <w:p w14:paraId="1A63A38C" w14:textId="77777777" w:rsidR="006B3D65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 xml:space="preserve">    &lt;HtmlContainer content="6) right" layoutConstraint="right" /&gt;</w:t>
      </w:r>
    </w:p>
    <w:p w14:paraId="7B85E03D" w14:textId="77777777" w:rsidR="006B3D65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 xml:space="preserve">    &lt;HtmlContainer content="center" /&gt;</w:t>
      </w:r>
    </w:p>
    <w:p w14:paraId="705546F3" w14:textId="59F86EB5" w:rsidR="00AC66B0" w:rsidRPr="006B3D65" w:rsidRDefault="006B3D65" w:rsidP="006B3D6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3D65">
        <w:rPr>
          <w:rFonts w:ascii="Consolas" w:hAnsi="Consolas"/>
          <w:sz w:val="22"/>
          <w:szCs w:val="22"/>
        </w:rPr>
        <w:t>&lt;/View&gt;</w:t>
      </w:r>
    </w:p>
    <w:p w14:paraId="32C16065" w14:textId="6A58EC82" w:rsidR="00AC66B0" w:rsidRDefault="00261F31"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layout</w:t>
      </w:r>
      <w:r>
        <w:rPr>
          <w:rFonts w:hint="eastAsia"/>
        </w:rPr>
        <w:t>属性进行布局定义“</w:t>
      </w:r>
      <w:r>
        <w:rPr>
          <w:rFonts w:hint="eastAsia"/>
        </w:rPr>
        <w:t>Dock</w:t>
      </w:r>
      <w:r>
        <w:t xml:space="preserve"> </w:t>
      </w:r>
      <w:r>
        <w:rPr>
          <w:rFonts w:hint="eastAsia"/>
        </w:rPr>
        <w:t>region</w:t>
      </w:r>
      <w:r>
        <w:t>P</w:t>
      </w:r>
      <w:r>
        <w:rPr>
          <w:rFonts w:hint="eastAsia"/>
        </w:rPr>
        <w:t>adding:</w:t>
      </w:r>
      <w:r>
        <w:t>1</w:t>
      </w:r>
      <w:r>
        <w:rPr>
          <w:rFonts w:hint="eastAsia"/>
        </w:rPr>
        <w:t>”，其中“</w:t>
      </w:r>
      <w:r>
        <w:rPr>
          <w:rFonts w:hint="eastAsia"/>
        </w:rPr>
        <w:t>regionPadding:</w:t>
      </w:r>
      <w:r>
        <w:t>1</w:t>
      </w:r>
      <w:r>
        <w:rPr>
          <w:rFonts w:hint="eastAsia"/>
        </w:rPr>
        <w:t>”为了突出显示。</w:t>
      </w:r>
    </w:p>
    <w:p w14:paraId="7076327B" w14:textId="017B912C" w:rsidR="00E52523" w:rsidRDefault="00E52523"/>
    <w:p w14:paraId="7C7CFB74" w14:textId="55D4E96B" w:rsidR="00E52523" w:rsidRDefault="00E52523">
      <w:r>
        <w:rPr>
          <w:rFonts w:hint="eastAsia"/>
        </w:rPr>
        <w:t>其中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HtmlContainer</w:t>
      </w:r>
      <w:r>
        <w:rPr>
          <w:rFonts w:hint="eastAsia"/>
        </w:rPr>
        <w:t>通过</w:t>
      </w:r>
      <w:r>
        <w:rPr>
          <w:rFonts w:hint="eastAsia"/>
        </w:rPr>
        <w:t>layoutConstraint</w:t>
      </w:r>
      <w:r>
        <w:rPr>
          <w:rFonts w:hint="eastAsia"/>
        </w:rPr>
        <w:t>属性定义停靠位置。</w:t>
      </w:r>
    </w:p>
    <w:p w14:paraId="640B9CB0" w14:textId="2C86FE94" w:rsidR="00C212B8" w:rsidRDefault="00C212B8"/>
    <w:p w14:paraId="51E14A28" w14:textId="37E89BCE" w:rsidR="00C212B8" w:rsidRDefault="00C212B8">
      <w:r>
        <w:rPr>
          <w:rFonts w:hint="eastAsia"/>
        </w:rPr>
        <w:lastRenderedPageBreak/>
        <w:t>注：</w:t>
      </w:r>
    </w:p>
    <w:p w14:paraId="71AE0546" w14:textId="28F09F27" w:rsidR="00C212B8" w:rsidRDefault="00981BEB" w:rsidP="00E943DF">
      <w:r w:rsidRPr="00981BEB">
        <w:rPr>
          <w:rFonts w:hint="eastAsia"/>
        </w:rPr>
        <w:t>当一个控件被分配了上述五种停靠方式中的一种时，它总是</w:t>
      </w:r>
      <w:r w:rsidRPr="00E943DF">
        <w:rPr>
          <w:rFonts w:hint="eastAsia"/>
          <w:color w:val="FF0000"/>
          <w:u w:val="single"/>
        </w:rPr>
        <w:t>尽可能占据那个区域的所有空间</w:t>
      </w:r>
      <w:r w:rsidRPr="00981BEB">
        <w:rPr>
          <w:rFonts w:hint="eastAsia"/>
        </w:rPr>
        <w:t>，然后将剩余的空间留给后面的控件。</w:t>
      </w:r>
    </w:p>
    <w:p w14:paraId="3216675F" w14:textId="208876F0" w:rsidR="00D340AB" w:rsidRDefault="00D340AB" w:rsidP="00E943DF"/>
    <w:p w14:paraId="2E479D58" w14:textId="09C7ABC1" w:rsidR="00D340AB" w:rsidRDefault="00D340AB" w:rsidP="002A269B">
      <w:pPr>
        <w:pStyle w:val="2"/>
      </w:pPr>
      <w:r>
        <w:rPr>
          <w:rFonts w:hint="eastAsia"/>
        </w:rPr>
        <w:t>argument.</w:t>
      </w:r>
      <w:r>
        <w:t>layoutRegion</w:t>
      </w:r>
    </w:p>
    <w:p w14:paraId="4C14CAA7" w14:textId="38D1D844" w:rsidR="002A269B" w:rsidRDefault="00783533" w:rsidP="002A269B">
      <w:r>
        <w:rPr>
          <w:rFonts w:hint="eastAsia"/>
        </w:rPr>
        <w:t>本范例包含一段</w:t>
      </w:r>
      <w:r>
        <w:rPr>
          <w:rFonts w:hint="eastAsia"/>
        </w:rPr>
        <w:t>argument</w:t>
      </w:r>
      <w:r>
        <w:rPr>
          <w:rFonts w:hint="eastAsia"/>
        </w:rPr>
        <w:t>的定义：</w:t>
      </w:r>
    </w:p>
    <w:p w14:paraId="15A0513B" w14:textId="77777777" w:rsidR="00F162BA" w:rsidRPr="00F162BA" w:rsidRDefault="00F162BA" w:rsidP="00F162BA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F162BA">
        <w:rPr>
          <w:rFonts w:ascii="Consolas" w:hAnsi="Consolas"/>
          <w:sz w:val="20"/>
          <w:szCs w:val="20"/>
        </w:rPr>
        <w:t>&lt;Arguments&gt;</w:t>
      </w:r>
    </w:p>
    <w:p w14:paraId="4258FE34" w14:textId="77777777" w:rsidR="00F162BA" w:rsidRPr="00F162BA" w:rsidRDefault="00F162BA" w:rsidP="00F162BA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F162BA">
        <w:rPr>
          <w:rFonts w:ascii="Consolas" w:hAnsi="Consolas"/>
          <w:sz w:val="20"/>
          <w:szCs w:val="20"/>
        </w:rPr>
        <w:t xml:space="preserve">        &lt;Argument name="layoutRegion" value="background:#FDFEDA; border:1px #DBB74A solid; padding:4px; white-space:nowrap; overflow:visible" /&gt;</w:t>
      </w:r>
    </w:p>
    <w:p w14:paraId="65626D1C" w14:textId="6B1CEC73" w:rsidR="00783533" w:rsidRPr="00F162BA" w:rsidRDefault="00F162BA" w:rsidP="00F162BA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F162BA">
        <w:rPr>
          <w:rFonts w:ascii="Consolas" w:hAnsi="Consolas"/>
          <w:sz w:val="20"/>
          <w:szCs w:val="20"/>
        </w:rPr>
        <w:t>&lt;/Arguments&gt;</w:t>
      </w:r>
    </w:p>
    <w:p w14:paraId="62C544D4" w14:textId="058C91E2" w:rsidR="002A269B" w:rsidRDefault="00F374DD" w:rsidP="002A269B">
      <w:r>
        <w:rPr>
          <w:rFonts w:hint="eastAsia"/>
        </w:rPr>
        <w:t>Arguments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中全局参数，在每个</w:t>
      </w:r>
      <w:r>
        <w:rPr>
          <w:rFonts w:hint="eastAsia"/>
        </w:rPr>
        <w:t>HtmlContainer</w:t>
      </w:r>
      <w:r>
        <w:rPr>
          <w:rFonts w:hint="eastAsia"/>
        </w:rPr>
        <w:t>中通过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表达式引用这个</w:t>
      </w:r>
      <w:r w:rsidR="00685E88">
        <w:t>CSS</w:t>
      </w:r>
      <w:r>
        <w:rPr>
          <w:rFonts w:hint="eastAsia"/>
        </w:rPr>
        <w:t>参数</w:t>
      </w:r>
      <w:r w:rsidR="00670349">
        <w:rPr>
          <w:rFonts w:hint="eastAsia"/>
        </w:rPr>
        <w:t>：</w:t>
      </w:r>
    </w:p>
    <w:p w14:paraId="654CC840" w14:textId="77777777" w:rsidR="007947E1" w:rsidRDefault="00670349" w:rsidP="007947E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70349">
        <w:rPr>
          <w:rFonts w:ascii="Consolas" w:hAnsi="Consolas"/>
          <w:sz w:val="22"/>
          <w:szCs w:val="22"/>
        </w:rPr>
        <w:t xml:space="preserve">&lt;HtmlContainer content="1) left" layoutConstraint="left" </w:t>
      </w:r>
    </w:p>
    <w:p w14:paraId="7CC547B7" w14:textId="69CC7FB9" w:rsidR="00670349" w:rsidRPr="00670349" w:rsidRDefault="00670349" w:rsidP="007947E1">
      <w:pPr>
        <w:shd w:val="clear" w:color="auto" w:fill="E7E6E6" w:themeFill="background2"/>
        <w:ind w:firstLineChars="1800" w:firstLine="3960"/>
        <w:rPr>
          <w:rFonts w:ascii="Consolas" w:hAnsi="Consolas"/>
          <w:sz w:val="22"/>
          <w:szCs w:val="22"/>
        </w:rPr>
      </w:pPr>
      <w:bookmarkStart w:id="0" w:name="_GoBack"/>
      <w:bookmarkEnd w:id="0"/>
      <w:r w:rsidRPr="00670349">
        <w:rPr>
          <w:rFonts w:ascii="Consolas" w:hAnsi="Consolas"/>
          <w:sz w:val="22"/>
          <w:szCs w:val="22"/>
        </w:rPr>
        <w:t>style="${argument.layoutRegion}" /&gt;</w:t>
      </w:r>
    </w:p>
    <w:p w14:paraId="28A4862D" w14:textId="59BE7490" w:rsidR="00D340AB" w:rsidRDefault="00D340AB" w:rsidP="00E943DF"/>
    <w:p w14:paraId="7A8AAB79" w14:textId="77777777" w:rsidR="00D340AB" w:rsidRDefault="00D340AB" w:rsidP="00E943DF"/>
    <w:p w14:paraId="305F7955" w14:textId="77777777" w:rsidR="00D340AB" w:rsidRDefault="00D340AB" w:rsidP="00E943DF"/>
    <w:sectPr w:rsidR="00D3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B5F42"/>
    <w:multiLevelType w:val="hybridMultilevel"/>
    <w:tmpl w:val="78D87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0C"/>
    <w:rsid w:val="001B6BB6"/>
    <w:rsid w:val="00261F31"/>
    <w:rsid w:val="002A269B"/>
    <w:rsid w:val="00462B1D"/>
    <w:rsid w:val="0058723C"/>
    <w:rsid w:val="00670349"/>
    <w:rsid w:val="00685E88"/>
    <w:rsid w:val="006B3D65"/>
    <w:rsid w:val="00783533"/>
    <w:rsid w:val="007947E1"/>
    <w:rsid w:val="009752B1"/>
    <w:rsid w:val="00981BEB"/>
    <w:rsid w:val="009C587D"/>
    <w:rsid w:val="00AB2182"/>
    <w:rsid w:val="00AC66B0"/>
    <w:rsid w:val="00B83E6C"/>
    <w:rsid w:val="00C212B8"/>
    <w:rsid w:val="00D340AB"/>
    <w:rsid w:val="00E52523"/>
    <w:rsid w:val="00E943DF"/>
    <w:rsid w:val="00F162BA"/>
    <w:rsid w:val="00F374DD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A74C"/>
  <w15:chartTrackingRefBased/>
  <w15:docId w15:val="{D9898446-726B-459D-90D0-C3D30310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81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18</cp:revision>
  <dcterms:created xsi:type="dcterms:W3CDTF">2019-08-08T08:24:00Z</dcterms:created>
  <dcterms:modified xsi:type="dcterms:W3CDTF">2019-08-08T13:37:00Z</dcterms:modified>
</cp:coreProperties>
</file>