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B8D1" w14:textId="0B29DFEA" w:rsidR="009752B1" w:rsidRDefault="00053CF4">
      <w:r>
        <w:rPr>
          <w:rFonts w:hint="eastAsia"/>
        </w:rPr>
        <w:t>默认情况下通过</w:t>
      </w:r>
      <w:r>
        <w:t>U</w:t>
      </w:r>
      <w:r>
        <w:rPr>
          <w:rFonts w:hint="eastAsia"/>
        </w:rPr>
        <w:t>pdate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提交数据时候，都是通过</w:t>
      </w:r>
      <w:r>
        <w:rPr>
          <w:rFonts w:hint="eastAsia"/>
        </w:rPr>
        <w:t>UpdateItem</w:t>
      </w:r>
      <w:r>
        <w:rPr>
          <w:rFonts w:hint="eastAsia"/>
        </w:rPr>
        <w:t>的</w:t>
      </w:r>
      <w:r>
        <w:rPr>
          <w:rFonts w:hint="eastAsia"/>
        </w:rPr>
        <w:t>dataPath</w:t>
      </w:r>
      <w:r>
        <w:rPr>
          <w:rFonts w:hint="eastAsia"/>
        </w:rPr>
        <w:t>定义</w:t>
      </w:r>
      <w:r w:rsidR="00A27174">
        <w:rPr>
          <w:rFonts w:hint="eastAsia"/>
        </w:rPr>
        <w:t>哪些数据需要提交。</w:t>
      </w:r>
    </w:p>
    <w:p w14:paraId="607FD964" w14:textId="60D57525" w:rsidR="006A4144" w:rsidRDefault="00DF3C4A">
      <w:r>
        <w:rPr>
          <w:noProof/>
        </w:rPr>
        <w:drawing>
          <wp:inline distT="0" distB="0" distL="0" distR="0" wp14:anchorId="01F8891D" wp14:editId="7EC88DBA">
            <wp:extent cx="5274310" cy="3360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07FF" w14:textId="7DE9DB25" w:rsidR="00D30931" w:rsidRDefault="00D30931"/>
    <w:p w14:paraId="0F891DF2" w14:textId="6B115FB5" w:rsidR="00B82F23" w:rsidRDefault="00B82F23">
      <w:r>
        <w:rPr>
          <w:rFonts w:hint="eastAsia"/>
        </w:rPr>
        <w:t>在一些特殊情况下如果只是根据</w:t>
      </w:r>
      <w:r>
        <w:rPr>
          <w:rFonts w:hint="eastAsia"/>
        </w:rPr>
        <w:t>dataPath</w:t>
      </w:r>
      <w:r>
        <w:rPr>
          <w:rFonts w:hint="eastAsia"/>
        </w:rPr>
        <w:t>设定提交数据的范围有一定的局限性，我们希望可以根据某种业务规则，</w:t>
      </w:r>
      <w:r w:rsidRPr="00343F14">
        <w:rPr>
          <w:rFonts w:hint="eastAsia"/>
          <w:color w:val="FF0000"/>
          <w:u w:val="single"/>
        </w:rPr>
        <w:t>选取数据集中的部分实体对象进行提交</w:t>
      </w:r>
      <w:r>
        <w:rPr>
          <w:rFonts w:hint="eastAsia"/>
        </w:rPr>
        <w:t>。这样更</w:t>
      </w:r>
      <w:r w:rsidR="00AD47FD">
        <w:rPr>
          <w:rFonts w:hint="eastAsia"/>
        </w:rPr>
        <w:t>能</w:t>
      </w:r>
      <w:r>
        <w:rPr>
          <w:rFonts w:hint="eastAsia"/>
        </w:rPr>
        <w:t>应付复杂的情况。</w:t>
      </w:r>
      <w:r w:rsidR="00CD4E54">
        <w:rPr>
          <w:rFonts w:hint="eastAsia"/>
        </w:rPr>
        <w:t>对于这种</w:t>
      </w:r>
      <w:r w:rsidR="00AD47FD">
        <w:rPr>
          <w:rFonts w:hint="eastAsia"/>
        </w:rPr>
        <w:t>需求可以</w:t>
      </w:r>
      <w:r w:rsidR="00AD47FD" w:rsidRPr="00343F14">
        <w:rPr>
          <w:rFonts w:hint="eastAsia"/>
          <w:color w:val="FF0000"/>
          <w:u w:val="single"/>
        </w:rPr>
        <w:t>利用</w:t>
      </w:r>
      <w:r w:rsidR="00AD47FD" w:rsidRPr="00343F14">
        <w:rPr>
          <w:rFonts w:hint="eastAsia"/>
          <w:color w:val="FF0000"/>
          <w:u w:val="single"/>
        </w:rPr>
        <w:t>UpdateAction</w:t>
      </w:r>
      <w:r w:rsidR="00AD47FD" w:rsidRPr="00343F14">
        <w:rPr>
          <w:rFonts w:hint="eastAsia"/>
          <w:color w:val="FF0000"/>
          <w:u w:val="single"/>
        </w:rPr>
        <w:t>的</w:t>
      </w:r>
      <w:r w:rsidR="00AD47FD" w:rsidRPr="00343F14">
        <w:rPr>
          <w:rFonts w:hint="eastAsia"/>
          <w:color w:val="FF0000"/>
          <w:u w:val="single"/>
        </w:rPr>
        <w:t>onGetUpdateData</w:t>
      </w:r>
      <w:r w:rsidR="00AD47FD" w:rsidRPr="00343F14">
        <w:rPr>
          <w:rFonts w:hint="eastAsia"/>
          <w:color w:val="FF0000"/>
          <w:u w:val="single"/>
        </w:rPr>
        <w:t>事件</w:t>
      </w:r>
      <w:r w:rsidR="007C0D76">
        <w:rPr>
          <w:rFonts w:hint="eastAsia"/>
        </w:rPr>
        <w:t>。</w:t>
      </w:r>
    </w:p>
    <w:p w14:paraId="7199BCA4" w14:textId="6D6252F5" w:rsidR="00343F14" w:rsidRDefault="007C0D76">
      <w:r>
        <w:rPr>
          <w:rFonts w:hint="eastAsia"/>
        </w:rPr>
        <w:t>onGetUpdateData</w:t>
      </w:r>
      <w:r>
        <w:rPr>
          <w:rFonts w:hint="eastAsia"/>
        </w:rPr>
        <w:t>定义为：</w:t>
      </w:r>
      <w:r w:rsidRPr="00D47E7B">
        <w:rPr>
          <w:rFonts w:hint="eastAsia"/>
          <w:color w:val="FF0000"/>
          <w:u w:val="single"/>
        </w:rPr>
        <w:t>当</w:t>
      </w:r>
      <w:r w:rsidRPr="00D47E7B">
        <w:rPr>
          <w:rFonts w:hint="eastAsia"/>
          <w:color w:val="FF0000"/>
          <w:u w:val="single"/>
        </w:rPr>
        <w:t>UpdateAction</w:t>
      </w:r>
      <w:r w:rsidRPr="00D47E7B">
        <w:rPr>
          <w:rFonts w:hint="eastAsia"/>
          <w:color w:val="FF0000"/>
          <w:u w:val="single"/>
        </w:rPr>
        <w:t>尝试获取每个</w:t>
      </w:r>
      <w:r w:rsidRPr="00D47E7B">
        <w:rPr>
          <w:rFonts w:hint="eastAsia"/>
          <w:color w:val="FF0000"/>
          <w:u w:val="single"/>
        </w:rPr>
        <w:t>UpdateItem</w:t>
      </w:r>
      <w:r w:rsidRPr="00D47E7B">
        <w:rPr>
          <w:rFonts w:hint="eastAsia"/>
          <w:color w:val="FF0000"/>
          <w:u w:val="single"/>
        </w:rPr>
        <w:t>对应的提交数据时触发的事件</w:t>
      </w:r>
      <w:r>
        <w:rPr>
          <w:rFonts w:hint="eastAsia"/>
        </w:rPr>
        <w:t>。</w:t>
      </w:r>
      <w:r w:rsidR="00D47E7B" w:rsidRPr="00D86784">
        <w:rPr>
          <w:rFonts w:hint="eastAsia"/>
          <w:color w:val="0070C0"/>
          <w:u w:val="single"/>
        </w:rPr>
        <w:t>如果我们</w:t>
      </w:r>
      <w:r w:rsidR="00B85AB3" w:rsidRPr="00D86784">
        <w:rPr>
          <w:rFonts w:hint="eastAsia"/>
          <w:color w:val="0070C0"/>
          <w:u w:val="single"/>
        </w:rPr>
        <w:t>不定义这个事件，则会根据</w:t>
      </w:r>
      <w:r w:rsidR="00B85AB3" w:rsidRPr="00D86784">
        <w:rPr>
          <w:rFonts w:hint="eastAsia"/>
          <w:color w:val="0070C0"/>
          <w:u w:val="single"/>
        </w:rPr>
        <w:t>UpdateItem</w:t>
      </w:r>
      <w:r w:rsidR="00B85AB3" w:rsidRPr="00D86784">
        <w:rPr>
          <w:rFonts w:hint="eastAsia"/>
          <w:color w:val="0070C0"/>
          <w:u w:val="single"/>
        </w:rPr>
        <w:t>的</w:t>
      </w:r>
      <w:r w:rsidR="00B85AB3" w:rsidRPr="00D86784">
        <w:rPr>
          <w:rFonts w:hint="eastAsia"/>
          <w:color w:val="0070C0"/>
          <w:u w:val="single"/>
        </w:rPr>
        <w:t>dataPath</w:t>
      </w:r>
      <w:r w:rsidR="00B85AB3" w:rsidRPr="00D86784">
        <w:rPr>
          <w:rFonts w:hint="eastAsia"/>
          <w:color w:val="0070C0"/>
          <w:u w:val="single"/>
        </w:rPr>
        <w:t>属性提取需要提交的实体对象，如果定义了这个事件，</w:t>
      </w:r>
      <w:r w:rsidR="00B85AB3" w:rsidRPr="00D86784">
        <w:rPr>
          <w:rFonts w:hint="eastAsia"/>
          <w:color w:val="0070C0"/>
          <w:u w:val="single"/>
        </w:rPr>
        <w:t>U</w:t>
      </w:r>
      <w:r w:rsidR="00F65E61">
        <w:rPr>
          <w:rFonts w:hint="eastAsia"/>
          <w:color w:val="0070C0"/>
          <w:u w:val="single"/>
        </w:rPr>
        <w:t>p</w:t>
      </w:r>
      <w:r w:rsidR="00B85AB3" w:rsidRPr="00D86784">
        <w:rPr>
          <w:rFonts w:hint="eastAsia"/>
          <w:color w:val="0070C0"/>
          <w:u w:val="single"/>
        </w:rPr>
        <w:t>dateAction</w:t>
      </w:r>
      <w:r w:rsidR="00B85AB3" w:rsidRPr="00D86784">
        <w:rPr>
          <w:rFonts w:hint="eastAsia"/>
          <w:color w:val="0070C0"/>
          <w:u w:val="single"/>
        </w:rPr>
        <w:t>会尝试从方法体中的</w:t>
      </w:r>
      <w:r w:rsidR="00B85AB3" w:rsidRPr="00D86784">
        <w:rPr>
          <w:rFonts w:hint="eastAsia"/>
          <w:color w:val="0070C0"/>
          <w:u w:val="single"/>
        </w:rPr>
        <w:t>arg</w:t>
      </w:r>
      <w:r w:rsidR="00B85AB3" w:rsidRPr="00D86784">
        <w:rPr>
          <w:color w:val="0070C0"/>
          <w:u w:val="single"/>
        </w:rPr>
        <w:t>.data</w:t>
      </w:r>
      <w:r w:rsidR="00B85AB3" w:rsidRPr="00D86784">
        <w:rPr>
          <w:rFonts w:hint="eastAsia"/>
          <w:color w:val="0070C0"/>
          <w:u w:val="single"/>
        </w:rPr>
        <w:t>获取需要提交的数据</w:t>
      </w:r>
      <w:r w:rsidR="00B85AB3">
        <w:rPr>
          <w:rFonts w:hint="eastAsia"/>
        </w:rPr>
        <w:t>。例如如果我们这么定义</w:t>
      </w:r>
      <w:r w:rsidR="00E63368">
        <w:rPr>
          <w:rFonts w:hint="eastAsia"/>
        </w:rPr>
        <w:t>onGetUpdateData</w:t>
      </w:r>
      <w:r w:rsidR="00E63368">
        <w:rPr>
          <w:rFonts w:hint="eastAsia"/>
        </w:rPr>
        <w:t>事件：</w:t>
      </w:r>
    </w:p>
    <w:p w14:paraId="2D457206" w14:textId="77777777" w:rsidR="00E91DAD" w:rsidRPr="00E91DAD" w:rsidRDefault="00E91DAD" w:rsidP="00E91DA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91DAD">
        <w:rPr>
          <w:rFonts w:ascii="Consolas" w:hAnsi="Consolas"/>
          <w:sz w:val="22"/>
          <w:szCs w:val="22"/>
        </w:rPr>
        <w:t>// @Bind #actionSave.onGetUpdateData</w:t>
      </w:r>
    </w:p>
    <w:p w14:paraId="5C341D48" w14:textId="77777777" w:rsidR="00E91DAD" w:rsidRPr="00E91DAD" w:rsidRDefault="00E91DAD" w:rsidP="00E91DA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91DAD">
        <w:rPr>
          <w:rFonts w:ascii="Consolas" w:hAnsi="Consolas"/>
          <w:sz w:val="22"/>
          <w:szCs w:val="22"/>
        </w:rPr>
        <w:t>!function(arg){</w:t>
      </w:r>
    </w:p>
    <w:p w14:paraId="385CF93B" w14:textId="61D218C9" w:rsidR="009132E3" w:rsidRDefault="00E91DAD" w:rsidP="009132E3">
      <w:pPr>
        <w:shd w:val="clear" w:color="auto" w:fill="E7E6E6" w:themeFill="background2"/>
        <w:ind w:firstLine="432"/>
        <w:rPr>
          <w:rFonts w:ascii="Consolas" w:hAnsi="Consolas"/>
          <w:sz w:val="22"/>
          <w:szCs w:val="22"/>
        </w:rPr>
      </w:pPr>
      <w:r w:rsidRPr="009D103F">
        <w:rPr>
          <w:rFonts w:ascii="Consolas" w:hAnsi="Consolas"/>
          <w:color w:val="FF0000"/>
          <w:sz w:val="22"/>
          <w:szCs w:val="22"/>
        </w:rPr>
        <w:t>arg.data</w:t>
      </w:r>
      <w:r w:rsidRPr="00E91DAD">
        <w:rPr>
          <w:rFonts w:ascii="Consolas" w:hAnsi="Consolas"/>
          <w:sz w:val="22"/>
          <w:szCs w:val="22"/>
        </w:rPr>
        <w:t xml:space="preserve"> = view.get("#dsProducts").</w:t>
      </w:r>
      <w:r w:rsidRPr="009D103F">
        <w:rPr>
          <w:rFonts w:ascii="Consolas" w:hAnsi="Consolas"/>
          <w:color w:val="FF0000"/>
          <w:sz w:val="22"/>
          <w:szCs w:val="22"/>
        </w:rPr>
        <w:t>getData("#")</w:t>
      </w:r>
      <w:r w:rsidRPr="00E91DAD">
        <w:rPr>
          <w:rFonts w:ascii="Consolas" w:hAnsi="Consolas"/>
          <w:sz w:val="22"/>
          <w:szCs w:val="22"/>
        </w:rPr>
        <w:t>;</w:t>
      </w:r>
    </w:p>
    <w:p w14:paraId="56542979" w14:textId="7B098C6C" w:rsidR="00E91DAD" w:rsidRPr="00E91DAD" w:rsidRDefault="00E91DAD" w:rsidP="009132E3">
      <w:pPr>
        <w:shd w:val="clear" w:color="auto" w:fill="E7E6E6" w:themeFill="background2"/>
        <w:ind w:firstLine="432"/>
        <w:rPr>
          <w:rFonts w:ascii="Consolas" w:hAnsi="Consolas"/>
          <w:sz w:val="22"/>
          <w:szCs w:val="22"/>
        </w:rPr>
      </w:pPr>
      <w:r w:rsidRPr="00E91DAD">
        <w:rPr>
          <w:rFonts w:ascii="Consolas" w:hAnsi="Consolas"/>
          <w:sz w:val="22"/>
          <w:szCs w:val="22"/>
        </w:rPr>
        <w:lastRenderedPageBreak/>
        <w:t>//</w:t>
      </w:r>
      <w:r w:rsidRPr="00E91DAD">
        <w:rPr>
          <w:rFonts w:ascii="Consolas" w:hAnsi="Consolas"/>
          <w:sz w:val="22"/>
          <w:szCs w:val="22"/>
        </w:rPr>
        <w:t>设定需要提交的实体对象为</w:t>
      </w:r>
      <w:r w:rsidRPr="00E91DAD">
        <w:rPr>
          <w:rFonts w:ascii="Consolas" w:hAnsi="Consolas"/>
          <w:sz w:val="22"/>
          <w:szCs w:val="22"/>
        </w:rPr>
        <w:t>dsProducts</w:t>
      </w:r>
      <w:r w:rsidRPr="00E91DAD">
        <w:rPr>
          <w:rFonts w:ascii="Consolas" w:hAnsi="Consolas"/>
          <w:sz w:val="22"/>
          <w:szCs w:val="22"/>
        </w:rPr>
        <w:t>的当前记录</w:t>
      </w:r>
    </w:p>
    <w:p w14:paraId="4AC11343" w14:textId="75C7EA62" w:rsidR="00E91DAD" w:rsidRPr="00E91DAD" w:rsidRDefault="00E91DAD" w:rsidP="00E91DA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91DAD">
        <w:rPr>
          <w:rFonts w:ascii="Consolas" w:hAnsi="Consolas"/>
          <w:sz w:val="22"/>
          <w:szCs w:val="22"/>
        </w:rPr>
        <w:t>}</w:t>
      </w:r>
    </w:p>
    <w:p w14:paraId="2F546344" w14:textId="65A208C3" w:rsidR="00053CF4" w:rsidRDefault="003B33DA">
      <w:r>
        <w:rPr>
          <w:rFonts w:hint="eastAsia"/>
        </w:rPr>
        <w:t>最终这个</w:t>
      </w:r>
      <w:r>
        <w:rPr>
          <w:rFonts w:hint="eastAsia"/>
        </w:rPr>
        <w:t>Update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执行的时候就只提交</w:t>
      </w:r>
      <w:r>
        <w:rPr>
          <w:rFonts w:hint="eastAsia"/>
        </w:rPr>
        <w:t>ds</w:t>
      </w:r>
      <w:r>
        <w:t>P</w:t>
      </w:r>
      <w:r>
        <w:rPr>
          <w:rFonts w:hint="eastAsia"/>
        </w:rPr>
        <w:t>roducts</w:t>
      </w:r>
      <w:r>
        <w:rPr>
          <w:rFonts w:hint="eastAsia"/>
        </w:rPr>
        <w:t>中的当前记录。</w:t>
      </w:r>
    </w:p>
    <w:p w14:paraId="7AEB453C" w14:textId="77777777" w:rsidR="00983A88" w:rsidRDefault="00983A88"/>
    <w:p w14:paraId="14371FC5" w14:textId="2CA079B6" w:rsidR="002762A7" w:rsidRDefault="002762A7">
      <w:r>
        <w:rPr>
          <w:rFonts w:hint="eastAsia"/>
        </w:rPr>
        <w:t>另外如果</w:t>
      </w:r>
      <w:r w:rsidR="0006463B">
        <w:t>U</w:t>
      </w:r>
      <w:r w:rsidR="0006463B">
        <w:rPr>
          <w:rFonts w:hint="eastAsia"/>
        </w:rPr>
        <w:t>pdateAction</w:t>
      </w:r>
      <w:r w:rsidR="0006463B">
        <w:rPr>
          <w:rFonts w:hint="eastAsia"/>
        </w:rPr>
        <w:t>中有多个</w:t>
      </w:r>
      <w:r w:rsidR="0006463B">
        <w:rPr>
          <w:rFonts w:hint="eastAsia"/>
        </w:rPr>
        <w:t>UpdateItem</w:t>
      </w:r>
      <w:r w:rsidR="0006463B">
        <w:rPr>
          <w:rFonts w:hint="eastAsia"/>
        </w:rPr>
        <w:t>，此事件在提交过程中会针对每一个</w:t>
      </w:r>
      <w:r w:rsidR="0006463B">
        <w:rPr>
          <w:rFonts w:hint="eastAsia"/>
        </w:rPr>
        <w:t>UpdateItem</w:t>
      </w:r>
      <w:r w:rsidR="0006463B">
        <w:rPr>
          <w:rFonts w:hint="eastAsia"/>
        </w:rPr>
        <w:t>触发一次。</w:t>
      </w:r>
      <w:r w:rsidR="00983A88">
        <w:rPr>
          <w:rFonts w:hint="eastAsia"/>
        </w:rPr>
        <w:t>因此编写代码的时候就需要区别对待不同的</w:t>
      </w:r>
      <w:r w:rsidR="00983A88">
        <w:rPr>
          <w:rFonts w:hint="eastAsia"/>
        </w:rPr>
        <w:t>UpdateItem</w:t>
      </w:r>
      <w:r w:rsidR="00983A88">
        <w:rPr>
          <w:rFonts w:hint="eastAsia"/>
        </w:rPr>
        <w:t>：</w:t>
      </w:r>
    </w:p>
    <w:p w14:paraId="031AF985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>// @Bind #actionSave.onGetUpdateData</w:t>
      </w:r>
    </w:p>
    <w:p w14:paraId="3CE31A9D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>!function(arg){</w:t>
      </w:r>
    </w:p>
    <w:p w14:paraId="6F80D4D2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if (arg.updateItem.alias=="dataset1"){</w:t>
      </w:r>
    </w:p>
    <w:p w14:paraId="03C4608C" w14:textId="77777777" w:rsidR="00CA4EAE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    arg.data = view.get("#dataset1").getData("#");</w:t>
      </w:r>
    </w:p>
    <w:p w14:paraId="3C7180B0" w14:textId="2D2F1EFB" w:rsidR="00BF40B4" w:rsidRPr="00BF40B4" w:rsidRDefault="00BF40B4" w:rsidP="00CA4EAE">
      <w:pPr>
        <w:shd w:val="clear" w:color="auto" w:fill="E7E6E6" w:themeFill="background2"/>
        <w:ind w:firstLineChars="400" w:firstLine="880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>//</w:t>
      </w:r>
      <w:r w:rsidRPr="00BF40B4">
        <w:rPr>
          <w:rFonts w:ascii="Consolas" w:hAnsi="Consolas"/>
          <w:sz w:val="22"/>
          <w:szCs w:val="22"/>
        </w:rPr>
        <w:t>设定需要提交的实体对象为</w:t>
      </w:r>
      <w:r w:rsidRPr="00BF40B4">
        <w:rPr>
          <w:rFonts w:ascii="Consolas" w:hAnsi="Consolas"/>
          <w:sz w:val="22"/>
          <w:szCs w:val="22"/>
        </w:rPr>
        <w:t>dataset1</w:t>
      </w:r>
      <w:r w:rsidRPr="00BF40B4">
        <w:rPr>
          <w:rFonts w:ascii="Consolas" w:hAnsi="Consolas"/>
          <w:sz w:val="22"/>
          <w:szCs w:val="22"/>
        </w:rPr>
        <w:t>当前记录</w:t>
      </w:r>
    </w:p>
    <w:p w14:paraId="6962B847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}</w:t>
      </w:r>
    </w:p>
    <w:p w14:paraId="0B445B8E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else if (arg.updateItem.alias=="dataset2"){</w:t>
      </w:r>
    </w:p>
    <w:p w14:paraId="58790F4E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    //</w:t>
      </w:r>
      <w:r w:rsidRPr="00BF40B4">
        <w:rPr>
          <w:rFonts w:ascii="Consolas" w:hAnsi="Consolas"/>
          <w:sz w:val="22"/>
          <w:szCs w:val="22"/>
        </w:rPr>
        <w:t>什么都不做，默认根据</w:t>
      </w:r>
      <w:r w:rsidRPr="00BF40B4">
        <w:rPr>
          <w:rFonts w:ascii="Consolas" w:hAnsi="Consolas"/>
          <w:sz w:val="22"/>
          <w:szCs w:val="22"/>
        </w:rPr>
        <w:t>UpdateItem</w:t>
      </w:r>
      <w:r w:rsidRPr="00BF40B4">
        <w:rPr>
          <w:rFonts w:ascii="Consolas" w:hAnsi="Consolas"/>
          <w:sz w:val="22"/>
          <w:szCs w:val="22"/>
        </w:rPr>
        <w:t>的</w:t>
      </w:r>
      <w:r w:rsidRPr="00BF40B4">
        <w:rPr>
          <w:rFonts w:ascii="Consolas" w:hAnsi="Consolas"/>
          <w:sz w:val="22"/>
          <w:szCs w:val="22"/>
        </w:rPr>
        <w:t>dataPath</w:t>
      </w:r>
      <w:r w:rsidRPr="00BF40B4">
        <w:rPr>
          <w:rFonts w:ascii="Consolas" w:hAnsi="Consolas"/>
          <w:sz w:val="22"/>
          <w:szCs w:val="22"/>
        </w:rPr>
        <w:t>获取数据的操作</w:t>
      </w:r>
    </w:p>
    <w:p w14:paraId="374D106F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}</w:t>
      </w:r>
    </w:p>
    <w:p w14:paraId="227C37C9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else if (arg.updateItem.alias=="dataset3"){</w:t>
      </w:r>
    </w:p>
    <w:p w14:paraId="08167573" w14:textId="77777777" w:rsidR="00CA4EAE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    arg.data = view.get("#dataset3").getData();</w:t>
      </w:r>
    </w:p>
    <w:p w14:paraId="1274DC1C" w14:textId="1FB89AC7" w:rsidR="00BF40B4" w:rsidRPr="00BF40B4" w:rsidRDefault="00BF40B4" w:rsidP="00CA4EAE">
      <w:pPr>
        <w:shd w:val="clear" w:color="auto" w:fill="E7E6E6" w:themeFill="background2"/>
        <w:ind w:firstLineChars="400" w:firstLine="880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>//</w:t>
      </w:r>
      <w:r w:rsidRPr="00BF40B4">
        <w:rPr>
          <w:rFonts w:ascii="Consolas" w:hAnsi="Consolas"/>
          <w:sz w:val="22"/>
          <w:szCs w:val="22"/>
        </w:rPr>
        <w:t>设定需要提交的实体对象为</w:t>
      </w:r>
      <w:r w:rsidRPr="00BF40B4">
        <w:rPr>
          <w:rFonts w:ascii="Consolas" w:hAnsi="Consolas"/>
          <w:sz w:val="22"/>
          <w:szCs w:val="22"/>
        </w:rPr>
        <w:t>dataset3</w:t>
      </w:r>
      <w:r w:rsidRPr="00BF40B4">
        <w:rPr>
          <w:rFonts w:ascii="Consolas" w:hAnsi="Consolas"/>
          <w:sz w:val="22"/>
          <w:szCs w:val="22"/>
        </w:rPr>
        <w:t>的所有数据</w:t>
      </w:r>
    </w:p>
    <w:p w14:paraId="282CD997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}</w:t>
      </w:r>
    </w:p>
    <w:p w14:paraId="5BA45144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else if (arg.updateItem.alias=="dataset4"){</w:t>
      </w:r>
    </w:p>
    <w:p w14:paraId="7D6516AD" w14:textId="77777777" w:rsidR="009B7C8D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    arg.data = </w:t>
      </w:r>
    </w:p>
    <w:p w14:paraId="49CE8E9F" w14:textId="3D9B934D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>view.get("#dataset4").getData("[@.get(/"categoryName/").length&gt;5]");//</w:t>
      </w:r>
      <w:r w:rsidRPr="00BF40B4">
        <w:rPr>
          <w:rFonts w:ascii="Consolas" w:hAnsi="Consolas"/>
          <w:sz w:val="22"/>
          <w:szCs w:val="22"/>
        </w:rPr>
        <w:t>设定需要提交的实体对象为</w:t>
      </w:r>
      <w:r w:rsidRPr="00BF40B4">
        <w:rPr>
          <w:rFonts w:ascii="Consolas" w:hAnsi="Consolas"/>
          <w:sz w:val="22"/>
          <w:szCs w:val="22"/>
        </w:rPr>
        <w:t>dataset4</w:t>
      </w:r>
      <w:r w:rsidRPr="00BF40B4">
        <w:rPr>
          <w:rFonts w:ascii="Consolas" w:hAnsi="Consolas"/>
          <w:sz w:val="22"/>
          <w:szCs w:val="22"/>
        </w:rPr>
        <w:t>中所有产品类型名称长度大于</w:t>
      </w:r>
      <w:r w:rsidRPr="00BF40B4">
        <w:rPr>
          <w:rFonts w:ascii="Consolas" w:hAnsi="Consolas"/>
          <w:sz w:val="22"/>
          <w:szCs w:val="22"/>
        </w:rPr>
        <w:t>5</w:t>
      </w:r>
      <w:r w:rsidRPr="00BF40B4">
        <w:rPr>
          <w:rFonts w:ascii="Consolas" w:hAnsi="Consolas"/>
          <w:sz w:val="22"/>
          <w:szCs w:val="22"/>
        </w:rPr>
        <w:t>的数据</w:t>
      </w:r>
    </w:p>
    <w:p w14:paraId="14423957" w14:textId="77777777" w:rsidR="00BF40B4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 xml:space="preserve">    }</w:t>
      </w:r>
    </w:p>
    <w:p w14:paraId="236A0273" w14:textId="4B9E6E56" w:rsidR="00983A88" w:rsidRPr="00BF40B4" w:rsidRDefault="00BF40B4" w:rsidP="00BF40B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F40B4">
        <w:rPr>
          <w:rFonts w:ascii="Consolas" w:hAnsi="Consolas"/>
          <w:sz w:val="22"/>
          <w:szCs w:val="22"/>
        </w:rPr>
        <w:t>}</w:t>
      </w:r>
    </w:p>
    <w:p w14:paraId="688C8161" w14:textId="72415B40" w:rsidR="00053CF4" w:rsidRDefault="00053CF4">
      <w:pPr>
        <w:rPr>
          <w:rFonts w:hint="eastAsia"/>
        </w:rPr>
      </w:pPr>
    </w:p>
    <w:p w14:paraId="5056AD0C" w14:textId="264DFE96" w:rsidR="00077467" w:rsidRDefault="00077467" w:rsidP="00A62D17">
      <w:pPr>
        <w:pStyle w:val="2"/>
      </w:pPr>
      <w:r>
        <w:rPr>
          <w:rFonts w:hint="eastAsia"/>
        </w:rPr>
        <w:lastRenderedPageBreak/>
        <w:t>示例：</w:t>
      </w:r>
    </w:p>
    <w:p w14:paraId="192C8AD3" w14:textId="2243578B" w:rsidR="00077467" w:rsidRDefault="00A62D17">
      <w:r>
        <w:rPr>
          <w:noProof/>
        </w:rPr>
        <w:drawing>
          <wp:inline distT="0" distB="0" distL="0" distR="0" wp14:anchorId="12C50616" wp14:editId="44E50D7D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2EE4" w14:textId="0E070C59" w:rsidR="00A62D17" w:rsidRDefault="00A62CC8">
      <w:r>
        <w:rPr>
          <w:rFonts w:hint="eastAsia"/>
        </w:rPr>
        <w:t>该页面中通过</w:t>
      </w:r>
      <w:r>
        <w:rPr>
          <w:rFonts w:hint="eastAsia"/>
        </w:rPr>
        <w:t>onGetUpdateData</w:t>
      </w:r>
      <w:r>
        <w:rPr>
          <w:rFonts w:hint="eastAsia"/>
        </w:rPr>
        <w:t>事件</w:t>
      </w:r>
      <w:r w:rsidRPr="004470A0">
        <w:rPr>
          <w:rFonts w:hint="eastAsia"/>
          <w:color w:val="0070C0"/>
          <w:u w:val="single"/>
        </w:rPr>
        <w:t>自定义提交数据</w:t>
      </w:r>
      <w:r>
        <w:rPr>
          <w:rFonts w:hint="eastAsia"/>
        </w:rPr>
        <w:t>的使用。</w:t>
      </w:r>
    </w:p>
    <w:p w14:paraId="3F715B8B" w14:textId="4DFC85B8" w:rsidR="00A62CC8" w:rsidRDefault="00A62CC8">
      <w:r>
        <w:rPr>
          <w:rFonts w:hint="eastAsia"/>
        </w:rPr>
        <w:t>本例中将自定义提交的数据设计为</w:t>
      </w:r>
      <w:r>
        <w:rPr>
          <w:rFonts w:hint="eastAsia"/>
        </w:rPr>
        <w:t>Grid</w:t>
      </w:r>
      <w:r>
        <w:rPr>
          <w:rFonts w:hint="eastAsia"/>
        </w:rPr>
        <w:t>中选中的数据，则我们可以在</w:t>
      </w:r>
      <w:r>
        <w:rPr>
          <w:rFonts w:hint="eastAsia"/>
        </w:rPr>
        <w:t>onGetUpdateData</w:t>
      </w:r>
      <w:r>
        <w:rPr>
          <w:rFonts w:hint="eastAsia"/>
        </w:rPr>
        <w:t>事件中这么定义代码：</w:t>
      </w:r>
    </w:p>
    <w:p w14:paraId="6BA2B058" w14:textId="639B1647" w:rsidR="00493033" w:rsidRPr="00265092" w:rsidRDefault="0006063C" w:rsidP="0026509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65092">
        <w:rPr>
          <w:rFonts w:ascii="Consolas" w:hAnsi="Consolas"/>
          <w:sz w:val="22"/>
          <w:szCs w:val="22"/>
        </w:rPr>
        <w:t>// @Bind #actionSave.onGetUpdateData</w:t>
      </w:r>
    </w:p>
    <w:p w14:paraId="40221BFA" w14:textId="1699AC7D" w:rsidR="0006063C" w:rsidRPr="00265092" w:rsidRDefault="0006063C" w:rsidP="0026509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65092">
        <w:rPr>
          <w:rFonts w:ascii="Consolas" w:hAnsi="Consolas"/>
          <w:sz w:val="22"/>
          <w:szCs w:val="22"/>
        </w:rPr>
        <w:t>!function(arg) {</w:t>
      </w:r>
    </w:p>
    <w:p w14:paraId="20851945" w14:textId="04F7DFDA" w:rsidR="0006063C" w:rsidRPr="00265092" w:rsidRDefault="0006063C" w:rsidP="0026509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65092">
        <w:rPr>
          <w:rFonts w:ascii="Consolas" w:hAnsi="Consolas"/>
          <w:sz w:val="22"/>
          <w:szCs w:val="22"/>
        </w:rPr>
        <w:tab/>
      </w:r>
      <w:r w:rsidRPr="00265092">
        <w:rPr>
          <w:rFonts w:ascii="Consolas" w:hAnsi="Consolas"/>
          <w:color w:val="FF0000"/>
          <w:sz w:val="22"/>
          <w:szCs w:val="22"/>
        </w:rPr>
        <w:t>arg.data</w:t>
      </w:r>
      <w:r w:rsidRPr="00265092">
        <w:rPr>
          <w:rFonts w:ascii="Consolas" w:hAnsi="Consolas"/>
          <w:sz w:val="22"/>
          <w:szCs w:val="22"/>
        </w:rPr>
        <w:t xml:space="preserve"> = view.get(“#dataGrid.selection”);</w:t>
      </w:r>
    </w:p>
    <w:p w14:paraId="4FB292C9" w14:textId="779815B1" w:rsidR="0006063C" w:rsidRPr="00265092" w:rsidRDefault="0006063C" w:rsidP="0026509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65092">
        <w:rPr>
          <w:rFonts w:ascii="Consolas" w:hAnsi="Consolas"/>
          <w:sz w:val="22"/>
          <w:szCs w:val="22"/>
        </w:rPr>
        <w:t>}</w:t>
      </w:r>
    </w:p>
    <w:p w14:paraId="1603A847" w14:textId="7EB6D7BD" w:rsidR="00053CF4" w:rsidRDefault="00265092">
      <w:pPr>
        <w:rPr>
          <w:rFonts w:hint="eastAsia"/>
        </w:rPr>
      </w:pPr>
      <w:r>
        <w:rPr>
          <w:rFonts w:hint="eastAsia"/>
        </w:rPr>
        <w:t>这样最终这个</w:t>
      </w:r>
      <w:r>
        <w:rPr>
          <w:rFonts w:hint="eastAsia"/>
        </w:rPr>
        <w:t>UpdateAction</w:t>
      </w:r>
      <w:r>
        <w:rPr>
          <w:rFonts w:hint="eastAsia"/>
        </w:rPr>
        <w:t>执行的时候就会将</w:t>
      </w:r>
      <w:r>
        <w:t>G</w:t>
      </w:r>
      <w:r>
        <w:rPr>
          <w:rFonts w:hint="eastAsia"/>
        </w:rPr>
        <w:t>rid</w:t>
      </w:r>
      <w:r>
        <w:rPr>
          <w:rFonts w:hint="eastAsia"/>
        </w:rPr>
        <w:t>中选中的行提交到服务器。</w:t>
      </w:r>
    </w:p>
    <w:p w14:paraId="58781FCD" w14:textId="77777777" w:rsidR="00053CF4" w:rsidRDefault="00053CF4">
      <w:pPr>
        <w:rPr>
          <w:rFonts w:hint="eastAsia"/>
        </w:rPr>
      </w:pPr>
      <w:bookmarkStart w:id="0" w:name="_GoBack"/>
      <w:bookmarkEnd w:id="0"/>
    </w:p>
    <w:sectPr w:rsidR="0005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7C10C" w14:textId="77777777" w:rsidR="00D522C7" w:rsidRDefault="00D522C7" w:rsidP="00053CF4">
      <w:pPr>
        <w:spacing w:line="240" w:lineRule="auto"/>
      </w:pPr>
      <w:r>
        <w:separator/>
      </w:r>
    </w:p>
  </w:endnote>
  <w:endnote w:type="continuationSeparator" w:id="0">
    <w:p w14:paraId="0E1493BA" w14:textId="77777777" w:rsidR="00D522C7" w:rsidRDefault="00D522C7" w:rsidP="00053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994AD" w14:textId="77777777" w:rsidR="00D522C7" w:rsidRDefault="00D522C7" w:rsidP="00053CF4">
      <w:pPr>
        <w:spacing w:line="240" w:lineRule="auto"/>
      </w:pPr>
      <w:r>
        <w:separator/>
      </w:r>
    </w:p>
  </w:footnote>
  <w:footnote w:type="continuationSeparator" w:id="0">
    <w:p w14:paraId="5CE6BB5F" w14:textId="77777777" w:rsidR="00D522C7" w:rsidRDefault="00D522C7" w:rsidP="00053C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A7"/>
    <w:rsid w:val="000210A7"/>
    <w:rsid w:val="00053CF4"/>
    <w:rsid w:val="0006063C"/>
    <w:rsid w:val="0006463B"/>
    <w:rsid w:val="00077467"/>
    <w:rsid w:val="000C367B"/>
    <w:rsid w:val="001B6BB6"/>
    <w:rsid w:val="00265092"/>
    <w:rsid w:val="002762A7"/>
    <w:rsid w:val="00343F14"/>
    <w:rsid w:val="003B33DA"/>
    <w:rsid w:val="004470A0"/>
    <w:rsid w:val="00493033"/>
    <w:rsid w:val="004D4B37"/>
    <w:rsid w:val="006A4144"/>
    <w:rsid w:val="007C0D76"/>
    <w:rsid w:val="009132E3"/>
    <w:rsid w:val="009752B1"/>
    <w:rsid w:val="00983A88"/>
    <w:rsid w:val="009B7C8D"/>
    <w:rsid w:val="009D103F"/>
    <w:rsid w:val="00A27174"/>
    <w:rsid w:val="00A62CC8"/>
    <w:rsid w:val="00A62D17"/>
    <w:rsid w:val="00AB2182"/>
    <w:rsid w:val="00AD47FD"/>
    <w:rsid w:val="00B82F23"/>
    <w:rsid w:val="00B83E6C"/>
    <w:rsid w:val="00B85AB3"/>
    <w:rsid w:val="00BF40B4"/>
    <w:rsid w:val="00CA4EAE"/>
    <w:rsid w:val="00CD4E54"/>
    <w:rsid w:val="00D30931"/>
    <w:rsid w:val="00D47E7B"/>
    <w:rsid w:val="00D522C7"/>
    <w:rsid w:val="00D86784"/>
    <w:rsid w:val="00DF3C4A"/>
    <w:rsid w:val="00E63368"/>
    <w:rsid w:val="00E91DAD"/>
    <w:rsid w:val="00F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1708D"/>
  <w15:chartTrackingRefBased/>
  <w15:docId w15:val="{DA055C79-FE6A-421A-ABE2-5A0FF198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53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CF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C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CF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35</cp:revision>
  <dcterms:created xsi:type="dcterms:W3CDTF">2019-08-10T03:00:00Z</dcterms:created>
  <dcterms:modified xsi:type="dcterms:W3CDTF">2019-08-10T05:53:00Z</dcterms:modified>
</cp:coreProperties>
</file>