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E99E" w14:textId="16A834BC" w:rsidR="00B87145" w:rsidRDefault="00EC0453" w:rsidP="00EC0453">
      <w:pPr>
        <w:pStyle w:val="2"/>
      </w:pPr>
      <w:r>
        <w:t>O</w:t>
      </w:r>
      <w:r>
        <w:rPr>
          <w:rFonts w:hint="eastAsia"/>
        </w:rPr>
        <w:t>racle</w:t>
      </w:r>
      <w:r>
        <w:t xml:space="preserve"> LOB</w:t>
      </w:r>
    </w:p>
    <w:p w14:paraId="4DFBBC95" w14:textId="1C971172" w:rsidR="00EC0453" w:rsidRDefault="000B1C26" w:rsidP="00957867">
      <w:pPr>
        <w:pStyle w:val="a"/>
      </w:pPr>
      <w:r>
        <w:rPr>
          <w:rFonts w:hint="eastAsia"/>
        </w:rPr>
        <w:t>L</w:t>
      </w:r>
      <w:r>
        <w:t>OB</w:t>
      </w:r>
      <w:r w:rsidR="00C80CCA">
        <w:rPr>
          <w:rFonts w:hint="eastAsia"/>
        </w:rPr>
        <w:t>，即</w:t>
      </w:r>
      <w:r w:rsidR="00C80CCA" w:rsidRPr="00462F27">
        <w:rPr>
          <w:rFonts w:hint="eastAsia"/>
          <w:highlight w:val="yellow"/>
        </w:rPr>
        <w:t>Large</w:t>
      </w:r>
      <w:r w:rsidR="00C80CCA" w:rsidRPr="00462F27">
        <w:rPr>
          <w:highlight w:val="yellow"/>
        </w:rPr>
        <w:t xml:space="preserve"> O</w:t>
      </w:r>
      <w:r w:rsidR="00A03B2D" w:rsidRPr="00462F27">
        <w:rPr>
          <w:rFonts w:hint="eastAsia"/>
          <w:highlight w:val="yellow"/>
        </w:rPr>
        <w:t>bjects</w:t>
      </w:r>
      <w:r w:rsidR="00A03B2D" w:rsidRPr="00462F27">
        <w:rPr>
          <w:rFonts w:hint="eastAsia"/>
          <w:highlight w:val="yellow"/>
        </w:rPr>
        <w:t>（大对象）</w:t>
      </w:r>
      <w:r w:rsidR="00A03B2D">
        <w:rPr>
          <w:rFonts w:hint="eastAsia"/>
        </w:rPr>
        <w:t>，是</w:t>
      </w:r>
      <w:r w:rsidR="00A03B2D" w:rsidRPr="00462F27">
        <w:rPr>
          <w:rFonts w:hint="eastAsia"/>
        </w:rPr>
        <w:t>用来存储大量的二进制和文本数据的一种数据类型（</w:t>
      </w:r>
      <w:r w:rsidR="00FE73D4" w:rsidRPr="00462F27">
        <w:rPr>
          <w:rFonts w:hint="eastAsia"/>
        </w:rPr>
        <w:t>一个</w:t>
      </w:r>
      <w:r w:rsidR="00FE73D4" w:rsidRPr="00462F27">
        <w:rPr>
          <w:rFonts w:hint="eastAsia"/>
        </w:rPr>
        <w:t>L</w:t>
      </w:r>
      <w:r w:rsidR="00FE73D4" w:rsidRPr="00462F27">
        <w:t>OB</w:t>
      </w:r>
      <w:r w:rsidR="00FE73D4" w:rsidRPr="00462F27">
        <w:rPr>
          <w:rFonts w:hint="eastAsia"/>
        </w:rPr>
        <w:t>字段可存储可多达</w:t>
      </w:r>
      <w:r w:rsidR="00FE73D4" w:rsidRPr="00462F27">
        <w:rPr>
          <w:rFonts w:hint="eastAsia"/>
        </w:rPr>
        <w:t>4</w:t>
      </w:r>
      <w:r w:rsidR="00FE73D4" w:rsidRPr="00462F27">
        <w:t>GB</w:t>
      </w:r>
      <w:r w:rsidR="00FE73D4" w:rsidRPr="00462F27">
        <w:rPr>
          <w:rFonts w:hint="eastAsia"/>
        </w:rPr>
        <w:t>的数据</w:t>
      </w:r>
      <w:r w:rsidR="00A03B2D" w:rsidRPr="00462F27">
        <w:rPr>
          <w:rFonts w:hint="eastAsia"/>
        </w:rPr>
        <w:t>）</w:t>
      </w:r>
      <w:r w:rsidR="00FE73D4">
        <w:rPr>
          <w:rFonts w:hint="eastAsia"/>
        </w:rPr>
        <w:t>。</w:t>
      </w:r>
    </w:p>
    <w:p w14:paraId="6A850D91" w14:textId="759D6736" w:rsidR="00FE73D4" w:rsidRDefault="00FE73D4" w:rsidP="00957867">
      <w:pPr>
        <w:pStyle w:val="a"/>
      </w:pPr>
      <w:r>
        <w:rPr>
          <w:rFonts w:hint="eastAsia"/>
        </w:rPr>
        <w:t>L</w:t>
      </w:r>
      <w:r>
        <w:t>OB</w:t>
      </w:r>
      <w:r>
        <w:rPr>
          <w:rFonts w:hint="eastAsia"/>
        </w:rPr>
        <w:t>分为两种类型：</w:t>
      </w:r>
      <w:r w:rsidRPr="00282A27">
        <w:rPr>
          <w:rFonts w:hint="eastAsia"/>
          <w:highlight w:val="yellow"/>
        </w:rPr>
        <w:t>内部</w:t>
      </w:r>
      <w:r w:rsidRPr="00282A27">
        <w:rPr>
          <w:rFonts w:hint="eastAsia"/>
          <w:highlight w:val="yellow"/>
        </w:rPr>
        <w:t>L</w:t>
      </w:r>
      <w:r w:rsidRPr="00282A27">
        <w:rPr>
          <w:highlight w:val="yellow"/>
        </w:rPr>
        <w:t>OB</w:t>
      </w:r>
      <w:r>
        <w:rPr>
          <w:rFonts w:hint="eastAsia"/>
        </w:rPr>
        <w:t>和</w:t>
      </w:r>
      <w:r w:rsidRPr="00282A27">
        <w:rPr>
          <w:rFonts w:hint="eastAsia"/>
          <w:highlight w:val="yellow"/>
        </w:rPr>
        <w:t>外部</w:t>
      </w:r>
      <w:r w:rsidRPr="00282A27">
        <w:rPr>
          <w:rFonts w:hint="eastAsia"/>
          <w:highlight w:val="yellow"/>
        </w:rPr>
        <w:t>L</w:t>
      </w:r>
      <w:r w:rsidRPr="00282A27">
        <w:rPr>
          <w:highlight w:val="yellow"/>
        </w:rPr>
        <w:t>OB</w:t>
      </w:r>
      <w:r>
        <w:rPr>
          <w:rFonts w:hint="eastAsia"/>
        </w:rPr>
        <w:t>。</w:t>
      </w:r>
    </w:p>
    <w:p w14:paraId="41510D61" w14:textId="53795F7D" w:rsidR="00A50201" w:rsidRDefault="00CE4954" w:rsidP="00957867">
      <w:pPr>
        <w:pStyle w:val="a"/>
        <w:numPr>
          <w:ilvl w:val="0"/>
          <w:numId w:val="2"/>
        </w:numPr>
      </w:pPr>
      <w:r w:rsidRPr="00282A27">
        <w:rPr>
          <w:rFonts w:hint="eastAsia"/>
          <w:color w:val="0070C0"/>
          <w:u w:val="single"/>
        </w:rPr>
        <w:t>内部</w:t>
      </w:r>
      <w:r w:rsidRPr="00282A27">
        <w:rPr>
          <w:rFonts w:hint="eastAsia"/>
          <w:color w:val="0070C0"/>
          <w:u w:val="single"/>
        </w:rPr>
        <w:t>L</w:t>
      </w:r>
      <w:r w:rsidRPr="00282A27">
        <w:rPr>
          <w:color w:val="0070C0"/>
          <w:u w:val="single"/>
        </w:rPr>
        <w:t>OB</w:t>
      </w:r>
      <w:r w:rsidRPr="00282A27">
        <w:rPr>
          <w:rFonts w:hint="eastAsia"/>
          <w:color w:val="0070C0"/>
          <w:u w:val="single"/>
        </w:rPr>
        <w:t>将数据以字节流的形式存储在数据库的内部</w:t>
      </w:r>
      <w:r>
        <w:rPr>
          <w:rFonts w:hint="eastAsia"/>
        </w:rPr>
        <w:t>。因而</w:t>
      </w:r>
      <w:r w:rsidR="00A50201">
        <w:rPr>
          <w:rFonts w:hint="eastAsia"/>
        </w:rPr>
        <w:t>，内部</w:t>
      </w:r>
      <w:r w:rsidR="00A50201">
        <w:rPr>
          <w:rFonts w:hint="eastAsia"/>
        </w:rPr>
        <w:t>L</w:t>
      </w:r>
      <w:r w:rsidR="00A50201">
        <w:t>OB</w:t>
      </w:r>
      <w:r w:rsidR="00A50201">
        <w:rPr>
          <w:rFonts w:hint="eastAsia"/>
        </w:rPr>
        <w:t>的许多操作都可以参与事务，也可以像处理普通数据一样对其进行备份和恢复操作。</w:t>
      </w:r>
      <w:r w:rsidR="00A50201">
        <w:rPr>
          <w:rFonts w:hint="eastAsia"/>
        </w:rPr>
        <w:t>Oracle</w:t>
      </w:r>
      <w:r w:rsidR="00A50201">
        <w:rPr>
          <w:rFonts w:hint="eastAsia"/>
        </w:rPr>
        <w:t>支持三种类型的内部</w:t>
      </w:r>
      <w:r w:rsidR="00A50201">
        <w:rPr>
          <w:rFonts w:hint="eastAsia"/>
        </w:rPr>
        <w:t>L</w:t>
      </w:r>
      <w:r w:rsidR="00A50201">
        <w:t>OB</w:t>
      </w:r>
      <w:r w:rsidR="00A50201">
        <w:rPr>
          <w:rFonts w:hint="eastAsia"/>
        </w:rPr>
        <w:t>：</w:t>
      </w:r>
      <w:r w:rsidR="00A50201">
        <w:rPr>
          <w:rFonts w:hint="eastAsia"/>
        </w:rPr>
        <w:t>B</w:t>
      </w:r>
      <w:r w:rsidR="00A50201">
        <w:t>LOB</w:t>
      </w:r>
      <w:r w:rsidR="00A50201">
        <w:rPr>
          <w:rFonts w:hint="eastAsia"/>
        </w:rPr>
        <w:t>（二进制数据）、</w:t>
      </w:r>
      <w:r w:rsidR="00A50201">
        <w:t>CLOB</w:t>
      </w:r>
      <w:r w:rsidR="00A50201">
        <w:rPr>
          <w:rFonts w:hint="eastAsia"/>
        </w:rPr>
        <w:t>（单字节字符数据）、</w:t>
      </w:r>
      <w:r w:rsidR="00A50201">
        <w:t>NCLOB</w:t>
      </w:r>
      <w:r w:rsidR="00A50201">
        <w:rPr>
          <w:rFonts w:hint="eastAsia"/>
        </w:rPr>
        <w:t>（多字节字符数据）</w:t>
      </w:r>
      <w:r w:rsidR="00584891">
        <w:rPr>
          <w:rFonts w:hint="eastAsia"/>
        </w:rPr>
        <w:t>。</w:t>
      </w:r>
    </w:p>
    <w:p w14:paraId="72510F68" w14:textId="06BAC75E" w:rsidR="00193BA8" w:rsidRDefault="00CE35B8" w:rsidP="00957867">
      <w:pPr>
        <w:pStyle w:val="a"/>
        <w:numPr>
          <w:ilvl w:val="0"/>
          <w:numId w:val="2"/>
        </w:numPr>
      </w:pPr>
      <w:r>
        <w:rPr>
          <w:rFonts w:hint="eastAsia"/>
        </w:rPr>
        <w:t>C</w:t>
      </w:r>
      <w:r>
        <w:t>LOB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CLOB</w:t>
      </w:r>
      <w:r>
        <w:rPr>
          <w:rFonts w:hint="eastAsia"/>
        </w:rPr>
        <w:t>类型适用于存储超长的文本数据，</w:t>
      </w:r>
      <w:r>
        <w:rPr>
          <w:rFonts w:hint="eastAsia"/>
        </w:rPr>
        <w:t>B</w:t>
      </w:r>
      <w:r>
        <w:t>LOB</w:t>
      </w:r>
      <w:r>
        <w:rPr>
          <w:rFonts w:hint="eastAsia"/>
        </w:rPr>
        <w:t>字段适用于存储大量的二进制数据，如图像、视频、音频，文件等。</w:t>
      </w:r>
    </w:p>
    <w:p w14:paraId="467F1227" w14:textId="1AB77AA3" w:rsidR="00CE35B8" w:rsidRDefault="00CE35B8" w:rsidP="00957867">
      <w:pPr>
        <w:pStyle w:val="a"/>
        <w:numPr>
          <w:ilvl w:val="0"/>
          <w:numId w:val="2"/>
        </w:numPr>
      </w:pPr>
      <w:r>
        <w:rPr>
          <w:rFonts w:hint="eastAsia"/>
        </w:rPr>
        <w:t>目前只支持一种外部的</w:t>
      </w:r>
      <w:r>
        <w:rPr>
          <w:rFonts w:hint="eastAsia"/>
        </w:rPr>
        <w:t>L</w:t>
      </w:r>
      <w:r>
        <w:t>OB</w:t>
      </w:r>
      <w:r>
        <w:rPr>
          <w:rFonts w:hint="eastAsia"/>
        </w:rPr>
        <w:t>类型，即</w:t>
      </w:r>
      <w:r>
        <w:rPr>
          <w:rFonts w:hint="eastAsia"/>
        </w:rPr>
        <w:t>B</w:t>
      </w:r>
      <w:r>
        <w:t>FILE</w:t>
      </w:r>
      <w:r>
        <w:rPr>
          <w:rFonts w:hint="eastAsia"/>
        </w:rPr>
        <w:t>类型。</w:t>
      </w:r>
      <w:r w:rsidRPr="00681AD4">
        <w:rPr>
          <w:rFonts w:hint="eastAsia"/>
          <w:color w:val="0070C0"/>
          <w:u w:val="single"/>
        </w:rPr>
        <w:t>在数据库内，该类型仅存储数据在操作系统中的位置信息，而数据的实体以外部文件的形式存在于操作系统的文件系统中。</w:t>
      </w:r>
      <w:r>
        <w:rPr>
          <w:rFonts w:hint="eastAsia"/>
        </w:rPr>
        <w:t>因而，该类型所表示的数据是只读的，不参与事务。该类型可帮助大量的由外部程序访问的文件。</w:t>
      </w:r>
    </w:p>
    <w:p w14:paraId="0BE88BF2" w14:textId="734D7663" w:rsidR="00B41325" w:rsidRDefault="00B41325" w:rsidP="00B41325"/>
    <w:p w14:paraId="7DC3ABFF" w14:textId="4FEDAC3C" w:rsidR="00B41325" w:rsidRDefault="00B41325" w:rsidP="00B41325">
      <w:pPr>
        <w:pStyle w:val="2"/>
      </w:pPr>
      <w:r>
        <w:rPr>
          <w:rFonts w:hint="eastAsia"/>
        </w:rPr>
        <w:t>MySQL</w:t>
      </w:r>
      <w:r>
        <w:t xml:space="preserve"> BLOB</w:t>
      </w:r>
      <w:r>
        <w:rPr>
          <w:rFonts w:hint="eastAsia"/>
        </w:rPr>
        <w:t>类型介绍</w:t>
      </w:r>
    </w:p>
    <w:p w14:paraId="58576793" w14:textId="33DB8E2E" w:rsidR="00957867" w:rsidRPr="00957867" w:rsidRDefault="00957867" w:rsidP="00957867">
      <w:pPr>
        <w:pStyle w:val="a"/>
      </w:pPr>
      <w:r w:rsidRPr="00957867">
        <w:t>MySQL</w:t>
      </w:r>
      <w:r w:rsidRPr="00957867">
        <w:t>中</w:t>
      </w:r>
      <w:r w:rsidR="001B2E46">
        <w:rPr>
          <w:rFonts w:hint="eastAsia"/>
        </w:rPr>
        <w:t>，</w:t>
      </w:r>
      <w:r w:rsidRPr="00957867">
        <w:t>BLOB</w:t>
      </w:r>
      <w:r w:rsidRPr="00957867">
        <w:t>是一个</w:t>
      </w:r>
      <w:r w:rsidRPr="000325C5">
        <w:rPr>
          <w:highlight w:val="yellow"/>
        </w:rPr>
        <w:t>二进制大型对象</w:t>
      </w:r>
      <w:r w:rsidRPr="00957867">
        <w:t>，是一个</w:t>
      </w:r>
      <w:r w:rsidRPr="000325C5">
        <w:rPr>
          <w:color w:val="0070C0"/>
          <w:u w:val="single"/>
        </w:rPr>
        <w:t>可以存储大量数据的容器</w:t>
      </w:r>
      <w:r w:rsidRPr="00957867">
        <w:t>，它能容纳不同大小的数据。</w:t>
      </w:r>
    </w:p>
    <w:p w14:paraId="23760533" w14:textId="3903446C" w:rsidR="00957867" w:rsidRPr="00957867" w:rsidRDefault="00957867" w:rsidP="00957867">
      <w:pPr>
        <w:pStyle w:val="a"/>
        <w:rPr>
          <w:rFonts w:hint="eastAsia"/>
        </w:rPr>
      </w:pPr>
      <w:r w:rsidRPr="00957867">
        <w:t>MySQL</w:t>
      </w:r>
      <w:r w:rsidRPr="00957867">
        <w:t>的四种</w:t>
      </w:r>
      <w:r w:rsidRPr="00957867">
        <w:t>BLOB</w:t>
      </w:r>
      <w:r w:rsidRPr="00957867">
        <w:t>类型</w:t>
      </w:r>
      <w:r w:rsidRPr="00957867">
        <w:t>(</w:t>
      </w:r>
      <w:r w:rsidRPr="00957867">
        <w:t>除了在存储的最大信息量上不同外，他们是等同</w:t>
      </w:r>
      <w:r w:rsidRPr="00957867">
        <w:t>)</w:t>
      </w:r>
    </w:p>
    <w:p w14:paraId="2F59A94E" w14:textId="633071BF" w:rsidR="00957867" w:rsidRPr="00957867" w:rsidRDefault="00957867" w:rsidP="00957867">
      <w:pPr>
        <w:rPr>
          <w:rFonts w:hint="eastAsia"/>
        </w:rPr>
      </w:pPr>
      <w:r w:rsidRPr="00957867">
        <w:drawing>
          <wp:inline distT="0" distB="0" distL="0" distR="0" wp14:anchorId="5488876C" wp14:editId="10329342">
            <wp:extent cx="4220019" cy="1767920"/>
            <wp:effectExtent l="0" t="0" r="9525" b="3810"/>
            <wp:docPr id="601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86" cy="1823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4D56D" w14:textId="429D9BAA" w:rsidR="005317B2" w:rsidRDefault="00957867" w:rsidP="005317B2">
      <w:pPr>
        <w:pStyle w:val="a"/>
      </w:pPr>
      <w:r w:rsidRPr="00957867">
        <w:rPr>
          <w:rFonts w:hint="eastAsia"/>
        </w:rPr>
        <w:lastRenderedPageBreak/>
        <w:t>实际使用中根据需要存入的数据大小定义不同的</w:t>
      </w:r>
      <w:r w:rsidRPr="00957867">
        <w:t>BLOB</w:t>
      </w:r>
      <w:r w:rsidRPr="00957867">
        <w:t>类型。需要注意的是：如果存储的文件过大，数据库的性能会下降。</w:t>
      </w:r>
    </w:p>
    <w:p w14:paraId="33699842" w14:textId="6DED6B9E" w:rsidR="00C3265E" w:rsidRDefault="00C3265E" w:rsidP="00C3265E"/>
    <w:p w14:paraId="48468C60" w14:textId="79F8BA4F" w:rsidR="009A36EA" w:rsidRPr="00C3265E" w:rsidRDefault="009A36EA" w:rsidP="009A36EA">
      <w:pPr>
        <w:pStyle w:val="2"/>
        <w:rPr>
          <w:rFonts w:hint="eastAsia"/>
        </w:rPr>
      </w:pPr>
      <w:r>
        <w:rPr>
          <w:rFonts w:hint="eastAsia"/>
        </w:rPr>
        <w:t>向数据库中插入</w:t>
      </w:r>
      <w:r>
        <w:rPr>
          <w:rFonts w:hint="eastAsia"/>
        </w:rPr>
        <w:t>Bl</w:t>
      </w:r>
      <w:r>
        <w:t>OB</w:t>
      </w:r>
      <w:r>
        <w:rPr>
          <w:rFonts w:hint="eastAsia"/>
        </w:rPr>
        <w:t>类型的数据</w:t>
      </w:r>
    </w:p>
    <w:p w14:paraId="4E4A8367" w14:textId="77777777" w:rsidR="00C3265E" w:rsidRDefault="00C3265E" w:rsidP="00C3265E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0ADC63EF" w14:textId="403B00AA" w:rsidR="00C3265E" w:rsidRPr="00C3265E" w:rsidRDefault="00C3265E" w:rsidP="00C3265E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插入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BLOB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类型的数据必须使用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PreparedStatement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="003E6E4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ab/>
      </w:r>
      <w:r w:rsidR="003E6E4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ab/>
      </w:r>
      <w:r w:rsidR="003E6E4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ab/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因为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BLOB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类型的数据是无法使用字符串拼写的。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65E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[]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65E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65E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C3265E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2019/4/11 15:27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808000"/>
          <w:kern w:val="0"/>
          <w:sz w:val="22"/>
          <w:szCs w:val="22"/>
        </w:rPr>
        <w:t>@Test</w:t>
      </w:r>
      <w:r w:rsidRPr="00C3265E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testInsertBlob() {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PreparedStatement ps = 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conn = JDBCUtil.</w:t>
      </w:r>
      <w:r w:rsidRPr="00C3265E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String sql = </w:t>
      </w:r>
      <w:r w:rsidRPr="00C3265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"insert into customers(name,email,birthday,picture) "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+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C3265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"values(?,?,?,?)"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 = conn.prepareStatement(sql);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ps.setString(</w:t>
      </w:r>
      <w:r w:rsidRPr="00C3265E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C3265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"ABCDE"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ps.setString(</w:t>
      </w:r>
      <w:r w:rsidRPr="00C3265E">
        <w:rPr>
          <w:rFonts w:ascii="Courier New" w:hAnsi="Courier New" w:cs="Courier New"/>
          <w:color w:val="0000FF"/>
          <w:kern w:val="0"/>
          <w:sz w:val="22"/>
          <w:szCs w:val="22"/>
        </w:rPr>
        <w:t>2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C3265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"abcde@163.com"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ps.setDate(</w:t>
      </w:r>
      <w:r w:rsidRPr="00C3265E">
        <w:rPr>
          <w:rFonts w:ascii="Courier New" w:hAnsi="Courier New" w:cs="Courier New"/>
          <w:color w:val="0000FF"/>
          <w:kern w:val="0"/>
          <w:sz w:val="22"/>
          <w:szCs w:val="22"/>
        </w:rPr>
        <w:t>3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Date(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java.util.Date().getTime()));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InputStream inputStream = JDBCTest.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class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.getClassLoader().getResourceAsStream(</w:t>
      </w:r>
      <w:r w:rsidRPr="00C3265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"7.jpg"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调用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setBlob(int index, InputStream inputStream)</w:t>
      </w:r>
      <w:r w:rsidRPr="00C3265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ps.setBlob(</w:t>
      </w:r>
      <w:r w:rsidRPr="00C3265E">
        <w:rPr>
          <w:rFonts w:ascii="Courier New" w:hAnsi="Courier New" w:cs="Courier New"/>
          <w:color w:val="0000FF"/>
          <w:kern w:val="0"/>
          <w:sz w:val="22"/>
          <w:szCs w:val="22"/>
        </w:rPr>
        <w:t>4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, inputStream);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ps.executeUpdate();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e.printStackTrace();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C3265E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releaseDB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C3265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t>, ps, conn);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3265E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5D3D884E" w14:textId="7BA24A66" w:rsidR="00747020" w:rsidRDefault="00747020" w:rsidP="00747020"/>
    <w:p w14:paraId="1C0D31A1" w14:textId="7741D4DA" w:rsidR="00013589" w:rsidRDefault="00013589" w:rsidP="00013589">
      <w:pPr>
        <w:pStyle w:val="2"/>
        <w:rPr>
          <w:rFonts w:hint="eastAsia"/>
        </w:rPr>
      </w:pPr>
      <w:r>
        <w:rPr>
          <w:rFonts w:hint="eastAsia"/>
        </w:rPr>
        <w:t>从数据库中读取</w:t>
      </w:r>
      <w:r>
        <w:rPr>
          <w:rFonts w:hint="eastAsia"/>
        </w:rPr>
        <w:t>B</w:t>
      </w:r>
      <w:r>
        <w:t>LOB</w:t>
      </w:r>
      <w:r>
        <w:rPr>
          <w:rFonts w:hint="eastAsia"/>
        </w:rPr>
        <w:t>类型的数据</w:t>
      </w:r>
      <w:bookmarkStart w:id="0" w:name="_GoBack"/>
      <w:bookmarkEnd w:id="0"/>
    </w:p>
    <w:p w14:paraId="0D6447F1" w14:textId="77777777" w:rsidR="001F6569" w:rsidRDefault="001F6569" w:rsidP="001F6569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45ABFE16" w14:textId="4213D1CC" w:rsidR="001F6569" w:rsidRDefault="001F6569" w:rsidP="001F6569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description: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读取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BLOB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数据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void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2019/4/11 15:57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@Test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>readBlob()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Connection conn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PreparedStatement ps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ResultSet rs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conn = JDBCUtil.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getConnection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String sql =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"SELECT id,name customerName,email,birthday,picture " </w:t>
      </w:r>
      <w:r>
        <w:rPr>
          <w:rFonts w:ascii="Courier New" w:hAnsi="Courier New" w:cs="Courier New"/>
          <w:color w:val="000000"/>
          <w:sz w:val="22"/>
          <w:szCs w:val="22"/>
        </w:rPr>
        <w:t>+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"FROM customers WHERE id=14"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ps = conn.prepareStatement(sql);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rs = ps.executeQuery();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(rs.next())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>id = rs.getInt(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String name = rs.getString(</w:t>
      </w:r>
      <w:r>
        <w:rPr>
          <w:rFonts w:ascii="Courier New" w:hAnsi="Courier New" w:cs="Courier New"/>
          <w:color w:val="0000FF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String email = rs.getString(</w:t>
      </w:r>
      <w:r>
        <w:rPr>
          <w:rFonts w:ascii="Courier New" w:hAnsi="Courier New" w:cs="Courier New"/>
          <w:color w:val="0000FF"/>
          <w:sz w:val="22"/>
          <w:szCs w:val="22"/>
        </w:rPr>
        <w:t>3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使用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getBlob()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方法读取到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Blob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Blob picture = rs.getBlob(</w:t>
      </w:r>
      <w:r>
        <w:rPr>
          <w:rFonts w:ascii="Courier New" w:hAnsi="Courier New" w:cs="Courier New"/>
          <w:color w:val="0000FF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调用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Blob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getBinaryStream()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方法得到输入流。再使用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操作即可。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InputStream in = picture.getBinaryStream();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OutputStream out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FileOutputStream(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"game.jpg"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byte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[] buffer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new byte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0000FF"/>
          <w:sz w:val="22"/>
          <w:szCs w:val="22"/>
        </w:rPr>
        <w:t>1024</w:t>
      </w:r>
      <w:r>
        <w:rPr>
          <w:rFonts w:ascii="Courier New" w:hAnsi="Courier New" w:cs="Courier New"/>
          <w:color w:val="000000"/>
          <w:sz w:val="22"/>
          <w:szCs w:val="22"/>
        </w:rPr>
        <w:t>];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len =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while </w:t>
      </w:r>
      <w:r>
        <w:rPr>
          <w:rFonts w:ascii="Courier New" w:hAnsi="Courier New" w:cs="Courier New"/>
          <w:color w:val="000000"/>
          <w:sz w:val="22"/>
          <w:szCs w:val="22"/>
        </w:rPr>
        <w:t>((len = in.read(buffer)) != -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out.write(buffer,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, len);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out.close();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in.close();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finally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JDBCUtil.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releaseDB</w:t>
      </w:r>
      <w:r>
        <w:rPr>
          <w:rFonts w:ascii="Courier New" w:hAnsi="Courier New" w:cs="Courier New"/>
          <w:color w:val="000000"/>
          <w:sz w:val="22"/>
          <w:szCs w:val="22"/>
        </w:rPr>
        <w:t>(rs, ps, conn);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14D9F427" w14:textId="77777777" w:rsidR="003C7EEB" w:rsidRPr="001F6569" w:rsidRDefault="003C7EEB" w:rsidP="00747020">
      <w:pPr>
        <w:rPr>
          <w:rFonts w:hint="eastAsia"/>
        </w:rPr>
      </w:pPr>
    </w:p>
    <w:sectPr w:rsidR="003C7EEB" w:rsidRPr="001F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D6C"/>
    <w:multiLevelType w:val="hybridMultilevel"/>
    <w:tmpl w:val="8D6843F6"/>
    <w:lvl w:ilvl="0" w:tplc="9D4AB8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D252D6"/>
    <w:multiLevelType w:val="hybridMultilevel"/>
    <w:tmpl w:val="8AEE4028"/>
    <w:lvl w:ilvl="0" w:tplc="A27E4EA2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122257"/>
    <w:multiLevelType w:val="hybridMultilevel"/>
    <w:tmpl w:val="51D84E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8E"/>
    <w:rsid w:val="00013589"/>
    <w:rsid w:val="000325C5"/>
    <w:rsid w:val="000B1C26"/>
    <w:rsid w:val="00110C26"/>
    <w:rsid w:val="00193BA8"/>
    <w:rsid w:val="001B2E46"/>
    <w:rsid w:val="001F6569"/>
    <w:rsid w:val="0021114E"/>
    <w:rsid w:val="00282A27"/>
    <w:rsid w:val="002B629C"/>
    <w:rsid w:val="003137F2"/>
    <w:rsid w:val="00384293"/>
    <w:rsid w:val="00390FDE"/>
    <w:rsid w:val="003C7EEB"/>
    <w:rsid w:val="003E6E4A"/>
    <w:rsid w:val="00451256"/>
    <w:rsid w:val="00462F27"/>
    <w:rsid w:val="00530A44"/>
    <w:rsid w:val="005317B2"/>
    <w:rsid w:val="00531D0D"/>
    <w:rsid w:val="00584891"/>
    <w:rsid w:val="00681AD4"/>
    <w:rsid w:val="00747020"/>
    <w:rsid w:val="0085588E"/>
    <w:rsid w:val="00957867"/>
    <w:rsid w:val="009A36EA"/>
    <w:rsid w:val="00A03B2D"/>
    <w:rsid w:val="00A50201"/>
    <w:rsid w:val="00A80A95"/>
    <w:rsid w:val="00B41325"/>
    <w:rsid w:val="00B87145"/>
    <w:rsid w:val="00C3265E"/>
    <w:rsid w:val="00C80CCA"/>
    <w:rsid w:val="00CD734D"/>
    <w:rsid w:val="00CE35B8"/>
    <w:rsid w:val="00CE4954"/>
    <w:rsid w:val="00D0653F"/>
    <w:rsid w:val="00DC5C3D"/>
    <w:rsid w:val="00EC0453"/>
    <w:rsid w:val="00F22265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2C07"/>
  <w15:chartTrackingRefBased/>
  <w15:docId w15:val="{EEB7AFC7-9B78-4232-8CFE-50B8AE8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957867"/>
    <w:pPr>
      <w:numPr>
        <w:numId w:val="3"/>
      </w:numPr>
    </w:pPr>
  </w:style>
  <w:style w:type="paragraph" w:styleId="a4">
    <w:name w:val="Balloon Text"/>
    <w:basedOn w:val="a0"/>
    <w:link w:val="a5"/>
    <w:uiPriority w:val="99"/>
    <w:semiHidden/>
    <w:unhideWhenUsed/>
    <w:rsid w:val="00957867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957867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C32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C326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25</cp:revision>
  <dcterms:created xsi:type="dcterms:W3CDTF">2019-04-11T03:26:00Z</dcterms:created>
  <dcterms:modified xsi:type="dcterms:W3CDTF">2019-04-11T08:51:00Z</dcterms:modified>
</cp:coreProperties>
</file>