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Socket</w:t>
      </w:r>
    </w:p>
    <w:p>
      <w:pPr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利用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套接字(Socket)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eastAsia="zh-CN"/>
        </w:rPr>
        <w:t>——（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IP地址+端口号）</w:t>
      </w:r>
      <w:r>
        <w:rPr>
          <w:rFonts w:hint="eastAsia" w:ascii="微软雅黑" w:hAnsi="微软雅黑" w:eastAsia="微软雅黑" w:cs="微软雅黑"/>
        </w:rPr>
        <w:t>开发网络应用程序早已被广泛的采用，以至于成为事实上的标准。</w:t>
      </w:r>
    </w:p>
    <w:p>
      <w:pPr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通信的两端都要有Socket，是两台机器间通信的端点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u w:val="single"/>
        </w:rPr>
        <w:t>网络通信其实就是Socket间的通信</w:t>
      </w:r>
      <w:r>
        <w:rPr>
          <w:rFonts w:hint="eastAsia" w:ascii="微软雅黑" w:hAnsi="微软雅黑" w:eastAsia="微软雅黑" w:cs="微软雅黑"/>
        </w:rPr>
        <w:t>。</w:t>
      </w:r>
    </w:p>
    <w:p>
      <w:pPr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Socket允许程序把网络连接当成一个流，</w:t>
      </w:r>
      <w:r>
        <w:rPr>
          <w:rFonts w:hint="eastAsia" w:ascii="微软雅黑" w:hAnsi="微软雅黑" w:eastAsia="微软雅黑" w:cs="微软雅黑"/>
          <w:b/>
          <w:bCs/>
          <w:color w:val="00B0F0"/>
          <w:u w:val="single"/>
        </w:rPr>
        <w:t>数据在两个Socket间通过IO传输</w:t>
      </w:r>
      <w:r>
        <w:rPr>
          <w:rFonts w:hint="eastAsia" w:ascii="微软雅黑" w:hAnsi="微软雅黑" w:eastAsia="微软雅黑" w:cs="微软雅黑"/>
        </w:rPr>
        <w:t>。</w:t>
      </w:r>
    </w:p>
    <w:p>
      <w:pPr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u w:val="single"/>
        </w:rPr>
        <w:t>一般主动发起通信的应用程序属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客户端</w:t>
      </w:r>
      <w:r>
        <w:rPr>
          <w:rFonts w:hint="eastAsia" w:ascii="微软雅黑" w:hAnsi="微软雅黑" w:eastAsia="微软雅黑" w:cs="微软雅黑"/>
          <w:b/>
          <w:bCs/>
          <w:color w:val="00B0F0"/>
          <w:u w:val="single"/>
        </w:rPr>
        <w:t>，等待通信请求的为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服务端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Java语言的基于套接字编程分为服务端编程和客户端编程，其通信模型如图所示：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4860290" cy="2069465"/>
            <wp:effectExtent l="0" t="0" r="0" b="635"/>
            <wp:docPr id="44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7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基于TCP的Socket通信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Socket类的常用方法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4860290" cy="2632075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263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ServerSocket类的常用方法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860290" cy="2874645"/>
            <wp:effectExtent l="0" t="0" r="381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客户端Socket的工作过程包含以下四个基本的步骤：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1）创建Socket</w:t>
      </w:r>
      <w:r>
        <w:rPr>
          <w:rFonts w:hint="eastAsia" w:ascii="微软雅黑" w:hAnsi="微软雅黑" w:eastAsia="微软雅黑" w:cs="微软雅黑"/>
          <w:lang w:val="en-US" w:eastAsia="zh-CN"/>
        </w:rPr>
        <w:t>：根据指定服务端的IP地址或端口号构造Socket类对象。若服务器端响应，则建立客户端到服务器的通信线路。若连接失败，会出现异常。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u w:val="single"/>
          <w:lang w:val="en-US" w:eastAsia="zh-CN"/>
        </w:rPr>
        <w:t>2）打开连接到Socket的输入/出流</w:t>
      </w:r>
      <w:r>
        <w:rPr>
          <w:rFonts w:hint="eastAsia" w:ascii="微软雅黑" w:hAnsi="微软雅黑" w:eastAsia="微软雅黑" w:cs="微软雅黑"/>
          <w:lang w:val="en-US" w:eastAsia="zh-CN"/>
        </w:rPr>
        <w:t>：使用</w:t>
      </w:r>
      <w:r>
        <w:rPr>
          <w:rFonts w:hint="eastAsia" w:ascii="微软雅黑" w:hAnsi="微软雅黑" w:eastAsia="微软雅黑" w:cs="微软雅黑"/>
          <w:b/>
          <w:bCs/>
          <w:color w:val="00B0F0"/>
          <w:u w:val="none"/>
          <w:lang w:val="en-US" w:eastAsia="zh-CN"/>
        </w:rPr>
        <w:t>getInputStream()</w:t>
      </w:r>
      <w:r>
        <w:rPr>
          <w:rFonts w:hint="eastAsia" w:ascii="微软雅黑" w:hAnsi="微软雅黑" w:eastAsia="微软雅黑" w:cs="微软雅黑"/>
          <w:lang w:val="en-US" w:eastAsia="zh-CN"/>
        </w:rPr>
        <w:t>方法获得输入流，使用</w:t>
      </w:r>
      <w: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  <w:t>getOutputStream()</w:t>
      </w:r>
      <w:r>
        <w:rPr>
          <w:rFonts w:hint="eastAsia" w:ascii="微软雅黑" w:hAnsi="微软雅黑" w:eastAsia="微软雅黑" w:cs="微软雅黑"/>
          <w:lang w:val="en-US" w:eastAsia="zh-CN"/>
        </w:rPr>
        <w:t>方法获得输出流，进行数据传输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3）按照一定的协议对Socket进行读/写操作</w:t>
      </w:r>
      <w:r>
        <w:rPr>
          <w:rFonts w:hint="eastAsia" w:ascii="微软雅黑" w:hAnsi="微软雅黑" w:eastAsia="微软雅黑" w:cs="微软雅黑"/>
          <w:lang w:val="en-US" w:eastAsia="zh-CN"/>
        </w:rPr>
        <w:t>：通过输入流读取服务器放入线路的信息（但不能读取自己放入线路的信息），通过输出流将信息写入线程。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4）关闭Socket</w:t>
      </w:r>
      <w:r>
        <w:rPr>
          <w:rFonts w:hint="eastAsia" w:ascii="微软雅黑" w:hAnsi="微软雅黑" w:eastAsia="微软雅黑" w:cs="微软雅黑"/>
          <w:lang w:val="en-US" w:eastAsia="zh-CN"/>
        </w:rPr>
        <w:t>：断开客户端到服务器的连接，释放线路。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客户端程序可以使用Socket类创建对象，</w:t>
      </w:r>
      <w:r>
        <w:rPr>
          <w:rFonts w:hint="eastAsia" w:ascii="微软雅黑" w:hAnsi="微软雅黑" w:eastAsia="微软雅黑" w:cs="微软雅黑"/>
          <w:b/>
          <w:bCs/>
          <w:color w:val="00B0F0"/>
          <w:u w:val="single"/>
          <w:lang w:val="en-US" w:eastAsia="zh-CN"/>
        </w:rPr>
        <w:t>创建的同时会自动向服务器放发起连接</w:t>
      </w:r>
      <w:r>
        <w:rPr>
          <w:rFonts w:hint="eastAsia" w:ascii="微软雅黑" w:hAnsi="微软雅黑" w:eastAsia="微软雅黑" w:cs="微软雅黑"/>
          <w:lang w:val="en-US" w:eastAsia="zh-CN"/>
        </w:rPr>
        <w:t>。Socket的构造方法是：</w:t>
      </w:r>
    </w:p>
    <w:p>
      <w:pPr>
        <w:numPr>
          <w:ilvl w:val="1"/>
          <w:numId w:val="4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Socket(String host,int port)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throws UnknownHostException,IOException：</w:t>
      </w:r>
      <w:r>
        <w:rPr>
          <w:rFonts w:hint="eastAsia" w:ascii="微软雅黑" w:hAnsi="微软雅黑" w:eastAsia="微软雅黑" w:cs="微软雅黑"/>
          <w:b/>
          <w:bCs/>
          <w:color w:val="00B0F0"/>
          <w:highlight w:val="none"/>
          <w:u w:val="single"/>
        </w:rPr>
        <w:t>向服务器(域名是host。端</w:t>
      </w:r>
      <w:r>
        <w:rPr>
          <w:rFonts w:hint="eastAsia" w:ascii="微软雅黑" w:hAnsi="微软雅黑" w:eastAsia="微软雅黑" w:cs="微软雅黑"/>
          <w:b/>
          <w:bCs/>
          <w:color w:val="00B0F0"/>
          <w:highlight w:val="none"/>
          <w:u w:val="single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00B0F0"/>
          <w:highlight w:val="none"/>
          <w:u w:val="single"/>
        </w:rPr>
        <w:t>口号为</w:t>
      </w:r>
      <w:r>
        <w:rPr>
          <w:rFonts w:hint="eastAsia" w:ascii="微软雅黑" w:hAnsi="微软雅黑" w:eastAsia="微软雅黑" w:cs="微软雅黑"/>
          <w:b/>
          <w:bCs/>
          <w:color w:val="00B0F0"/>
          <w:highlight w:val="none"/>
          <w:u w:val="single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00B0F0"/>
          <w:highlight w:val="none"/>
          <w:u w:val="single"/>
        </w:rPr>
        <w:t>port)发起TCP连接</w:t>
      </w:r>
      <w:r>
        <w:rPr>
          <w:rFonts w:hint="eastAsia" w:ascii="微软雅黑" w:hAnsi="微软雅黑" w:eastAsia="微软雅黑" w:cs="微软雅黑"/>
        </w:rPr>
        <w:t>，若成功，则创建Socket对象，否则抛出异常。</w:t>
      </w:r>
    </w:p>
    <w:p>
      <w:pPr>
        <w:numPr>
          <w:ilvl w:val="1"/>
          <w:numId w:val="4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Socket(InetAddress address,int port)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throws IOException：</w:t>
      </w:r>
      <w:r>
        <w:rPr>
          <w:rFonts w:hint="eastAsia" w:ascii="微软雅黑" w:hAnsi="微软雅黑" w:eastAsia="微软雅黑" w:cs="微软雅黑"/>
          <w:b/>
          <w:bCs/>
          <w:color w:val="00B0F0"/>
          <w:u w:val="single"/>
        </w:rPr>
        <w:t>根据InetAddress对象所表示的IP地址以及端口号</w:t>
      </w:r>
      <w:r>
        <w:rPr>
          <w:rFonts w:hint="eastAsia" w:ascii="微软雅黑" w:hAnsi="微软雅黑" w:eastAsia="微软雅黑" w:cs="微软雅黑"/>
          <w:b/>
          <w:bCs/>
          <w:color w:val="00B0F0"/>
          <w:u w:val="single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00B0F0"/>
          <w:u w:val="single"/>
        </w:rPr>
        <w:t>port发起连接</w:t>
      </w:r>
      <w:r>
        <w:rPr>
          <w:rFonts w:hint="eastAsia" w:ascii="微软雅黑" w:hAnsi="微软雅黑" w:eastAsia="微软雅黑" w:cs="微软雅黑"/>
        </w:rPr>
        <w:t>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服务器程序的工作过程包含以下四个基本的步骤：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1）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调用ServerSocket(int port)</w:t>
      </w:r>
      <w:r>
        <w:rPr>
          <w:rFonts w:hint="eastAsia" w:ascii="微软雅黑" w:hAnsi="微软雅黑" w:eastAsia="微软雅黑" w:cs="微软雅黑"/>
        </w:rPr>
        <w:t>：创建一个服务器端套接字，并绑定到指定端口上。用于监听客户端的请求。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2）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调用accept()</w:t>
      </w:r>
      <w:r>
        <w:rPr>
          <w:rFonts w:hint="eastAsia" w:ascii="微软雅黑" w:hAnsi="微软雅黑" w:eastAsia="微软雅黑" w:cs="微软雅黑"/>
        </w:rPr>
        <w:t>：监听连接请求，如果客户端请求连接，则接受连接，返回通信套接字对象。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3）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调用该Socket类对象的getOutputStream()和getInputStream()</w:t>
      </w:r>
      <w:r>
        <w:rPr>
          <w:rFonts w:hint="eastAsia" w:ascii="微软雅黑" w:hAnsi="微软雅黑" w:eastAsia="微软雅黑" w:cs="微软雅黑"/>
        </w:rPr>
        <w:t>：获取输出流和输入流，开始网络数据的发送和接收。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4）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u w:val="single"/>
        </w:rPr>
        <w:t>关闭ServerSocket和Socket对象</w:t>
      </w:r>
      <w:r>
        <w:rPr>
          <w:rFonts w:hint="eastAsia" w:ascii="微软雅黑" w:hAnsi="微软雅黑" w:eastAsia="微软雅黑" w:cs="微软雅黑"/>
        </w:rPr>
        <w:t>：客户端访问结束，关闭通信套接字。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ServerSocket对象负责等待客户端请求建立套接字连接，类似邮局某个窗口中的业务员。也就是说，</w:t>
      </w:r>
      <w:r>
        <w:rPr>
          <w:rFonts w:hint="eastAsia" w:ascii="微软雅黑" w:hAnsi="微软雅黑" w:eastAsia="微软雅黑" w:cs="微软雅黑"/>
          <w:b/>
          <w:bCs/>
          <w:color w:val="00B0F0"/>
          <w:u w:val="single"/>
        </w:rPr>
        <w:t>服务器必须事先建立一个等待客户请求建立套接字连接的ServerSocket对象</w:t>
      </w:r>
      <w:r>
        <w:rPr>
          <w:rFonts w:hint="eastAsia" w:ascii="微软雅黑" w:hAnsi="微软雅黑" w:eastAsia="微软雅黑" w:cs="微软雅黑"/>
        </w:rPr>
        <w:t>。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所谓“接收”客户的套接字请求，就是</w:t>
      </w:r>
      <w:r>
        <w:rPr>
          <w:rFonts w:hint="eastAsia" w:ascii="微软雅黑" w:hAnsi="微软雅黑" w:eastAsia="微软雅黑" w:cs="微软雅黑"/>
          <w:u w:val="single"/>
        </w:rPr>
        <w:t>accept()方法会返回一个Socket对象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客户端——服务端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客户端：</w:t>
      </w:r>
    </w:p>
    <w:p>
      <w:pPr>
        <w:numPr>
          <w:ilvl w:val="1"/>
          <w:numId w:val="8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自定义</w:t>
      </w:r>
    </w:p>
    <w:p>
      <w:pPr>
        <w:numPr>
          <w:ilvl w:val="1"/>
          <w:numId w:val="8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浏览器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服务端：</w:t>
      </w:r>
    </w:p>
    <w:p>
      <w:pPr>
        <w:numPr>
          <w:ilvl w:val="1"/>
          <w:numId w:val="9"/>
        </w:numPr>
        <w:tabs>
          <w:tab w:val="clear" w:pos="840"/>
        </w:tabs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自定义</w:t>
      </w:r>
    </w:p>
    <w:p>
      <w:pPr>
        <w:numPr>
          <w:ilvl w:val="1"/>
          <w:numId w:val="9"/>
        </w:numPr>
        <w:tabs>
          <w:tab w:val="clear" w:pos="840"/>
        </w:tabs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Tomcat服务器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* 客户端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2"/>
          <w:szCs w:val="22"/>
          <w:shd w:val="clear" w:fill="FFFFFF"/>
        </w:rPr>
        <w:t>@Test</w:t>
      </w:r>
      <w:r>
        <w:rPr>
          <w:rFonts w:hint="eastAsia" w:ascii="宋体" w:hAnsi="宋体" w:eastAsia="宋体" w:cs="宋体"/>
          <w:color w:val="808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client()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Socket socket 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OutputStream os 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//1）创建一个Socket的对象，通过构造器指明服务端的IP地址，以及其接受程序的端口号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socket 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Socket(InetAddress.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FFFFF"/>
        </w:rPr>
        <w:t>getByName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"127.0.0.1"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), 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9090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//2）getOutputStream()，发送数据，方法返回OutputStream的对象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os = socket.getOutputStream();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//3）具体的输出过程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os.write(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"我是客户端，请多关照"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.getBytes());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}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(IOException e)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e.printStackTrace();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}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finally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//4）关闭相应的流和Socket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(os !=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os.close();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}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(IOException e)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e.printStackTrace();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(socket !=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socket.close();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}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(IOException e)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e.printStackTrace();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* 服务端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2"/>
          <w:szCs w:val="22"/>
          <w:shd w:val="clear" w:fill="FFFFFF"/>
        </w:rPr>
        <w:t>@Test</w:t>
      </w:r>
      <w:r>
        <w:rPr>
          <w:rFonts w:hint="eastAsia" w:ascii="宋体" w:hAnsi="宋体" w:eastAsia="宋体" w:cs="宋体"/>
          <w:color w:val="808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server()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ServerSocket ss 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Socket s 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InputStream is 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//1）创建一个ServerSocket的对象，通过构造器指明自身的端口号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ss 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ServerSocket(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9090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//2）调用其accept()方法，返回一个Socket的对象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s = ss.accept();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//3）调用Socket对象的getInputStream()获取一个从客户端发送过来的输入流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is = s.getInputStream();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//4）对获取的输入流进行的操作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byte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[] b 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new byte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len;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((len = is.read(b)) != -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String str 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String(b, 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, len);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System.</w:t>
      </w:r>
      <w:r>
        <w:rPr>
          <w:rFonts w:hint="eastAsia" w:ascii="宋体" w:hAnsi="宋体" w:eastAsia="宋体" w:cs="宋体"/>
          <w:b/>
          <w:i/>
          <w:color w:val="660E7A"/>
          <w:sz w:val="22"/>
          <w:szCs w:val="22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.println(str);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}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(IOException e)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e.printStackTrace();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}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finally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//5）关闭相应的流以及Socket、ServerSocket对象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(is !=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is.close();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}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(IOException e)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e.printStackTrace();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(s !=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s.close();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}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(IOException e)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e.printStackTrace();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(ss !=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ss.close();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}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(IOException e)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e.printStackTrace();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2"/>
          <w:szCs w:val="22"/>
        </w:rPr>
      </w:pPr>
      <w:bookmarkStart w:id="0" w:name="_GoBack"/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FFFFF"/>
        </w:rPr>
        <w:t xml:space="preserve"> * TCP编程例三：从客户端发送文件给服务端，服务端保存到本地。并返回“发送成功”给客户端。并关闭相应的连接。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FFFFF"/>
        </w:rPr>
        <w:t xml:space="preserve"> * 如下的程序，处理异常时，要使用try-catch-finally!!本例仅为了书写方便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FFFFF"/>
        </w:rPr>
        <w:t xml:space="preserve"> */</w:t>
      </w:r>
      <w:bookmarkEnd w:id="0"/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TestTCP3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* 客户端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*/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808000"/>
          <w:sz w:val="22"/>
          <w:szCs w:val="22"/>
          <w:shd w:val="clear" w:fill="FFFFFF"/>
        </w:rPr>
        <w:t>@Test</w:t>
      </w:r>
      <w:r>
        <w:rPr>
          <w:rFonts w:hint="eastAsia" w:ascii="宋体" w:hAnsi="宋体" w:eastAsia="宋体" w:cs="宋体"/>
          <w:color w:val="808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2"/>
          <w:szCs w:val="22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client()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//1.创建Socket的对象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Socket socket 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Socket(InetAddress.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FFFFF"/>
        </w:rPr>
        <w:t>getByName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"127.0.0.1"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), 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9898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//2.从本地获取一个文件发送给服务端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OutputStream os = socket.getOutputStream();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FileInputStream fis 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FileInputStream(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File(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"1.jpg"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byte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[] b 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new byte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1024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len;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((len = fis.read(b)) != -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os.write(b, 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, len);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socket.shutdownOutput();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//3.接收来自于服务端的信息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InputStream is = socket.getInputStream();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byte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[] b1 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new byte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1024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len1;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((len1 = is.read(b1)) != -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String str 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String(b1, 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, len1);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System.</w:t>
      </w:r>
      <w:r>
        <w:rPr>
          <w:rFonts w:hint="eastAsia" w:ascii="宋体" w:hAnsi="宋体" w:eastAsia="宋体" w:cs="宋体"/>
          <w:b/>
          <w:i/>
          <w:color w:val="660E7A"/>
          <w:sz w:val="22"/>
          <w:szCs w:val="22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.print(str);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//4.关闭相应的流和Socket对象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is.close();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os.close();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fis.close();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socket.close();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* 服务端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*/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808000"/>
          <w:sz w:val="22"/>
          <w:szCs w:val="22"/>
          <w:shd w:val="clear" w:fill="FFFFFF"/>
        </w:rPr>
        <w:t>@Test</w:t>
      </w:r>
      <w:r>
        <w:rPr>
          <w:rFonts w:hint="eastAsia" w:ascii="宋体" w:hAnsi="宋体" w:eastAsia="宋体" w:cs="宋体"/>
          <w:color w:val="808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2"/>
          <w:szCs w:val="22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server()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//1.创建一个ServerSocket的对象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ServerSocket ss 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ServerSocket(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9898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//2.调用其accept()方法，返回一个Socket的对象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Socket s = ss.accept();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//3.将从客户端发送来的信息保存到本地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InputStream is = s.getInputStream();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FileOutputStream fos 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FileOutputStream(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File(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"2.jpg"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byte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[] b 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new byte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1024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len;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((len = is.read(b)) != -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fos.write(b, 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, len);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System.</w:t>
      </w:r>
      <w:r>
        <w:rPr>
          <w:rFonts w:hint="eastAsia" w:ascii="宋体" w:hAnsi="宋体" w:eastAsia="宋体" w:cs="宋体"/>
          <w:b/>
          <w:i/>
          <w:color w:val="660E7A"/>
          <w:sz w:val="22"/>
          <w:szCs w:val="22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 xml:space="preserve">"收到来自于"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+ s.getInetAddress().getHostAddress() + 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"的文件"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//4.发送"接收成功"的信息反馈给客户端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OutputStream os = s.getOutputStream();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os.write(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"你发送的图片我已接收成功！"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.getBytes());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//5.关闭相应的流和Socket及ServerSocket的对象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os.close();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fos.close();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is.close();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s.close();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ss.close();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B1ED15"/>
    <w:multiLevelType w:val="singleLevel"/>
    <w:tmpl w:val="AEB1ED1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DBFFE44"/>
    <w:multiLevelType w:val="singleLevel"/>
    <w:tmpl w:val="CDBFFE4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F29C006"/>
    <w:multiLevelType w:val="singleLevel"/>
    <w:tmpl w:val="CF29C00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B7133F1"/>
    <w:multiLevelType w:val="multilevel"/>
    <w:tmpl w:val="EB7133F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2568A98D"/>
    <w:multiLevelType w:val="singleLevel"/>
    <w:tmpl w:val="2568A98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25B65181"/>
    <w:multiLevelType w:val="singleLevel"/>
    <w:tmpl w:val="25B6518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2D24A34C"/>
    <w:multiLevelType w:val="multilevel"/>
    <w:tmpl w:val="2D24A34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47D45DE0"/>
    <w:multiLevelType w:val="multilevel"/>
    <w:tmpl w:val="47D45DE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4B7B53FB"/>
    <w:multiLevelType w:val="singleLevel"/>
    <w:tmpl w:val="4B7B53F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8"/>
  </w:num>
  <w:num w:numId="6">
    <w:abstractNumId w:val="2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312E5"/>
    <w:rsid w:val="023F1725"/>
    <w:rsid w:val="06BA26BC"/>
    <w:rsid w:val="09567D11"/>
    <w:rsid w:val="0B335D06"/>
    <w:rsid w:val="103F6FCA"/>
    <w:rsid w:val="114913AA"/>
    <w:rsid w:val="16AC2674"/>
    <w:rsid w:val="1A485CCB"/>
    <w:rsid w:val="1AE7198C"/>
    <w:rsid w:val="1DAA5294"/>
    <w:rsid w:val="1E1170AC"/>
    <w:rsid w:val="23A063C5"/>
    <w:rsid w:val="259559DE"/>
    <w:rsid w:val="25C831EC"/>
    <w:rsid w:val="26D3263F"/>
    <w:rsid w:val="27355235"/>
    <w:rsid w:val="275A0D1B"/>
    <w:rsid w:val="2EE63EE2"/>
    <w:rsid w:val="30E25982"/>
    <w:rsid w:val="355C640A"/>
    <w:rsid w:val="39BC36B0"/>
    <w:rsid w:val="3B841AED"/>
    <w:rsid w:val="3FD3707C"/>
    <w:rsid w:val="42EA7119"/>
    <w:rsid w:val="43167CC5"/>
    <w:rsid w:val="45433425"/>
    <w:rsid w:val="4D583AE2"/>
    <w:rsid w:val="51DD5F9E"/>
    <w:rsid w:val="585B477A"/>
    <w:rsid w:val="599F7D70"/>
    <w:rsid w:val="59CB4798"/>
    <w:rsid w:val="5A864C35"/>
    <w:rsid w:val="5CA0714C"/>
    <w:rsid w:val="5E302F43"/>
    <w:rsid w:val="65695F16"/>
    <w:rsid w:val="660C7978"/>
    <w:rsid w:val="66213BF8"/>
    <w:rsid w:val="665F21FA"/>
    <w:rsid w:val="6D300A75"/>
    <w:rsid w:val="6E6C719F"/>
    <w:rsid w:val="6E832913"/>
    <w:rsid w:val="70993276"/>
    <w:rsid w:val="74726B39"/>
    <w:rsid w:val="75F3036B"/>
    <w:rsid w:val="768A6BF5"/>
    <w:rsid w:val="77C35457"/>
    <w:rsid w:val="78FE005F"/>
    <w:rsid w:val="7D68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360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2019-01-28T05:43:22Z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  <property fmtid="{D5CDD505-2E9C-101B-9397-08002B2CF9AE}" pid="3" name="KSORubyTemplateID" linkTarget="0">
    <vt:lpwstr>6</vt:lpwstr>
  </property>
</Properties>
</file>