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Json是一种与语言无关的</w:t>
      </w:r>
      <w:r>
        <w:rPr>
          <w:rFonts w:hint="eastAsia"/>
          <w:color w:val="FF0000"/>
          <w:sz w:val="24"/>
          <w:szCs w:val="24"/>
          <w:lang w:val="en-US" w:eastAsia="zh-CN"/>
        </w:rPr>
        <w:t>数据交换的格式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，作用：</w:t>
      </w:r>
    </w:p>
    <w:p>
      <w:p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1）使用Ajax进行前后台数据交换；</w:t>
      </w:r>
    </w:p>
    <w:p>
      <w:p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2）移动端与服务端的数据交换。</w:t>
      </w:r>
    </w:p>
    <w:p>
      <w:p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Json格式与解析</w:t>
      </w:r>
    </w:p>
    <w:p>
      <w:p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两种格式：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对象格式：{"key1":obj,"key2":obj,"key3":obj...}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数组/集合格式：[obj,obj,obj...]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user对象 用Json数据格式表示：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username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zhangsan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age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:28,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password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addr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北京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account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:{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money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:32000,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time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2015-12-31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}}</w:t>
      </w:r>
    </w:p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List&lt;Product&gt; 用json数据格式表示：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[{"pid":"10","pname":"小米4C"},{},{}]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注：对象格式和数组格式可以互相嵌套。</w:t>
      </w:r>
    </w:p>
    <w:p>
      <w:p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注意：json的key是字符串  jaon的value是Object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Json的解析：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Json是js的原生内容，也就意味着js可以直接取出Json对象中的数据。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42AB"/>
    <w:multiLevelType w:val="singleLevel"/>
    <w:tmpl w:val="578742A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F5E19"/>
    <w:rsid w:val="07DA5554"/>
    <w:rsid w:val="0A94118D"/>
    <w:rsid w:val="14D3033D"/>
    <w:rsid w:val="1B0B4CEB"/>
    <w:rsid w:val="32AC6DAB"/>
    <w:rsid w:val="37836E6F"/>
    <w:rsid w:val="3E2E459D"/>
    <w:rsid w:val="3E856F23"/>
    <w:rsid w:val="4A7B19DA"/>
    <w:rsid w:val="50626005"/>
    <w:rsid w:val="5878505C"/>
    <w:rsid w:val="5C283754"/>
    <w:rsid w:val="64324D7D"/>
    <w:rsid w:val="65AA3B44"/>
    <w:rsid w:val="68326715"/>
    <w:rsid w:val="6B100AA0"/>
    <w:rsid w:val="769158E2"/>
    <w:rsid w:val="77B1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2018-10-22T16:04:59Z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