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0850A" w14:textId="2B8F5C1A" w:rsidR="009752B1" w:rsidRDefault="002D4392">
      <w:r>
        <w:rPr>
          <w:rFonts w:hint="eastAsia"/>
        </w:rPr>
        <w:t>“</w:t>
      </w:r>
      <w:r w:rsidRPr="002D4392">
        <w:rPr>
          <w:rFonts w:hint="eastAsia"/>
          <w:highlight w:val="yellow"/>
        </w:rPr>
        <w:t>微服务架构</w:t>
      </w:r>
      <w:r>
        <w:rPr>
          <w:rFonts w:hint="eastAsia"/>
        </w:rPr>
        <w:t>”这一术语，它</w:t>
      </w:r>
      <w:r w:rsidRPr="002D4392">
        <w:rPr>
          <w:rFonts w:hint="eastAsia"/>
          <w:color w:val="FF0000"/>
          <w:u w:val="single"/>
        </w:rPr>
        <w:t>描述了一种将软件应用程序设计为一组可独立部署的服务的特定方式</w:t>
      </w:r>
      <w:r>
        <w:rPr>
          <w:rFonts w:hint="eastAsia"/>
        </w:rPr>
        <w:t>。虽然这种架构风格没有明确的定义，但在组织、业务能力上</w:t>
      </w:r>
      <w:r w:rsidR="008D14FF">
        <w:rPr>
          <w:rFonts w:hint="eastAsia"/>
        </w:rPr>
        <w:t>有一些共同的特征：</w:t>
      </w:r>
      <w:r w:rsidR="008D14FF" w:rsidRPr="00AB2916">
        <w:rPr>
          <w:rFonts w:hint="eastAsia"/>
          <w:color w:val="FF0000"/>
          <w:u w:val="single"/>
        </w:rPr>
        <w:t>自动化部署</w:t>
      </w:r>
      <w:r w:rsidR="008D14FF">
        <w:rPr>
          <w:rFonts w:hint="eastAsia"/>
        </w:rPr>
        <w:t>，</w:t>
      </w:r>
      <w:r w:rsidR="008D14FF" w:rsidRPr="00AB2916">
        <w:rPr>
          <w:rFonts w:hint="eastAsia"/>
          <w:color w:val="FF0000"/>
          <w:u w:val="single"/>
        </w:rPr>
        <w:t>端点智能化</w:t>
      </w:r>
      <w:r w:rsidR="008D14FF">
        <w:rPr>
          <w:rFonts w:hint="eastAsia"/>
        </w:rPr>
        <w:t>，</w:t>
      </w:r>
      <w:r w:rsidR="008D14FF" w:rsidRPr="00AB2916">
        <w:rPr>
          <w:rFonts w:hint="eastAsia"/>
          <w:color w:val="FF0000"/>
          <w:u w:val="single"/>
        </w:rPr>
        <w:t>语言和数据的去中心化控制</w:t>
      </w:r>
      <w:r w:rsidR="008D14FF">
        <w:rPr>
          <w:rFonts w:hint="eastAsia"/>
        </w:rPr>
        <w:t>。</w:t>
      </w:r>
    </w:p>
    <w:p w14:paraId="72247336" w14:textId="7B64E21D" w:rsidR="00350554" w:rsidRDefault="00350554"/>
    <w:p w14:paraId="68436A58" w14:textId="0FA91759" w:rsidR="00350554" w:rsidRDefault="00350554">
      <w:r>
        <w:rPr>
          <w:rFonts w:hint="eastAsia"/>
        </w:rPr>
        <w:t>“微服务”</w:t>
      </w:r>
      <w:r w:rsidR="00777433">
        <w:rPr>
          <w:rFonts w:hint="eastAsia"/>
        </w:rPr>
        <w:t>——</w:t>
      </w:r>
      <w:r>
        <w:rPr>
          <w:rFonts w:hint="eastAsia"/>
        </w:rPr>
        <w:t>软件架构拥挤大街上的一个新术语。在过去的几年中有许多项目使用了这种风格，并且到目前为止结果都还不错，以至于这已</w:t>
      </w:r>
      <w:r w:rsidR="00897FC2">
        <w:rPr>
          <w:rFonts w:hint="eastAsia"/>
        </w:rPr>
        <w:t>变成了我们同事在构建企业级应用程序时默认使用这种架构风格。然而，遗憾的是并没有太多的信息来概述什么是微服务风格以及怎样使用这种风格。</w:t>
      </w:r>
    </w:p>
    <w:p w14:paraId="207FA229" w14:textId="5B7CC763" w:rsidR="00910175" w:rsidRDefault="00910175"/>
    <w:p w14:paraId="5CFA03E8" w14:textId="6604F8A7" w:rsidR="00910175" w:rsidRDefault="00910175">
      <w:r>
        <w:rPr>
          <w:rFonts w:hint="eastAsia"/>
        </w:rPr>
        <w:t>简单来说，微服务架构风格是一种</w:t>
      </w:r>
      <w:r w:rsidRPr="00910175">
        <w:rPr>
          <w:rFonts w:hint="eastAsia"/>
          <w:color w:val="FF0000"/>
          <w:u w:val="single"/>
        </w:rPr>
        <w:t>将一个单一应用程序开发为</w:t>
      </w:r>
      <w:r w:rsidRPr="00B451DD">
        <w:rPr>
          <w:rFonts w:hint="eastAsia"/>
          <w:color w:val="FF0000"/>
          <w:highlight w:val="yellow"/>
          <w:u w:val="single"/>
        </w:rPr>
        <w:t>一组小型服务</w:t>
      </w:r>
      <w:r>
        <w:rPr>
          <w:rFonts w:hint="eastAsia"/>
        </w:rPr>
        <w:t>的方法，</w:t>
      </w:r>
      <w:r w:rsidRPr="006B7273">
        <w:rPr>
          <w:rFonts w:hint="eastAsia"/>
          <w:color w:val="FF0000"/>
          <w:u w:val="single"/>
        </w:rPr>
        <w:t>每个服务运行在自己的进程中</w:t>
      </w:r>
      <w:r>
        <w:rPr>
          <w:rFonts w:hint="eastAsia"/>
        </w:rPr>
        <w:t>，</w:t>
      </w:r>
      <w:r w:rsidRPr="006B7273">
        <w:rPr>
          <w:rFonts w:hint="eastAsia"/>
          <w:color w:val="FF0000"/>
          <w:u w:val="single"/>
        </w:rPr>
        <w:t>服务间通信采用</w:t>
      </w:r>
      <w:r w:rsidRPr="00B451DD">
        <w:rPr>
          <w:rFonts w:hint="eastAsia"/>
          <w:color w:val="FF0000"/>
          <w:highlight w:val="yellow"/>
          <w:u w:val="single"/>
        </w:rPr>
        <w:t>轻量级通信机制</w:t>
      </w:r>
      <w:r>
        <w:rPr>
          <w:rFonts w:hint="eastAsia"/>
        </w:rPr>
        <w:t>（通常用</w:t>
      </w:r>
      <w:r>
        <w:rPr>
          <w:rFonts w:hint="eastAsia"/>
        </w:rPr>
        <w:t>H</w:t>
      </w:r>
      <w:r>
        <w:t>TTP</w:t>
      </w:r>
      <w:r>
        <w:rPr>
          <w:rFonts w:hint="eastAsia"/>
        </w:rPr>
        <w:t>资源</w:t>
      </w:r>
      <w:r>
        <w:rPr>
          <w:rFonts w:hint="eastAsia"/>
        </w:rPr>
        <w:t>A</w:t>
      </w:r>
      <w:r>
        <w:t>PI</w:t>
      </w:r>
      <w:r>
        <w:rPr>
          <w:rFonts w:hint="eastAsia"/>
        </w:rPr>
        <w:t>）。</w:t>
      </w:r>
      <w:r w:rsidRPr="0088100C">
        <w:rPr>
          <w:rFonts w:hint="eastAsia"/>
          <w:color w:val="FF0000"/>
          <w:u w:val="single"/>
        </w:rPr>
        <w:t>这些服务</w:t>
      </w:r>
      <w:r w:rsidRPr="00B451DD">
        <w:rPr>
          <w:rFonts w:hint="eastAsia"/>
          <w:color w:val="FF0000"/>
          <w:highlight w:val="yellow"/>
          <w:u w:val="single"/>
        </w:rPr>
        <w:t>围绕业务能力构建</w:t>
      </w:r>
      <w:r>
        <w:rPr>
          <w:rFonts w:hint="eastAsia"/>
        </w:rPr>
        <w:t>并且</w:t>
      </w:r>
      <w:r w:rsidRPr="0096199F">
        <w:rPr>
          <w:rFonts w:hint="eastAsia"/>
          <w:color w:val="FF0000"/>
          <w:u w:val="single"/>
        </w:rPr>
        <w:t>可通过</w:t>
      </w:r>
      <w:r w:rsidRPr="00B451DD">
        <w:rPr>
          <w:rFonts w:hint="eastAsia"/>
          <w:color w:val="FF0000"/>
          <w:highlight w:val="yellow"/>
          <w:u w:val="single"/>
        </w:rPr>
        <w:t>全自动部署机制</w:t>
      </w:r>
      <w:r w:rsidRPr="0096199F">
        <w:rPr>
          <w:rFonts w:hint="eastAsia"/>
          <w:color w:val="FF0000"/>
          <w:u w:val="single"/>
        </w:rPr>
        <w:t>独立部署</w:t>
      </w:r>
      <w:r w:rsidR="0096199F">
        <w:rPr>
          <w:rFonts w:hint="eastAsia"/>
        </w:rPr>
        <w:t>。这些服务公用一个最小型的集中式的管理，服务可用不同的语言开发，使用不同的数据存储技术。</w:t>
      </w:r>
    </w:p>
    <w:p w14:paraId="67C41367" w14:textId="68295678" w:rsidR="00553F8B" w:rsidRDefault="00553F8B"/>
    <w:p w14:paraId="14E723B2" w14:textId="2E252D35" w:rsidR="00553F8B" w:rsidRDefault="00553F8B">
      <w:r>
        <w:rPr>
          <w:rFonts w:hint="eastAsia"/>
        </w:rPr>
        <w:t>与单体风格作对比有助于开始解释微服务风格：单体应用程序被</w:t>
      </w:r>
      <w:r w:rsidR="00E032DF">
        <w:rPr>
          <w:rFonts w:hint="eastAsia"/>
        </w:rPr>
        <w:t>构建为单一单元。</w:t>
      </w:r>
      <w:r w:rsidR="00D63166">
        <w:rPr>
          <w:rFonts w:hint="eastAsia"/>
        </w:rPr>
        <w:t>企业级应用程序通常由三部分组成：</w:t>
      </w:r>
      <w:r w:rsidR="00ED7D73" w:rsidRPr="00E627CB">
        <w:rPr>
          <w:rFonts w:hint="eastAsia"/>
          <w:highlight w:val="yellow"/>
        </w:rPr>
        <w:t>客户端侧用户接口</w:t>
      </w:r>
      <w:r w:rsidR="00ED7D73">
        <w:rPr>
          <w:rFonts w:hint="eastAsia"/>
        </w:rPr>
        <w:t>（</w:t>
      </w:r>
      <w:r w:rsidR="00ED7D73" w:rsidRPr="00E627CB">
        <w:rPr>
          <w:rFonts w:hint="eastAsia"/>
          <w:color w:val="FF0000"/>
          <w:u w:val="single"/>
        </w:rPr>
        <w:t>由运行与开发机上的浏览器里的</w:t>
      </w:r>
      <w:r w:rsidR="00ED7D73" w:rsidRPr="00E627CB">
        <w:rPr>
          <w:rFonts w:hint="eastAsia"/>
          <w:color w:val="FF0000"/>
          <w:u w:val="single"/>
        </w:rPr>
        <w:t>H</w:t>
      </w:r>
      <w:r w:rsidR="00ED7D73" w:rsidRPr="00E627CB">
        <w:rPr>
          <w:color w:val="FF0000"/>
          <w:u w:val="single"/>
        </w:rPr>
        <w:t>TML</w:t>
      </w:r>
      <w:r w:rsidR="00ED7D73" w:rsidRPr="00E627CB">
        <w:rPr>
          <w:rFonts w:hint="eastAsia"/>
          <w:color w:val="FF0000"/>
          <w:u w:val="single"/>
        </w:rPr>
        <w:t>页面和</w:t>
      </w:r>
      <w:r w:rsidR="00ED7D73" w:rsidRPr="00E627CB">
        <w:rPr>
          <w:rFonts w:hint="eastAsia"/>
          <w:color w:val="FF0000"/>
          <w:u w:val="single"/>
        </w:rPr>
        <w:t>Java</w:t>
      </w:r>
      <w:r w:rsidR="00ED7D73" w:rsidRPr="00E627CB">
        <w:rPr>
          <w:color w:val="FF0000"/>
          <w:u w:val="single"/>
        </w:rPr>
        <w:t>S</w:t>
      </w:r>
      <w:r w:rsidR="00ED7D73" w:rsidRPr="00E627CB">
        <w:rPr>
          <w:rFonts w:hint="eastAsia"/>
          <w:color w:val="FF0000"/>
          <w:u w:val="single"/>
        </w:rPr>
        <w:t>cript</w:t>
      </w:r>
      <w:r w:rsidR="00ED7D73" w:rsidRPr="00E627CB">
        <w:rPr>
          <w:rFonts w:hint="eastAsia"/>
          <w:color w:val="FF0000"/>
          <w:u w:val="single"/>
        </w:rPr>
        <w:t>组成</w:t>
      </w:r>
      <w:r w:rsidR="00ED7D73">
        <w:rPr>
          <w:rFonts w:hint="eastAsia"/>
        </w:rPr>
        <w:t>），</w:t>
      </w:r>
      <w:r w:rsidR="00ED7D73" w:rsidRPr="00E627CB">
        <w:rPr>
          <w:rFonts w:hint="eastAsia"/>
          <w:highlight w:val="yellow"/>
        </w:rPr>
        <w:t>数据库</w:t>
      </w:r>
      <w:r w:rsidR="00ED7D73">
        <w:rPr>
          <w:rFonts w:hint="eastAsia"/>
        </w:rPr>
        <w:t>（</w:t>
      </w:r>
      <w:r w:rsidR="00ED7D73" w:rsidRPr="00E627CB">
        <w:rPr>
          <w:rFonts w:hint="eastAsia"/>
          <w:color w:val="FF0000"/>
          <w:u w:val="single"/>
        </w:rPr>
        <w:t>由插入到通用关系型数据库管理系统中的许多数据表格组成</w:t>
      </w:r>
      <w:r w:rsidR="00ED7D73">
        <w:rPr>
          <w:rFonts w:hint="eastAsia"/>
        </w:rPr>
        <w:t>），</w:t>
      </w:r>
      <w:r w:rsidR="00862EC0" w:rsidRPr="00E627CB">
        <w:rPr>
          <w:rFonts w:hint="eastAsia"/>
          <w:highlight w:val="yellow"/>
        </w:rPr>
        <w:t>服务端应用程序</w:t>
      </w:r>
      <w:r w:rsidR="0005061D">
        <w:rPr>
          <w:rFonts w:hint="eastAsia"/>
        </w:rPr>
        <w:t>（</w:t>
      </w:r>
      <w:r w:rsidR="000A3A6D" w:rsidRPr="00D522F9">
        <w:rPr>
          <w:rFonts w:hint="eastAsia"/>
          <w:color w:val="FF0000"/>
          <w:u w:val="single"/>
        </w:rPr>
        <w:t>服务端应用程序处理</w:t>
      </w:r>
      <w:r w:rsidR="000A3A6D" w:rsidRPr="00D522F9">
        <w:rPr>
          <w:rFonts w:hint="eastAsia"/>
          <w:color w:val="FF0000"/>
          <w:u w:val="single"/>
        </w:rPr>
        <w:t>H</w:t>
      </w:r>
      <w:r w:rsidR="000A3A6D" w:rsidRPr="00D522F9">
        <w:rPr>
          <w:color w:val="FF0000"/>
          <w:u w:val="single"/>
        </w:rPr>
        <w:t>TTP</w:t>
      </w:r>
      <w:r w:rsidR="000A3A6D" w:rsidRPr="00D522F9">
        <w:rPr>
          <w:rFonts w:hint="eastAsia"/>
          <w:color w:val="FF0000"/>
          <w:u w:val="single"/>
        </w:rPr>
        <w:t>请求，执行领域逻辑，从数据库中检索、更新数据，选择、填充将要发送到浏览器的</w:t>
      </w:r>
      <w:r w:rsidR="000A3A6D" w:rsidRPr="00D522F9">
        <w:rPr>
          <w:rFonts w:hint="eastAsia"/>
          <w:color w:val="FF0000"/>
          <w:u w:val="single"/>
        </w:rPr>
        <w:t>H</w:t>
      </w:r>
      <w:r w:rsidR="000A3A6D" w:rsidRPr="00D522F9">
        <w:rPr>
          <w:color w:val="FF0000"/>
          <w:u w:val="single"/>
        </w:rPr>
        <w:t>TTP</w:t>
      </w:r>
      <w:r w:rsidR="000A3A6D" w:rsidRPr="00D522F9">
        <w:rPr>
          <w:rFonts w:hint="eastAsia"/>
          <w:color w:val="FF0000"/>
          <w:u w:val="single"/>
        </w:rPr>
        <w:t>视图</w:t>
      </w:r>
      <w:r w:rsidR="0005061D">
        <w:rPr>
          <w:rFonts w:hint="eastAsia"/>
        </w:rPr>
        <w:t>）</w:t>
      </w:r>
      <w:r w:rsidR="000A3A6D">
        <w:rPr>
          <w:rFonts w:hint="eastAsia"/>
        </w:rPr>
        <w:t>。服务端</w:t>
      </w:r>
      <w:r w:rsidR="00DD7BDB">
        <w:rPr>
          <w:rFonts w:hint="eastAsia"/>
        </w:rPr>
        <w:t>应用程序是一个单一的逻辑可执行单体。系统的任何改变都将牵涉到重新构建和部署服务端的一个新版本。</w:t>
      </w:r>
    </w:p>
    <w:p w14:paraId="6344230B" w14:textId="48014033" w:rsidR="0060126E" w:rsidRDefault="0060126E"/>
    <w:p w14:paraId="7308D13F" w14:textId="13389009" w:rsidR="0060126E" w:rsidRDefault="0060126E">
      <w:r>
        <w:rPr>
          <w:rFonts w:hint="eastAsia"/>
        </w:rPr>
        <w:t>这样的</w:t>
      </w:r>
      <w:r w:rsidRPr="00B451DD">
        <w:rPr>
          <w:rFonts w:hint="eastAsia"/>
          <w:highlight w:val="yellow"/>
        </w:rPr>
        <w:t>单体服务器</w:t>
      </w:r>
      <w:r>
        <w:rPr>
          <w:rFonts w:hint="eastAsia"/>
        </w:rPr>
        <w:t>是构建这样一个系统最自然的方式。处理请求的所有逻辑都运行在一个单一进程中，允许你使用编程语言的基本特性将应用程序划分类、函数和命名空间。你认真的在开发机上运行测试应用程序，并使用部署管道来保证变更已被正确测试并部署到生产环境中。该单体的水平扩展可以通过在负载均衡器</w:t>
      </w:r>
      <w:r>
        <w:rPr>
          <w:rFonts w:hint="eastAsia"/>
        </w:rPr>
        <w:lastRenderedPageBreak/>
        <w:t>后面运行多个实例来实现。</w:t>
      </w:r>
    </w:p>
    <w:p w14:paraId="7BFA711F" w14:textId="51D2B9E2" w:rsidR="0077753B" w:rsidRDefault="0077753B"/>
    <w:p w14:paraId="1C31E440" w14:textId="421CDAEF" w:rsidR="0077753B" w:rsidRDefault="0077753B">
      <w:r>
        <w:rPr>
          <w:rFonts w:hint="eastAsia"/>
        </w:rPr>
        <w:t>单体应用程序可以是很成功的，但人们日益对他们感到挫败，尤其是随着更多的应用程序被部署在云上。</w:t>
      </w:r>
      <w:r w:rsidRPr="002C4888">
        <w:rPr>
          <w:rFonts w:hint="eastAsia"/>
          <w:color w:val="FF0000"/>
          <w:u w:val="single"/>
        </w:rPr>
        <w:t>变更周期被捆绑在一起——即使只变更应用程序的一部分，也需要重新构建并部署整个单体</w:t>
      </w:r>
      <w:r>
        <w:rPr>
          <w:rFonts w:hint="eastAsia"/>
        </w:rPr>
        <w:t>。长此以往，通常将很难保持一个良好的模块架构，这使得很难变更只发生在需要变更的模块内。程序扩展要求进行整个应用程序的扩展而不是需要更多资源的应用程序部分的扩展。</w:t>
      </w:r>
    </w:p>
    <w:p w14:paraId="6807CB94" w14:textId="05DF7933" w:rsidR="00E175B0" w:rsidRDefault="00E175B0">
      <w:r w:rsidRPr="00E175B0">
        <w:rPr>
          <w:noProof/>
        </w:rPr>
        <w:drawing>
          <wp:inline distT="0" distB="0" distL="0" distR="0" wp14:anchorId="12E09DB8" wp14:editId="62D3DDDC">
            <wp:extent cx="5274310" cy="32302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230245"/>
                    </a:xfrm>
                    <a:prstGeom prst="rect">
                      <a:avLst/>
                    </a:prstGeom>
                  </pic:spPr>
                </pic:pic>
              </a:graphicData>
            </a:graphic>
          </wp:inline>
        </w:drawing>
      </w:r>
    </w:p>
    <w:p w14:paraId="693953AB" w14:textId="1931F219" w:rsidR="003B518E" w:rsidRDefault="002C4888" w:rsidP="002C4888">
      <w:pPr>
        <w:jc w:val="center"/>
      </w:pPr>
      <w:r w:rsidRPr="0028707A">
        <w:rPr>
          <w:rFonts w:hint="eastAsia"/>
        </w:rPr>
        <w:t>图：单体和微服务</w:t>
      </w:r>
    </w:p>
    <w:p w14:paraId="50B1EE0F" w14:textId="340A3990" w:rsidR="002F18B7" w:rsidRDefault="002F18B7"/>
    <w:p w14:paraId="074F1272" w14:textId="09AB2D29" w:rsidR="00FE1A0A" w:rsidRDefault="00DA495E">
      <w:r>
        <w:rPr>
          <w:rFonts w:hint="eastAsia"/>
        </w:rPr>
        <w:t>这些挫败导向了微服务架构风格：</w:t>
      </w:r>
      <w:r w:rsidRPr="002A0E17">
        <w:rPr>
          <w:rFonts w:hint="eastAsia"/>
          <w:highlight w:val="yellow"/>
        </w:rPr>
        <w:t>构建应用程序为服务套件</w:t>
      </w:r>
      <w:r>
        <w:rPr>
          <w:rFonts w:hint="eastAsia"/>
        </w:rPr>
        <w:t>。除了服务是可独立部署、可扩展的之外，</w:t>
      </w:r>
      <w:r w:rsidRPr="002A0E17">
        <w:rPr>
          <w:rFonts w:hint="eastAsia"/>
          <w:highlight w:val="yellow"/>
        </w:rPr>
        <w:t>每个服务都提供一个固定的模块</w:t>
      </w:r>
      <w:r w:rsidR="00A0633A" w:rsidRPr="002A0E17">
        <w:rPr>
          <w:rFonts w:hint="eastAsia"/>
          <w:highlight w:val="yellow"/>
        </w:rPr>
        <w:t>边界</w:t>
      </w:r>
      <w:r>
        <w:rPr>
          <w:rFonts w:hint="eastAsia"/>
        </w:rPr>
        <w:t>。甚至允许不同的服务用不同的语言开发，由不同的团队管理。</w:t>
      </w:r>
    </w:p>
    <w:p w14:paraId="79ADC4CA" w14:textId="4019F22F" w:rsidR="002F18B7" w:rsidRDefault="002F18B7"/>
    <w:p w14:paraId="3E6CC267" w14:textId="18A01B22" w:rsidR="002A0E17" w:rsidRDefault="002A0E17">
      <w:r>
        <w:rPr>
          <w:rFonts w:hint="eastAsia"/>
        </w:rPr>
        <w:t>我们不会声称微服务风格是新颖的、创新的，其本质至少可以回溯到</w:t>
      </w:r>
      <w:r>
        <w:rPr>
          <w:rFonts w:hint="eastAsia"/>
        </w:rPr>
        <w:t>Unix</w:t>
      </w:r>
      <w:r>
        <w:rPr>
          <w:rFonts w:hint="eastAsia"/>
        </w:rPr>
        <w:t>的设计哲学。</w:t>
      </w:r>
    </w:p>
    <w:p w14:paraId="5A5E14BC" w14:textId="664E5885" w:rsidR="00764D88" w:rsidRDefault="00764D88"/>
    <w:p w14:paraId="66A6D98E" w14:textId="2F77C97A" w:rsidR="00764D88" w:rsidRDefault="008C2D56" w:rsidP="00764D88">
      <w:pPr>
        <w:pStyle w:val="2"/>
      </w:pPr>
      <w:r>
        <w:lastRenderedPageBreak/>
        <w:t>1.</w:t>
      </w:r>
      <w:r w:rsidR="00764D88">
        <w:rPr>
          <w:rFonts w:hint="eastAsia"/>
        </w:rPr>
        <w:t>微服务架构的特征</w:t>
      </w:r>
    </w:p>
    <w:p w14:paraId="582CF053" w14:textId="579576B9" w:rsidR="00764D88" w:rsidRDefault="00764D88" w:rsidP="00764D88">
      <w:r>
        <w:rPr>
          <w:rFonts w:hint="eastAsia"/>
        </w:rPr>
        <w:t>我们无法给出微服务架构风格的一个正式定义，但我们可以尝试去描述我们看到的符合该架构的一些共性。就概述共性的任何定义来说，并非所有的微服务架构风格都有这些共性，但我们期望大多数微服务架构风格展现出大多数特性。虽然本文作者一直是这个相当松散的社区的活跃用户，我们的目的是试图描述我们工作中和我们知道的一些团队的相似努力中的所见所闻。特别是我们不会制定一些可遵守的定义。</w:t>
      </w:r>
    </w:p>
    <w:p w14:paraId="1BF88A13" w14:textId="28D5BFD7" w:rsidR="00F56062" w:rsidRDefault="00F56062" w:rsidP="00764D88"/>
    <w:p w14:paraId="300D5CE4" w14:textId="0FF60416" w:rsidR="00F56062" w:rsidRDefault="008C2D56" w:rsidP="00F56062">
      <w:pPr>
        <w:pStyle w:val="3"/>
      </w:pPr>
      <w:r>
        <w:rPr>
          <w:rFonts w:hint="eastAsia"/>
        </w:rPr>
        <w:t>1</w:t>
      </w:r>
      <w:r>
        <w:rPr>
          <w:rFonts w:hint="eastAsia"/>
        </w:rPr>
        <w:t>）</w:t>
      </w:r>
      <w:r w:rsidR="00F56062">
        <w:rPr>
          <w:rFonts w:hint="eastAsia"/>
        </w:rPr>
        <w:t>通过服务组件化</w:t>
      </w:r>
    </w:p>
    <w:p w14:paraId="41F7A875" w14:textId="3F8B70FF" w:rsidR="00F56062" w:rsidRDefault="00F56062" w:rsidP="00F56062">
      <w:r>
        <w:rPr>
          <w:rFonts w:hint="eastAsia"/>
        </w:rPr>
        <w:t>只要我们</w:t>
      </w:r>
      <w:r w:rsidR="00AD3904">
        <w:rPr>
          <w:rFonts w:hint="eastAsia"/>
        </w:rPr>
        <w:t>一直从事软件行业，一个愿望就是通过把组件插在一起构建系统，如同我们看到的现实世界中事物的构造方式一样。在最近的二十年中，我们看到作为大多数语言平台一部分的公共库的大量汇编工作取得了很大的进展</w:t>
      </w:r>
      <w:r w:rsidR="00273181">
        <w:rPr>
          <w:rFonts w:hint="eastAsia"/>
        </w:rPr>
        <w:t>。</w:t>
      </w:r>
    </w:p>
    <w:p w14:paraId="637AAFEA" w14:textId="74BB9692" w:rsidR="00392572" w:rsidRDefault="00392572" w:rsidP="00F56062"/>
    <w:p w14:paraId="5B8C54D3" w14:textId="7F41CDB8" w:rsidR="00392572" w:rsidRDefault="00392572" w:rsidP="00F56062">
      <w:r>
        <w:rPr>
          <w:rFonts w:hint="eastAsia"/>
        </w:rPr>
        <w:t>当谈到组件时，我们遭遇困难的定义：组件是什么。我们的定义是：</w:t>
      </w:r>
      <w:r w:rsidRPr="00AB6D37">
        <w:rPr>
          <w:rFonts w:hint="eastAsia"/>
          <w:highlight w:val="yellow"/>
        </w:rPr>
        <w:t>组件</w:t>
      </w:r>
      <w:r w:rsidRPr="00AB6D37">
        <w:rPr>
          <w:rFonts w:hint="eastAsia"/>
          <w:color w:val="FF0000"/>
          <w:u w:val="single"/>
        </w:rPr>
        <w:t>是一个可独立替换和独立升级的软件单元</w:t>
      </w:r>
      <w:r>
        <w:rPr>
          <w:rFonts w:hint="eastAsia"/>
        </w:rPr>
        <w:t>。</w:t>
      </w:r>
    </w:p>
    <w:p w14:paraId="1A7E08C0" w14:textId="70227FCB" w:rsidR="009F2A7F" w:rsidRDefault="009F2A7F" w:rsidP="00F56062"/>
    <w:p w14:paraId="768D8AF9" w14:textId="5BDB5B17" w:rsidR="009F2A7F" w:rsidRDefault="009F2A7F" w:rsidP="00F56062">
      <w:r>
        <w:rPr>
          <w:rFonts w:hint="eastAsia"/>
        </w:rPr>
        <w:t>微服务架构将使用库，但</w:t>
      </w:r>
      <w:r w:rsidRPr="009C1F2B">
        <w:rPr>
          <w:rFonts w:hint="eastAsia"/>
          <w:color w:val="FF0000"/>
          <w:u w:val="single"/>
        </w:rPr>
        <w:t>组件化软件的主要方式是分解成服务</w:t>
      </w:r>
      <w:r>
        <w:rPr>
          <w:rFonts w:hint="eastAsia"/>
        </w:rPr>
        <w:t>。</w:t>
      </w:r>
      <w:r w:rsidR="009E61A7">
        <w:rPr>
          <w:rFonts w:hint="eastAsia"/>
        </w:rPr>
        <w:t>我们把</w:t>
      </w:r>
      <w:r w:rsidR="009E61A7" w:rsidRPr="00EB69AC">
        <w:rPr>
          <w:rFonts w:hint="eastAsia"/>
          <w:highlight w:val="yellow"/>
        </w:rPr>
        <w:t>库</w:t>
      </w:r>
      <w:r w:rsidR="009E61A7" w:rsidRPr="00EB69AC">
        <w:rPr>
          <w:rFonts w:hint="eastAsia"/>
          <w:color w:val="FF0000"/>
          <w:u w:val="single"/>
        </w:rPr>
        <w:t>定义为链接到程序并使用内存函数来调用的组件</w:t>
      </w:r>
      <w:r w:rsidR="009E61A7">
        <w:rPr>
          <w:rFonts w:hint="eastAsia"/>
        </w:rPr>
        <w:t>，而</w:t>
      </w:r>
      <w:r w:rsidR="009E61A7" w:rsidRPr="00EB69AC">
        <w:rPr>
          <w:rFonts w:hint="eastAsia"/>
          <w:highlight w:val="yellow"/>
        </w:rPr>
        <w:t>服务</w:t>
      </w:r>
      <w:r w:rsidR="009E61A7" w:rsidRPr="00EB69AC">
        <w:rPr>
          <w:rFonts w:hint="eastAsia"/>
          <w:color w:val="FF0000"/>
          <w:u w:val="single"/>
        </w:rPr>
        <w:t>是一种进程外的组件</w:t>
      </w:r>
      <w:r w:rsidR="009E61A7">
        <w:rPr>
          <w:rFonts w:hint="eastAsia"/>
        </w:rPr>
        <w:t>，它通过</w:t>
      </w:r>
      <w:r w:rsidR="009E61A7" w:rsidRPr="00CF5324">
        <w:rPr>
          <w:rFonts w:hint="eastAsia"/>
          <w:highlight w:val="yellow"/>
        </w:rPr>
        <w:t>web</w:t>
      </w:r>
      <w:r w:rsidR="009E61A7" w:rsidRPr="00CF5324">
        <w:rPr>
          <w:rFonts w:hint="eastAsia"/>
          <w:highlight w:val="yellow"/>
        </w:rPr>
        <w:t>服务请求</w:t>
      </w:r>
      <w:r w:rsidR="009E61A7">
        <w:rPr>
          <w:rFonts w:hint="eastAsia"/>
        </w:rPr>
        <w:t>或</w:t>
      </w:r>
      <w:r w:rsidR="009E61A7" w:rsidRPr="00CF5324">
        <w:rPr>
          <w:rFonts w:hint="eastAsia"/>
          <w:highlight w:val="yellow"/>
        </w:rPr>
        <w:t>r</w:t>
      </w:r>
      <w:r w:rsidR="009E61A7" w:rsidRPr="00CF5324">
        <w:rPr>
          <w:highlight w:val="yellow"/>
        </w:rPr>
        <w:t>pc</w:t>
      </w:r>
      <w:r w:rsidR="009E61A7" w:rsidRPr="00CF5324">
        <w:rPr>
          <w:rFonts w:hint="eastAsia"/>
          <w:highlight w:val="yellow"/>
        </w:rPr>
        <w:t>（远程过程调用）</w:t>
      </w:r>
      <w:r w:rsidR="009E61A7">
        <w:rPr>
          <w:rFonts w:hint="eastAsia"/>
        </w:rPr>
        <w:t>机制通信</w:t>
      </w:r>
      <w:r w:rsidR="00D372E4">
        <w:rPr>
          <w:rFonts w:hint="eastAsia"/>
        </w:rPr>
        <w:t>。</w:t>
      </w:r>
    </w:p>
    <w:p w14:paraId="28B11445" w14:textId="2C63714F" w:rsidR="003F3B23" w:rsidRDefault="003F3B23" w:rsidP="00F56062"/>
    <w:p w14:paraId="7DFEC028" w14:textId="5D4B937A" w:rsidR="003F3B23" w:rsidRDefault="003F3B23" w:rsidP="00F56062">
      <w:r>
        <w:rPr>
          <w:rFonts w:hint="eastAsia"/>
        </w:rPr>
        <w:t>使用服务作为组件而不是使用库的</w:t>
      </w:r>
      <w:r w:rsidR="00B3462F">
        <w:rPr>
          <w:rFonts w:hint="eastAsia"/>
        </w:rPr>
        <w:t>一个主要原因是服务是可独立部署的。如果你有一个应用程序是由单一进程里的多个库组成，任何一个组件的更改都导致必须重新部署</w:t>
      </w:r>
      <w:r w:rsidR="002311C9">
        <w:rPr>
          <w:rFonts w:hint="eastAsia"/>
        </w:rPr>
        <w:t>整个应用程序。</w:t>
      </w:r>
      <w:r w:rsidR="000D62D2">
        <w:rPr>
          <w:rFonts w:hint="eastAsia"/>
        </w:rPr>
        <w:t>但如果应用程序</w:t>
      </w:r>
      <w:r w:rsidR="004E46AC">
        <w:rPr>
          <w:rFonts w:hint="eastAsia"/>
        </w:rPr>
        <w:t>可分解成多个服务，那么单个服务的变更只需</w:t>
      </w:r>
      <w:r w:rsidR="00FB3F1A">
        <w:rPr>
          <w:rFonts w:hint="eastAsia"/>
        </w:rPr>
        <w:t>要重新部署该服务即可。当然这也不是绝对的，</w:t>
      </w:r>
      <w:r w:rsidR="00FB3F1A" w:rsidRPr="006C72A4">
        <w:rPr>
          <w:rFonts w:hint="eastAsia"/>
          <w:color w:val="FF0000"/>
          <w:u w:val="single"/>
        </w:rPr>
        <w:t>一些变更将会改变服务接口导致一些协作</w:t>
      </w:r>
      <w:r w:rsidR="00FB3F1A">
        <w:rPr>
          <w:rFonts w:hint="eastAsia"/>
        </w:rPr>
        <w:t>，但</w:t>
      </w:r>
      <w:r w:rsidR="00FB3F1A" w:rsidRPr="005E119D">
        <w:rPr>
          <w:rFonts w:hint="eastAsia"/>
          <w:color w:val="FF0000"/>
          <w:u w:val="single"/>
        </w:rPr>
        <w:t>一个好的微服务架构的目的</w:t>
      </w:r>
      <w:r w:rsidR="005C59BB" w:rsidRPr="005E119D">
        <w:rPr>
          <w:rFonts w:hint="eastAsia"/>
          <w:color w:val="FF0000"/>
          <w:u w:val="single"/>
        </w:rPr>
        <w:t>是通过内聚服务边界和按合约演</w:t>
      </w:r>
      <w:r w:rsidR="005C59BB" w:rsidRPr="005E119D">
        <w:rPr>
          <w:rFonts w:hint="eastAsia"/>
          <w:color w:val="FF0000"/>
          <w:u w:val="single"/>
        </w:rPr>
        <w:lastRenderedPageBreak/>
        <w:t>进机制来最小化这些协作</w:t>
      </w:r>
      <w:r w:rsidR="005C59BB">
        <w:rPr>
          <w:rFonts w:hint="eastAsia"/>
        </w:rPr>
        <w:t>。</w:t>
      </w:r>
    </w:p>
    <w:p w14:paraId="37658C75" w14:textId="05C58713" w:rsidR="005E119D" w:rsidRDefault="005E119D" w:rsidP="00F56062"/>
    <w:p w14:paraId="05DB9249" w14:textId="0E9FD818" w:rsidR="007413DC" w:rsidRDefault="007413DC" w:rsidP="00F56062">
      <w:r>
        <w:rPr>
          <w:rFonts w:hint="eastAsia"/>
        </w:rPr>
        <w:t>使用服务作为组件的另一个结果是一个更加明确的组件接口。大多数语言没有一个好的机制来定义一个明确的发布接口。通常只有文档和规则来预防客户端打破组件的封装，这导致</w:t>
      </w:r>
      <w:r w:rsidRPr="005821C3">
        <w:rPr>
          <w:rFonts w:hint="eastAsia"/>
          <w:color w:val="FF0000"/>
          <w:u w:val="single"/>
        </w:rPr>
        <w:t>组件间过于紧耦合</w:t>
      </w:r>
      <w:r>
        <w:rPr>
          <w:rFonts w:hint="eastAsia"/>
        </w:rPr>
        <w:t>。</w:t>
      </w:r>
      <w:r w:rsidRPr="005821C3">
        <w:rPr>
          <w:rFonts w:hint="eastAsia"/>
          <w:color w:val="FF0000"/>
          <w:u w:val="single"/>
        </w:rPr>
        <w:t>服务通过明确的远程调用机制可以很容易的避免这些</w:t>
      </w:r>
      <w:r w:rsidR="006A1885">
        <w:rPr>
          <w:rFonts w:hint="eastAsia"/>
        </w:rPr>
        <w:t>。</w:t>
      </w:r>
    </w:p>
    <w:p w14:paraId="2531D92D" w14:textId="76B5D5F9" w:rsidR="006A1885" w:rsidRDefault="006A1885" w:rsidP="00F56062"/>
    <w:p w14:paraId="38DEAF43" w14:textId="75A08E54" w:rsidR="005821C3" w:rsidRDefault="005821C3" w:rsidP="00F56062">
      <w:r>
        <w:rPr>
          <w:rFonts w:hint="eastAsia"/>
        </w:rPr>
        <w:t>像这样使用服务确实有一点缺点，</w:t>
      </w:r>
      <w:r w:rsidRPr="009C4AAF">
        <w:rPr>
          <w:rFonts w:hint="eastAsia"/>
          <w:color w:val="FF0000"/>
          <w:u w:val="single"/>
        </w:rPr>
        <w:t>远程调用比进程内调用更昂贵</w:t>
      </w:r>
      <w:r>
        <w:rPr>
          <w:rFonts w:hint="eastAsia"/>
        </w:rPr>
        <w:t>，因此</w:t>
      </w:r>
      <w:r w:rsidRPr="00C94412">
        <w:rPr>
          <w:rFonts w:hint="eastAsia"/>
          <w:color w:val="FF0000"/>
          <w:u w:val="single"/>
        </w:rPr>
        <w:t>远程</w:t>
      </w:r>
      <w:r w:rsidRPr="00C94412">
        <w:rPr>
          <w:rFonts w:hint="eastAsia"/>
          <w:color w:val="FF0000"/>
          <w:u w:val="single"/>
        </w:rPr>
        <w:t>A</w:t>
      </w:r>
      <w:r w:rsidRPr="00C94412">
        <w:rPr>
          <w:color w:val="FF0000"/>
          <w:u w:val="single"/>
        </w:rPr>
        <w:t>PI</w:t>
      </w:r>
      <w:r w:rsidRPr="00C94412">
        <w:rPr>
          <w:rFonts w:hint="eastAsia"/>
          <w:color w:val="FF0000"/>
          <w:u w:val="single"/>
        </w:rPr>
        <w:t>被设计成粗粒度</w:t>
      </w:r>
      <w:r>
        <w:rPr>
          <w:rFonts w:hint="eastAsia"/>
        </w:rPr>
        <w:t>，这往往更不便于使用。如果你需要更改组件间的责任分配，当你跨进程边界时，这样的行为动作更难达成。</w:t>
      </w:r>
    </w:p>
    <w:p w14:paraId="2B81291F" w14:textId="151366CD" w:rsidR="00410FE8" w:rsidRDefault="00410FE8" w:rsidP="00F56062"/>
    <w:p w14:paraId="245B8677" w14:textId="0073C440" w:rsidR="00410FE8" w:rsidRDefault="00410FE8" w:rsidP="00F56062">
      <w:r>
        <w:rPr>
          <w:rFonts w:hint="eastAsia"/>
        </w:rPr>
        <w:t>直观的估计，我们观察到</w:t>
      </w:r>
      <w:r w:rsidRPr="00B15774">
        <w:rPr>
          <w:rFonts w:hint="eastAsia"/>
          <w:color w:val="FF0000"/>
          <w:u w:val="single"/>
        </w:rPr>
        <w:t>服务与运行时进程一一映射</w:t>
      </w:r>
      <w:r>
        <w:rPr>
          <w:rFonts w:hint="eastAsia"/>
        </w:rPr>
        <w:t>，但这仅仅是直观的估计而已。</w:t>
      </w:r>
      <w:r w:rsidR="00172336">
        <w:rPr>
          <w:rFonts w:hint="eastAsia"/>
        </w:rPr>
        <w:t>一个服务可能由多进程组成，这些进程总是被一起开发和部署，比如只被这个服务使用的应用进程和数据库。</w:t>
      </w:r>
    </w:p>
    <w:p w14:paraId="40125385" w14:textId="44608E9A" w:rsidR="006A1885" w:rsidRDefault="006A1885" w:rsidP="00F56062"/>
    <w:p w14:paraId="474B85E2" w14:textId="4927881D" w:rsidR="000A73A8" w:rsidRDefault="008C2D56" w:rsidP="0030349F">
      <w:pPr>
        <w:pStyle w:val="3"/>
      </w:pPr>
      <w:r>
        <w:rPr>
          <w:rFonts w:hint="eastAsia"/>
        </w:rPr>
        <w:t>2</w:t>
      </w:r>
      <w:r>
        <w:rPr>
          <w:rFonts w:hint="eastAsia"/>
        </w:rPr>
        <w:t>）</w:t>
      </w:r>
      <w:r w:rsidR="00186B7A">
        <w:rPr>
          <w:rFonts w:hint="eastAsia"/>
        </w:rPr>
        <w:t>围绕业务能力组织</w:t>
      </w:r>
    </w:p>
    <w:p w14:paraId="3D1D34D6" w14:textId="7A9E521B" w:rsidR="00186B7A" w:rsidRPr="00186B7A" w:rsidRDefault="00186B7A" w:rsidP="00186B7A">
      <w:r>
        <w:rPr>
          <w:rFonts w:hint="eastAsia"/>
        </w:rPr>
        <w:t>当想要</w:t>
      </w:r>
      <w:r w:rsidR="00ED72DF">
        <w:rPr>
          <w:rFonts w:hint="eastAsia"/>
        </w:rPr>
        <w:t>把大型应用程序拆分为部件时，通常管理层聚焦在技术层面，导致</w:t>
      </w:r>
      <w:r w:rsidR="00ED72DF">
        <w:rPr>
          <w:rFonts w:hint="eastAsia"/>
        </w:rPr>
        <w:t>U</w:t>
      </w:r>
      <w:r w:rsidR="00ED72DF">
        <w:t>I</w:t>
      </w:r>
      <w:r w:rsidR="00ED72DF">
        <w:rPr>
          <w:rFonts w:hint="eastAsia"/>
        </w:rPr>
        <w:t>团队、服务侧逻辑团队、数据库团队的划分。当团队按这些技术线路划分时，即使是简单的更改也会导致团队的时间和预算审批。一个聪明的团队将围绕这些优化，两害取其轻</w:t>
      </w:r>
      <w:r w:rsidR="00ED72DF">
        <w:rPr>
          <w:rFonts w:hint="eastAsia"/>
        </w:rPr>
        <w:t>-</w:t>
      </w:r>
      <w:r w:rsidR="00ED72DF" w:rsidRPr="00D71CF7">
        <w:rPr>
          <w:rFonts w:hint="eastAsia"/>
          <w:color w:val="FF0000"/>
          <w:u w:val="single"/>
        </w:rPr>
        <w:t>只把业务逻辑强制放在它们会访问的的应用程序中</w:t>
      </w:r>
      <w:r w:rsidR="00ED72DF">
        <w:rPr>
          <w:rFonts w:hint="eastAsia"/>
        </w:rPr>
        <w:t>。换句话说，逻辑无处不在。这是</w:t>
      </w:r>
      <w:r w:rsidR="00ED72DF" w:rsidRPr="00321237">
        <w:rPr>
          <w:rFonts w:hint="eastAsia"/>
          <w:highlight w:val="yellow"/>
        </w:rPr>
        <w:t>Conway</w:t>
      </w:r>
      <w:r w:rsidR="00ED72DF" w:rsidRPr="00321237">
        <w:rPr>
          <w:rFonts w:hint="eastAsia"/>
          <w:highlight w:val="yellow"/>
        </w:rPr>
        <w:t>法则</w:t>
      </w:r>
      <w:r w:rsidR="00ED72DF">
        <w:rPr>
          <w:rFonts w:hint="eastAsia"/>
        </w:rPr>
        <w:t>在起作用的一个例子。</w:t>
      </w:r>
    </w:p>
    <w:p w14:paraId="6181B641" w14:textId="05FE4E27" w:rsidR="005E119D" w:rsidRPr="008F010A" w:rsidRDefault="005E119D" w:rsidP="00F56062"/>
    <w:p w14:paraId="0808D4E9" w14:textId="0FEC8DE2" w:rsidR="002E3FEC" w:rsidRDefault="00F35AAE" w:rsidP="00F56062">
      <w:r w:rsidRPr="008F346F">
        <w:rPr>
          <w:rFonts w:hint="eastAsia"/>
          <w:color w:val="FF0000"/>
          <w:u w:val="single"/>
        </w:rPr>
        <w:t>任何设计系统（广泛定义的）的组织将产生一种设计，他的结构就是该组织的通信结构</w:t>
      </w:r>
      <w:r>
        <w:rPr>
          <w:rFonts w:hint="eastAsia"/>
        </w:rPr>
        <w:t>。</w:t>
      </w:r>
      <w:r w:rsidR="008F010A">
        <w:rPr>
          <w:rFonts w:hint="eastAsia"/>
        </w:rPr>
        <w:t>--</w:t>
      </w:r>
      <w:r w:rsidR="008F010A">
        <w:t>M</w:t>
      </w:r>
      <w:r w:rsidR="008F010A">
        <w:rPr>
          <w:rFonts w:hint="eastAsia"/>
        </w:rPr>
        <w:t>elvyn</w:t>
      </w:r>
      <w:r w:rsidR="008F010A">
        <w:t xml:space="preserve"> C</w:t>
      </w:r>
      <w:r w:rsidR="008F010A">
        <w:rPr>
          <w:rFonts w:hint="eastAsia"/>
        </w:rPr>
        <w:t>onway</w:t>
      </w:r>
      <w:r w:rsidR="008F010A">
        <w:t xml:space="preserve"> 1967</w:t>
      </w:r>
    </w:p>
    <w:p w14:paraId="010BD61F" w14:textId="5271251A" w:rsidR="008F010A" w:rsidRDefault="008F346F" w:rsidP="00F56062">
      <w:r w:rsidRPr="008F346F">
        <w:rPr>
          <w:noProof/>
        </w:rPr>
        <w:lastRenderedPageBreak/>
        <w:drawing>
          <wp:inline distT="0" distB="0" distL="0" distR="0" wp14:anchorId="28265A4E" wp14:editId="653C8A6B">
            <wp:extent cx="5273730" cy="395393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2296" cy="3967852"/>
                    </a:xfrm>
                    <a:prstGeom prst="rect">
                      <a:avLst/>
                    </a:prstGeom>
                  </pic:spPr>
                </pic:pic>
              </a:graphicData>
            </a:graphic>
          </wp:inline>
        </w:drawing>
      </w:r>
    </w:p>
    <w:p w14:paraId="59A92C16" w14:textId="103B9A2D" w:rsidR="00F57831" w:rsidRDefault="00F57831" w:rsidP="00F57831">
      <w:pPr>
        <w:jc w:val="center"/>
      </w:pPr>
      <w:r>
        <w:rPr>
          <w:rFonts w:hint="eastAsia"/>
        </w:rPr>
        <w:t>图：</w:t>
      </w:r>
      <w:r>
        <w:rPr>
          <w:rFonts w:hint="eastAsia"/>
        </w:rPr>
        <w:t>Conway</w:t>
      </w:r>
      <w:r>
        <w:rPr>
          <w:rFonts w:hint="eastAsia"/>
        </w:rPr>
        <w:t>法则在起作用</w:t>
      </w:r>
    </w:p>
    <w:p w14:paraId="604D05EB" w14:textId="40A8B24B" w:rsidR="003B2C32" w:rsidRDefault="003B2C32" w:rsidP="00F56062"/>
    <w:p w14:paraId="22CCC270" w14:textId="45F49BDA" w:rsidR="003B2C32" w:rsidRDefault="003B2C32" w:rsidP="00F56062">
      <w:r w:rsidRPr="009B35D6">
        <w:rPr>
          <w:rFonts w:hint="eastAsia"/>
          <w:color w:val="FF0000"/>
          <w:u w:val="single"/>
        </w:rPr>
        <w:t>微服务采用不同的分隔方法，划分成围绕业务能力组织的服务</w:t>
      </w:r>
      <w:r>
        <w:rPr>
          <w:rFonts w:hint="eastAsia"/>
        </w:rPr>
        <w:t>。这些服务采取该业务领域软件的宽栈实现，包括用户接口、持久化存储和任何外部协作。因此，团队都是跨职能的，包括开发需要的全方位技能：用户体验、数据库、项目管理。</w:t>
      </w:r>
    </w:p>
    <w:p w14:paraId="69ADCC67" w14:textId="5592517E" w:rsidR="005E119D" w:rsidRDefault="009B35D6" w:rsidP="00F56062">
      <w:r w:rsidRPr="009B35D6">
        <w:rPr>
          <w:noProof/>
        </w:rPr>
        <w:drawing>
          <wp:inline distT="0" distB="0" distL="0" distR="0" wp14:anchorId="29671A5A" wp14:editId="6F0F99BD">
            <wp:extent cx="5274310" cy="30327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32760"/>
                    </a:xfrm>
                    <a:prstGeom prst="rect">
                      <a:avLst/>
                    </a:prstGeom>
                  </pic:spPr>
                </pic:pic>
              </a:graphicData>
            </a:graphic>
          </wp:inline>
        </w:drawing>
      </w:r>
    </w:p>
    <w:p w14:paraId="694D3F17" w14:textId="58C8FB8D" w:rsidR="0028707A" w:rsidRDefault="0028707A" w:rsidP="0028707A">
      <w:pPr>
        <w:jc w:val="center"/>
      </w:pPr>
      <w:r>
        <w:rPr>
          <w:rFonts w:hint="eastAsia"/>
        </w:rPr>
        <w:lastRenderedPageBreak/>
        <w:t>图：团队边界增强的服务边界</w:t>
      </w:r>
    </w:p>
    <w:p w14:paraId="31673826" w14:textId="77777777" w:rsidR="00846CC4" w:rsidRPr="00846CC4" w:rsidRDefault="00846CC4" w:rsidP="00846CC4"/>
    <w:p w14:paraId="2A0CC40C" w14:textId="0539EDE0" w:rsidR="005E119D" w:rsidRDefault="00F468CB" w:rsidP="00F56062">
      <w:hyperlink r:id="rId9" w:history="1">
        <w:r w:rsidR="00846CC4" w:rsidRPr="00F66026">
          <w:rPr>
            <w:rStyle w:val="a3"/>
            <w:rFonts w:hint="eastAsia"/>
          </w:rPr>
          <w:t>www</w:t>
        </w:r>
        <w:r w:rsidR="00846CC4" w:rsidRPr="00F66026">
          <w:rPr>
            <w:rStyle w:val="a3"/>
          </w:rPr>
          <w:t>.comparethemarket.com</w:t>
        </w:r>
      </w:hyperlink>
      <w:r w:rsidR="00846CC4">
        <w:rPr>
          <w:rFonts w:hint="eastAsia"/>
        </w:rPr>
        <w:t>是按</w:t>
      </w:r>
      <w:r w:rsidR="00255D54">
        <w:rPr>
          <w:rFonts w:hint="eastAsia"/>
        </w:rPr>
        <w:t>这种方式组织的一个公司。</w:t>
      </w:r>
      <w:r w:rsidR="00255D54" w:rsidRPr="00284DF6">
        <w:rPr>
          <w:rFonts w:hint="eastAsia"/>
          <w:color w:val="FF0000"/>
          <w:u w:val="single"/>
        </w:rPr>
        <w:t>跨职能团队负责创建和运营产品，产品被划分成若干</w:t>
      </w:r>
      <w:r w:rsidR="006047B1" w:rsidRPr="00284DF6">
        <w:rPr>
          <w:rFonts w:hint="eastAsia"/>
          <w:color w:val="FF0000"/>
          <w:u w:val="single"/>
        </w:rPr>
        <w:t>个体服务，这些服务通过消息总线通信</w:t>
      </w:r>
      <w:r w:rsidR="006047B1">
        <w:rPr>
          <w:rFonts w:hint="eastAsia"/>
        </w:rPr>
        <w:t>。</w:t>
      </w:r>
    </w:p>
    <w:p w14:paraId="1A675875" w14:textId="09B94F2F" w:rsidR="00824F86" w:rsidRDefault="00824F86" w:rsidP="00F56062"/>
    <w:p w14:paraId="251F66EA" w14:textId="34D0393A" w:rsidR="00824F86" w:rsidRPr="00F56062" w:rsidRDefault="00824F86" w:rsidP="00F56062">
      <w:r>
        <w:rPr>
          <w:rFonts w:hint="eastAsia"/>
        </w:rPr>
        <w:t>大型单体应用程序也总是可以围绕业务能力来模块化，虽然这不是常见的情况。当然，我们将敦促</w:t>
      </w:r>
      <w:r w:rsidRPr="000623FA">
        <w:rPr>
          <w:rFonts w:hint="eastAsia"/>
          <w:color w:val="FF0000"/>
          <w:u w:val="single"/>
        </w:rPr>
        <w:t>创建单体应用程序的大型团队将团队本身按业务线拆分</w:t>
      </w:r>
      <w:r>
        <w:rPr>
          <w:rFonts w:hint="eastAsia"/>
        </w:rPr>
        <w:t>。我们看到这种情况的主要问题是他们趋向于围绕太多的上下文进行组织。如果单体横跨了多个模块边界，对团队个体成员来说，很难把它们装进他们的短期记忆里。另外，我们看到模块化的路线需要大量的规则来强制实施。服务组件所要求的更加明确的分离，使得它更容易保持团队边界清晰。</w:t>
      </w:r>
    </w:p>
    <w:p w14:paraId="100A0148" w14:textId="1E800653" w:rsidR="00E175B0" w:rsidRDefault="00E175B0"/>
    <w:p w14:paraId="307F6449" w14:textId="20876A57" w:rsidR="00B06060" w:rsidRPr="001C760F" w:rsidRDefault="00B06060" w:rsidP="001C760F">
      <w:pPr>
        <w:shd w:val="clear" w:color="auto" w:fill="F2F2F2" w:themeFill="background1" w:themeFillShade="F2"/>
      </w:pPr>
      <w:r w:rsidRPr="001C760F">
        <w:rPr>
          <w:rFonts w:hint="eastAsia"/>
        </w:rPr>
        <w:t>微服务有多大？</w:t>
      </w:r>
    </w:p>
    <w:p w14:paraId="6C7A7E93" w14:textId="4AD98048" w:rsidR="00B06060" w:rsidRDefault="00C64A6D" w:rsidP="001C760F">
      <w:pPr>
        <w:shd w:val="clear" w:color="auto" w:fill="F2F2F2" w:themeFill="background1" w:themeFillShade="F2"/>
      </w:pPr>
      <w:r>
        <w:rPr>
          <w:rFonts w:hint="eastAsia"/>
        </w:rPr>
        <w:t>虽然，“微服务”已成为这种架构风格的代称，</w:t>
      </w:r>
      <w:r w:rsidR="00BD5491">
        <w:rPr>
          <w:rFonts w:hint="eastAsia"/>
        </w:rPr>
        <w:t>这个名词确实会导致不幸的聚焦于服务的大小，并为“微”由什么组成争论不休。在与微服务实践者的对话中，我们发现有各种大小的服务。</w:t>
      </w:r>
      <w:r w:rsidR="00BD5491" w:rsidRPr="000623FA">
        <w:rPr>
          <w:rFonts w:hint="eastAsia"/>
          <w:color w:val="FF0000"/>
          <w:u w:val="single"/>
        </w:rPr>
        <w:t>最大的服务报道遵循亚马逊两披萨团队（也就是，整个团队吃两个披萨就吃饱了）的理念，这意味着团队不超过</w:t>
      </w:r>
      <w:r w:rsidR="00BD5491" w:rsidRPr="000623FA">
        <w:rPr>
          <w:rFonts w:hint="eastAsia"/>
          <w:color w:val="FF0000"/>
          <w:u w:val="single"/>
        </w:rPr>
        <w:t>1</w:t>
      </w:r>
      <w:r w:rsidR="00BD5491" w:rsidRPr="000623FA">
        <w:rPr>
          <w:color w:val="FF0000"/>
          <w:u w:val="single"/>
        </w:rPr>
        <w:t>2</w:t>
      </w:r>
      <w:r w:rsidR="00BD5491" w:rsidRPr="000623FA">
        <w:rPr>
          <w:rFonts w:hint="eastAsia"/>
          <w:color w:val="FF0000"/>
          <w:u w:val="single"/>
        </w:rPr>
        <w:t>个人。</w:t>
      </w:r>
      <w:r w:rsidR="005F2363" w:rsidRPr="000623FA">
        <w:rPr>
          <w:rFonts w:hint="eastAsia"/>
          <w:color w:val="FF0000"/>
          <w:u w:val="single"/>
        </w:rPr>
        <w:t>在更小</w:t>
      </w:r>
      <w:r w:rsidR="00A74EDE" w:rsidRPr="000623FA">
        <w:rPr>
          <w:rFonts w:hint="eastAsia"/>
          <w:color w:val="FF0000"/>
          <w:u w:val="single"/>
        </w:rPr>
        <w:t>的规模大小上，我们看到这样的安排，</w:t>
      </w:r>
      <w:r w:rsidR="00A74EDE" w:rsidRPr="000623FA">
        <w:rPr>
          <w:rFonts w:hint="eastAsia"/>
          <w:color w:val="FF0000"/>
          <w:u w:val="single"/>
        </w:rPr>
        <w:t>6</w:t>
      </w:r>
      <w:r w:rsidR="00A74EDE" w:rsidRPr="000623FA">
        <w:rPr>
          <w:rFonts w:hint="eastAsia"/>
          <w:color w:val="FF0000"/>
          <w:u w:val="single"/>
        </w:rPr>
        <w:t>人团队将支持</w:t>
      </w:r>
      <w:r w:rsidR="00A74EDE" w:rsidRPr="000623FA">
        <w:rPr>
          <w:rFonts w:hint="eastAsia"/>
          <w:color w:val="FF0000"/>
          <w:u w:val="single"/>
        </w:rPr>
        <w:t>6</w:t>
      </w:r>
      <w:r w:rsidR="00A74EDE" w:rsidRPr="000623FA">
        <w:rPr>
          <w:rFonts w:hint="eastAsia"/>
          <w:color w:val="FF0000"/>
          <w:u w:val="single"/>
        </w:rPr>
        <w:t>个服务</w:t>
      </w:r>
      <w:r w:rsidR="00A74EDE">
        <w:rPr>
          <w:rFonts w:hint="eastAsia"/>
        </w:rPr>
        <w:t>。这样导致这样一个问题，在服务每</w:t>
      </w:r>
      <w:r w:rsidR="00A74EDE">
        <w:rPr>
          <w:rFonts w:hint="eastAsia"/>
        </w:rPr>
        <w:t>1</w:t>
      </w:r>
      <w:r w:rsidR="00A74EDE">
        <w:t>2</w:t>
      </w:r>
      <w:r w:rsidR="00A74EDE">
        <w:rPr>
          <w:rFonts w:hint="eastAsia"/>
        </w:rPr>
        <w:t>个人和服务每</w:t>
      </w:r>
      <w:r w:rsidR="00A74EDE">
        <w:rPr>
          <w:rFonts w:hint="eastAsia"/>
        </w:rPr>
        <w:t>1</w:t>
      </w:r>
      <w:r w:rsidR="00A74EDE">
        <w:rPr>
          <w:rFonts w:hint="eastAsia"/>
        </w:rPr>
        <w:t>个人的大小范围内，是否有足够</w:t>
      </w:r>
      <w:r w:rsidR="00262911">
        <w:rPr>
          <w:rFonts w:hint="eastAsia"/>
        </w:rPr>
        <w:t>大</w:t>
      </w:r>
      <w:r w:rsidR="00A74EDE">
        <w:rPr>
          <w:rFonts w:hint="eastAsia"/>
        </w:rPr>
        <w:t>的不同使他们不能被集中在同一个微服务标签下。目前，我们认为最好把它们组合在一起。但随着深入探索这种风格，我们一定有可能改变我们的看法。</w:t>
      </w:r>
    </w:p>
    <w:p w14:paraId="5B14EBE9" w14:textId="4CAB3936" w:rsidR="00345DFF" w:rsidRDefault="00345DFF" w:rsidP="00B06060"/>
    <w:p w14:paraId="5FBEB836" w14:textId="7A09DF1F" w:rsidR="00345DFF" w:rsidRDefault="008C2D56" w:rsidP="0030349F">
      <w:pPr>
        <w:pStyle w:val="3"/>
      </w:pPr>
      <w:r>
        <w:rPr>
          <w:rFonts w:hint="eastAsia"/>
        </w:rPr>
        <w:t>3</w:t>
      </w:r>
      <w:r>
        <w:rPr>
          <w:rFonts w:hint="eastAsia"/>
        </w:rPr>
        <w:t>）</w:t>
      </w:r>
      <w:r w:rsidR="00F41911">
        <w:rPr>
          <w:rFonts w:hint="eastAsia"/>
        </w:rPr>
        <w:t>是产品不是项目</w:t>
      </w:r>
    </w:p>
    <w:p w14:paraId="2267BBF8" w14:textId="029A3988" w:rsidR="00F41911" w:rsidRDefault="00022E5B" w:rsidP="00F41911">
      <w:r>
        <w:rPr>
          <w:rFonts w:hint="eastAsia"/>
        </w:rPr>
        <w:t>我们看到大多数应用程序开发工作使用一个</w:t>
      </w:r>
      <w:r w:rsidRPr="00772624">
        <w:rPr>
          <w:rFonts w:hint="eastAsia"/>
          <w:highlight w:val="yellow"/>
        </w:rPr>
        <w:t>项目模式</w:t>
      </w:r>
      <w:r>
        <w:rPr>
          <w:rFonts w:hint="eastAsia"/>
        </w:rPr>
        <w:t>：</w:t>
      </w:r>
      <w:r w:rsidR="001D4716" w:rsidRPr="003D52FB">
        <w:rPr>
          <w:rFonts w:hint="eastAsia"/>
          <w:color w:val="FF0000"/>
          <w:u w:val="single"/>
        </w:rPr>
        <w:t>目标是交付将要完成的一些软件。完成后的软件被交接给维护组织，然后它的构建团队就解散了</w:t>
      </w:r>
      <w:r w:rsidR="001D4716">
        <w:rPr>
          <w:rFonts w:hint="eastAsia"/>
        </w:rPr>
        <w:t>。</w:t>
      </w:r>
    </w:p>
    <w:p w14:paraId="719DB580" w14:textId="4A48D7F4" w:rsidR="000E6BE2" w:rsidRDefault="000E6BE2" w:rsidP="00F41911"/>
    <w:p w14:paraId="67917E22" w14:textId="2344646B" w:rsidR="000E6BE2" w:rsidRDefault="008F5261" w:rsidP="00F41911">
      <w:r>
        <w:rPr>
          <w:rFonts w:hint="eastAsia"/>
        </w:rPr>
        <w:t>微服务支持者倾向于避免这种模式</w:t>
      </w:r>
      <w:r w:rsidR="0073051C">
        <w:rPr>
          <w:rFonts w:hint="eastAsia"/>
        </w:rPr>
        <w:t>，而是认为一个团队应该负责产品的整个生命周期。对此一个共同的启示是亚马逊的理念“</w:t>
      </w:r>
      <w:r w:rsidR="0073051C">
        <w:rPr>
          <w:rFonts w:hint="eastAsia"/>
        </w:rPr>
        <w:t>y</w:t>
      </w:r>
      <w:r w:rsidR="0073051C">
        <w:t>ou build</w:t>
      </w:r>
      <w:r w:rsidR="0073051C">
        <w:rPr>
          <w:rFonts w:hint="eastAsia"/>
        </w:rPr>
        <w:t>,</w:t>
      </w:r>
      <w:r w:rsidR="0073051C">
        <w:t>you run it</w:t>
      </w:r>
      <w:r w:rsidR="0073051C">
        <w:rPr>
          <w:rFonts w:hint="eastAsia"/>
        </w:rPr>
        <w:t>”，</w:t>
      </w:r>
      <w:r w:rsidR="0073051C" w:rsidRPr="003D52FB">
        <w:rPr>
          <w:rFonts w:hint="eastAsia"/>
          <w:highlight w:val="yellow"/>
        </w:rPr>
        <w:t>开发团队负责软件的整个产品周期</w:t>
      </w:r>
      <w:r w:rsidR="0073051C">
        <w:rPr>
          <w:rFonts w:hint="eastAsia"/>
        </w:rPr>
        <w:t>。这使开发者经常接触他们的软件在生产环境如何工作，并增加与他们的用户联系，因为他们必须承担至少部分的支持工作。</w:t>
      </w:r>
    </w:p>
    <w:p w14:paraId="11CD2B66" w14:textId="0706A952" w:rsidR="003D52FB" w:rsidRDefault="003D52FB" w:rsidP="00F41911"/>
    <w:p w14:paraId="259A6A49" w14:textId="0AD229DF" w:rsidR="003D52FB" w:rsidRDefault="003D52FB" w:rsidP="00F41911">
      <w:r>
        <w:rPr>
          <w:rFonts w:hint="eastAsia"/>
        </w:rPr>
        <w:t>产品思想</w:t>
      </w:r>
      <w:r w:rsidR="006876BD">
        <w:rPr>
          <w:rFonts w:hint="eastAsia"/>
        </w:rPr>
        <w:t>与业务能力紧紧联系在一起。要持续关注软件如何帮助用户提升业务能力，而不是把软件看成是将要完成的一组功能。</w:t>
      </w:r>
    </w:p>
    <w:p w14:paraId="3B9D0476" w14:textId="11C10267" w:rsidR="00B92B0F" w:rsidRDefault="00B92B0F" w:rsidP="00F41911"/>
    <w:p w14:paraId="3485F399" w14:textId="2110FBD6" w:rsidR="00B92B0F" w:rsidRDefault="00B92B0F" w:rsidP="00F41911">
      <w:r>
        <w:rPr>
          <w:rFonts w:hint="eastAsia"/>
        </w:rPr>
        <w:t>没有理由说为什么同样的方法不能用在单体应用程序上，但服务的粒度更小，使得它更容易在服务开发者和用户之间建立个人关系。</w:t>
      </w:r>
    </w:p>
    <w:p w14:paraId="2399F2A6" w14:textId="63FE7CBB" w:rsidR="008323F5" w:rsidRDefault="008323F5" w:rsidP="00F41911"/>
    <w:p w14:paraId="3503F524" w14:textId="2CE21803" w:rsidR="008323F5" w:rsidRDefault="008C2D56" w:rsidP="0030349F">
      <w:pPr>
        <w:pStyle w:val="3"/>
      </w:pPr>
      <w:r>
        <w:t>4</w:t>
      </w:r>
      <w:r>
        <w:rPr>
          <w:rFonts w:hint="eastAsia"/>
        </w:rPr>
        <w:t>）</w:t>
      </w:r>
      <w:r w:rsidR="0093306B">
        <w:rPr>
          <w:rFonts w:hint="eastAsia"/>
        </w:rPr>
        <w:t>智能</w:t>
      </w:r>
      <w:r w:rsidR="008323F5">
        <w:rPr>
          <w:rFonts w:hint="eastAsia"/>
        </w:rPr>
        <w:t>端点和哑管道</w:t>
      </w:r>
    </w:p>
    <w:p w14:paraId="058931E0" w14:textId="395D87C6" w:rsidR="008323F5" w:rsidRDefault="008323F5" w:rsidP="008323F5">
      <w:r>
        <w:rPr>
          <w:rFonts w:hint="eastAsia"/>
        </w:rPr>
        <w:t>当在不同进程间创建通信结构时，我们已经看到了很多的产品和方法，把显著的智慧强压进通信机制本身。一个很好的例子就是</w:t>
      </w:r>
      <w:r w:rsidRPr="008323F5">
        <w:rPr>
          <w:rFonts w:hint="eastAsia"/>
          <w:highlight w:val="yellow"/>
        </w:rPr>
        <w:t>企业服务总线（</w:t>
      </w:r>
      <w:r w:rsidRPr="008323F5">
        <w:rPr>
          <w:rFonts w:hint="eastAsia"/>
          <w:highlight w:val="yellow"/>
        </w:rPr>
        <w:t>E</w:t>
      </w:r>
      <w:r w:rsidRPr="008323F5">
        <w:rPr>
          <w:highlight w:val="yellow"/>
        </w:rPr>
        <w:t>SB</w:t>
      </w:r>
      <w:r w:rsidRPr="008323F5">
        <w:rPr>
          <w:rFonts w:hint="eastAsia"/>
          <w:highlight w:val="yellow"/>
        </w:rPr>
        <w:t>）</w:t>
      </w:r>
      <w:r>
        <w:rPr>
          <w:rFonts w:hint="eastAsia"/>
        </w:rPr>
        <w:t>，</w:t>
      </w:r>
      <w:r w:rsidRPr="00561B02">
        <w:rPr>
          <w:rFonts w:hint="eastAsia"/>
          <w:color w:val="FF0000"/>
          <w:u w:val="single"/>
        </w:rPr>
        <w:t>在</w:t>
      </w:r>
      <w:r w:rsidRPr="00561B02">
        <w:rPr>
          <w:rFonts w:hint="eastAsia"/>
          <w:color w:val="FF0000"/>
          <w:u w:val="single"/>
        </w:rPr>
        <w:t>E</w:t>
      </w:r>
      <w:r w:rsidRPr="00561B02">
        <w:rPr>
          <w:color w:val="FF0000"/>
          <w:u w:val="single"/>
        </w:rPr>
        <w:t>SB</w:t>
      </w:r>
      <w:r w:rsidRPr="00561B02">
        <w:rPr>
          <w:rFonts w:hint="eastAsia"/>
          <w:color w:val="FF0000"/>
          <w:u w:val="single"/>
        </w:rPr>
        <w:t>产品中通常为消息路由、编排（</w:t>
      </w:r>
      <w:r w:rsidRPr="00D41D47">
        <w:rPr>
          <w:rFonts w:hint="eastAsia"/>
          <w:color w:val="FF0000"/>
          <w:u w:val="single"/>
        </w:rPr>
        <w:t>cho</w:t>
      </w:r>
      <w:r w:rsidR="00675035" w:rsidRPr="00D41D47">
        <w:rPr>
          <w:color w:val="FF0000"/>
          <w:u w:val="single"/>
        </w:rPr>
        <w:t>r</w:t>
      </w:r>
      <w:r w:rsidRPr="00D41D47">
        <w:rPr>
          <w:rFonts w:hint="eastAsia"/>
          <w:color w:val="FF0000"/>
          <w:u w:val="single"/>
        </w:rPr>
        <w:t>eography</w:t>
      </w:r>
      <w:r w:rsidRPr="00561B02">
        <w:rPr>
          <w:rFonts w:hint="eastAsia"/>
          <w:color w:val="FF0000"/>
          <w:u w:val="single"/>
        </w:rPr>
        <w:t>）、转化和应用业务规则引入先进的设备</w:t>
      </w:r>
      <w:r>
        <w:rPr>
          <w:rFonts w:hint="eastAsia"/>
        </w:rPr>
        <w:t>。</w:t>
      </w:r>
    </w:p>
    <w:p w14:paraId="40682107" w14:textId="75C7EF38" w:rsidR="00561B02" w:rsidRDefault="00561B02" w:rsidP="008323F5"/>
    <w:p w14:paraId="123123D8" w14:textId="2367D794" w:rsidR="00561B02" w:rsidRDefault="00561B02" w:rsidP="008323F5">
      <w:r>
        <w:rPr>
          <w:rFonts w:hint="eastAsia"/>
        </w:rPr>
        <w:t>微服务社区主张另一种方法：</w:t>
      </w:r>
      <w:r w:rsidRPr="00B94FEF">
        <w:rPr>
          <w:rFonts w:hint="eastAsia"/>
          <w:highlight w:val="yellow"/>
        </w:rPr>
        <w:t>智能端点和哑管道</w:t>
      </w:r>
      <w:r w:rsidR="00B94FEF">
        <w:rPr>
          <w:rFonts w:hint="eastAsia"/>
        </w:rPr>
        <w:t>。基于微服务构建的应用程序的目标是尽可能的</w:t>
      </w:r>
      <w:r w:rsidR="00B94FEF" w:rsidRPr="00C40AB1">
        <w:rPr>
          <w:rFonts w:hint="eastAsia"/>
          <w:color w:val="FF0000"/>
          <w:u w:val="single"/>
        </w:rPr>
        <w:t>解耦</w:t>
      </w:r>
      <w:r w:rsidR="00B94FEF">
        <w:rPr>
          <w:rFonts w:hint="eastAsia"/>
        </w:rPr>
        <w:t>和尽可能的</w:t>
      </w:r>
      <w:r w:rsidR="00B94FEF" w:rsidRPr="00C40AB1">
        <w:rPr>
          <w:rFonts w:hint="eastAsia"/>
          <w:color w:val="FF0000"/>
          <w:u w:val="single"/>
        </w:rPr>
        <w:t>内聚</w:t>
      </w:r>
      <w:r w:rsidR="00072130">
        <w:rPr>
          <w:rFonts w:hint="eastAsia"/>
        </w:rPr>
        <w:t>-</w:t>
      </w:r>
      <w:r w:rsidR="00072130">
        <w:rPr>
          <w:rFonts w:hint="eastAsia"/>
        </w:rPr>
        <w:t>他们拥有自己的</w:t>
      </w:r>
      <w:r w:rsidR="00072130" w:rsidRPr="00C40AB1">
        <w:rPr>
          <w:rFonts w:hint="eastAsia"/>
          <w:color w:val="FF0000"/>
          <w:u w:val="single"/>
        </w:rPr>
        <w:t>领域逻辑</w:t>
      </w:r>
      <w:r w:rsidR="00072130">
        <w:rPr>
          <w:rFonts w:hint="eastAsia"/>
        </w:rPr>
        <w:t>，他们的行为更像经典</w:t>
      </w:r>
      <w:r w:rsidR="00072130">
        <w:rPr>
          <w:rFonts w:hint="eastAsia"/>
        </w:rPr>
        <w:t>U</w:t>
      </w:r>
      <w:r w:rsidR="00072130">
        <w:t>NIX</w:t>
      </w:r>
      <w:r w:rsidR="00072130">
        <w:rPr>
          <w:rFonts w:hint="eastAsia"/>
        </w:rPr>
        <w:t>理念中的</w:t>
      </w:r>
      <w:r w:rsidR="00072130" w:rsidRPr="00C40AB1">
        <w:rPr>
          <w:rFonts w:hint="eastAsia"/>
          <w:color w:val="FF0000"/>
          <w:u w:val="single"/>
        </w:rPr>
        <w:t>过滤器</w:t>
      </w:r>
      <w:r w:rsidR="00072130" w:rsidRPr="00C40AB1">
        <w:rPr>
          <w:rFonts w:hint="eastAsia"/>
          <w:color w:val="FF0000"/>
          <w:u w:val="single"/>
        </w:rPr>
        <w:t>-</w:t>
      </w:r>
      <w:r w:rsidR="00072130" w:rsidRPr="00C40AB1">
        <w:rPr>
          <w:rFonts w:hint="eastAsia"/>
          <w:color w:val="FF0000"/>
          <w:u w:val="single"/>
        </w:rPr>
        <w:t>接收请求</w:t>
      </w:r>
      <w:r w:rsidR="00072130">
        <w:rPr>
          <w:rFonts w:hint="eastAsia"/>
        </w:rPr>
        <w:t>，</w:t>
      </w:r>
      <w:r w:rsidR="00072130" w:rsidRPr="00C40AB1">
        <w:rPr>
          <w:rFonts w:hint="eastAsia"/>
          <w:color w:val="FF0000"/>
          <w:u w:val="single"/>
        </w:rPr>
        <w:t>应用适当的逻辑并产生响应</w:t>
      </w:r>
      <w:r w:rsidR="00072130">
        <w:rPr>
          <w:rFonts w:hint="eastAsia"/>
        </w:rPr>
        <w:t>。</w:t>
      </w:r>
      <w:r w:rsidR="00072130" w:rsidRPr="00C40AB1">
        <w:rPr>
          <w:rFonts w:hint="eastAsia"/>
          <w:color w:val="FF0000"/>
          <w:u w:val="single"/>
        </w:rPr>
        <w:t>使用简单的</w:t>
      </w:r>
      <w:r w:rsidR="00072130" w:rsidRPr="00C40AB1">
        <w:rPr>
          <w:rFonts w:hint="eastAsia"/>
          <w:color w:val="FF0000"/>
          <w:u w:val="single"/>
        </w:rPr>
        <w:t>R</w:t>
      </w:r>
      <w:r w:rsidR="00072130" w:rsidRPr="00C40AB1">
        <w:rPr>
          <w:color w:val="FF0000"/>
          <w:u w:val="single"/>
        </w:rPr>
        <w:t>EST</w:t>
      </w:r>
      <w:r w:rsidR="00072130" w:rsidRPr="00C40AB1">
        <w:rPr>
          <w:rFonts w:hint="eastAsia"/>
          <w:color w:val="FF0000"/>
          <w:u w:val="single"/>
        </w:rPr>
        <w:t>风格的协议来编排他们</w:t>
      </w:r>
      <w:r w:rsidR="00072130">
        <w:rPr>
          <w:rFonts w:hint="eastAsia"/>
        </w:rPr>
        <w:t>，</w:t>
      </w:r>
      <w:r w:rsidR="005A2CCC">
        <w:rPr>
          <w:rFonts w:hint="eastAsia"/>
        </w:rPr>
        <w:t>而不是使用</w:t>
      </w:r>
      <w:r w:rsidR="00335427">
        <w:rPr>
          <w:rFonts w:hint="eastAsia"/>
        </w:rPr>
        <w:t>像</w:t>
      </w:r>
      <w:r w:rsidR="005A2CCC">
        <w:rPr>
          <w:rFonts w:hint="eastAsia"/>
        </w:rPr>
        <w:t>W</w:t>
      </w:r>
      <w:r w:rsidR="005A2CCC">
        <w:t>S-C</w:t>
      </w:r>
      <w:r w:rsidR="004938BF">
        <w:rPr>
          <w:rFonts w:hint="eastAsia"/>
        </w:rPr>
        <w:t>hore</w:t>
      </w:r>
      <w:r w:rsidR="00E154A2">
        <w:rPr>
          <w:rFonts w:hint="eastAsia"/>
        </w:rPr>
        <w:t>o</w:t>
      </w:r>
      <w:r w:rsidR="004938BF">
        <w:rPr>
          <w:rFonts w:hint="eastAsia"/>
        </w:rPr>
        <w:t>graphy</w:t>
      </w:r>
      <w:r w:rsidR="004938BF">
        <w:rPr>
          <w:rFonts w:hint="eastAsia"/>
        </w:rPr>
        <w:t>或者</w:t>
      </w:r>
      <w:r w:rsidR="004938BF">
        <w:rPr>
          <w:rFonts w:hint="eastAsia"/>
        </w:rPr>
        <w:t>B</w:t>
      </w:r>
      <w:r w:rsidR="004938BF">
        <w:t>PEL</w:t>
      </w:r>
      <w:r w:rsidR="004938BF">
        <w:rPr>
          <w:rFonts w:hint="eastAsia"/>
        </w:rPr>
        <w:t>或者通过中心工具编制（</w:t>
      </w:r>
      <w:r w:rsidR="004938BF">
        <w:rPr>
          <w:rFonts w:hint="eastAsia"/>
        </w:rPr>
        <w:t>orchestration</w:t>
      </w:r>
      <w:r w:rsidR="004938BF">
        <w:rPr>
          <w:rFonts w:hint="eastAsia"/>
        </w:rPr>
        <w:t>）等复杂的协议。</w:t>
      </w:r>
    </w:p>
    <w:p w14:paraId="08DE8FB2" w14:textId="5D3B55B0" w:rsidR="00B91C0D" w:rsidRDefault="00B91C0D" w:rsidP="008323F5"/>
    <w:p w14:paraId="71E53936" w14:textId="3DE4B8F0" w:rsidR="004A74DF" w:rsidRDefault="00B91C0D" w:rsidP="008323F5">
      <w:r>
        <w:rPr>
          <w:rFonts w:hint="eastAsia"/>
        </w:rPr>
        <w:lastRenderedPageBreak/>
        <w:t>最常用的两种协议</w:t>
      </w:r>
      <w:r w:rsidR="004A74DF">
        <w:rPr>
          <w:rFonts w:hint="eastAsia"/>
        </w:rPr>
        <w:t>：</w:t>
      </w:r>
    </w:p>
    <w:p w14:paraId="45303929" w14:textId="77777777" w:rsidR="004A74DF" w:rsidRDefault="00832436" w:rsidP="008323F5">
      <w:pPr>
        <w:pStyle w:val="a6"/>
        <w:numPr>
          <w:ilvl w:val="0"/>
          <w:numId w:val="3"/>
        </w:numPr>
        <w:ind w:firstLineChars="0"/>
      </w:pPr>
      <w:r>
        <w:rPr>
          <w:rFonts w:hint="eastAsia"/>
        </w:rPr>
        <w:t>第一种</w:t>
      </w:r>
      <w:r w:rsidR="00B91C0D">
        <w:rPr>
          <w:rFonts w:hint="eastAsia"/>
        </w:rPr>
        <w:t>是</w:t>
      </w:r>
      <w:r w:rsidR="00B91C0D" w:rsidRPr="004A74DF">
        <w:rPr>
          <w:rFonts w:hint="eastAsia"/>
          <w:highlight w:val="yellow"/>
        </w:rPr>
        <w:t>使用资源</w:t>
      </w:r>
      <w:r w:rsidR="00B91C0D" w:rsidRPr="004A74DF">
        <w:rPr>
          <w:rFonts w:hint="eastAsia"/>
          <w:highlight w:val="yellow"/>
        </w:rPr>
        <w:t>A</w:t>
      </w:r>
      <w:r w:rsidR="00B91C0D" w:rsidRPr="004A74DF">
        <w:rPr>
          <w:highlight w:val="yellow"/>
        </w:rPr>
        <w:t>PI</w:t>
      </w:r>
      <w:r w:rsidR="00B91C0D" w:rsidRPr="004A74DF">
        <w:rPr>
          <w:rFonts w:hint="eastAsia"/>
          <w:highlight w:val="yellow"/>
        </w:rPr>
        <w:t>的</w:t>
      </w:r>
      <w:r w:rsidR="00B91C0D" w:rsidRPr="004A74DF">
        <w:rPr>
          <w:rFonts w:hint="eastAsia"/>
          <w:highlight w:val="yellow"/>
        </w:rPr>
        <w:t>H</w:t>
      </w:r>
      <w:r w:rsidR="00B91C0D" w:rsidRPr="004A74DF">
        <w:rPr>
          <w:highlight w:val="yellow"/>
        </w:rPr>
        <w:t>TTP</w:t>
      </w:r>
      <w:r w:rsidR="00B91C0D" w:rsidRPr="004A74DF">
        <w:rPr>
          <w:rFonts w:hint="eastAsia"/>
          <w:highlight w:val="yellow"/>
        </w:rPr>
        <w:t>请求</w:t>
      </w:r>
      <w:r w:rsidR="00B91C0D">
        <w:rPr>
          <w:rFonts w:hint="eastAsia"/>
        </w:rPr>
        <w:t>-</w:t>
      </w:r>
      <w:r w:rsidR="00B91C0D" w:rsidRPr="004A74DF">
        <w:rPr>
          <w:rFonts w:hint="eastAsia"/>
          <w:color w:val="FF0000"/>
          <w:u w:val="single"/>
        </w:rPr>
        <w:t>响应和轻量级消息传送</w:t>
      </w:r>
      <w:r w:rsidR="00B91C0D">
        <w:rPr>
          <w:rFonts w:hint="eastAsia"/>
        </w:rPr>
        <w:t>。对第一种协议最好的表述是：</w:t>
      </w:r>
      <w:r w:rsidR="00162171">
        <w:rPr>
          <w:rFonts w:hint="eastAsia"/>
        </w:rPr>
        <w:t>本身就是</w:t>
      </w:r>
      <w:r w:rsidR="00162171">
        <w:rPr>
          <w:rFonts w:hint="eastAsia"/>
        </w:rPr>
        <w:t>web</w:t>
      </w:r>
      <w:r w:rsidR="00162171">
        <w:rPr>
          <w:rFonts w:hint="eastAsia"/>
        </w:rPr>
        <w:t>，而不是隐藏在</w:t>
      </w:r>
      <w:r w:rsidR="00162171">
        <w:rPr>
          <w:rFonts w:hint="eastAsia"/>
        </w:rPr>
        <w:t>web</w:t>
      </w:r>
      <w:r w:rsidR="00162171">
        <w:rPr>
          <w:rFonts w:hint="eastAsia"/>
        </w:rPr>
        <w:t>的后面。</w:t>
      </w:r>
      <w:r>
        <w:rPr>
          <w:rFonts w:hint="eastAsia"/>
        </w:rPr>
        <w:t>微服务团队使用的规则和协议，正是构建万维网的规则和协议（在更大程度上，是</w:t>
      </w:r>
      <w:r>
        <w:rPr>
          <w:rFonts w:hint="eastAsia"/>
        </w:rPr>
        <w:t>U</w:t>
      </w:r>
      <w:r>
        <w:t>NIX</w:t>
      </w:r>
      <w:r>
        <w:rPr>
          <w:rFonts w:hint="eastAsia"/>
        </w:rPr>
        <w:t>的）。从开发者和运营人员的角度讲，通常使用的资源可以很容易的缓存。</w:t>
      </w:r>
    </w:p>
    <w:p w14:paraId="267A97DD" w14:textId="6C64B32B" w:rsidR="00832436" w:rsidRDefault="00832436" w:rsidP="008323F5">
      <w:pPr>
        <w:pStyle w:val="a6"/>
        <w:numPr>
          <w:ilvl w:val="0"/>
          <w:numId w:val="3"/>
        </w:numPr>
        <w:ind w:firstLineChars="0"/>
      </w:pPr>
      <w:r>
        <w:rPr>
          <w:rFonts w:hint="eastAsia"/>
        </w:rPr>
        <w:t>第二种</w:t>
      </w:r>
      <w:r w:rsidR="00014668">
        <w:rPr>
          <w:rFonts w:hint="eastAsia"/>
        </w:rPr>
        <w:t>常用的方法是</w:t>
      </w:r>
      <w:r w:rsidR="00014668" w:rsidRPr="004A74DF">
        <w:rPr>
          <w:rFonts w:hint="eastAsia"/>
          <w:highlight w:val="yellow"/>
        </w:rPr>
        <w:t>在轻量级</w:t>
      </w:r>
      <w:r w:rsidR="002B11B5" w:rsidRPr="004A74DF">
        <w:rPr>
          <w:rFonts w:hint="eastAsia"/>
          <w:highlight w:val="yellow"/>
        </w:rPr>
        <w:t>消息总线上传递消息</w:t>
      </w:r>
      <w:r w:rsidR="002B11B5">
        <w:rPr>
          <w:rFonts w:hint="eastAsia"/>
        </w:rPr>
        <w:t>。选择的基础设施是典型的哑的（哑在这里只是充当消息路由器）</w:t>
      </w:r>
      <w:r w:rsidR="002B11B5">
        <w:rPr>
          <w:rFonts w:hint="eastAsia"/>
        </w:rPr>
        <w:t>-</w:t>
      </w:r>
      <w:r w:rsidR="005D7944">
        <w:rPr>
          <w:rFonts w:hint="eastAsia"/>
        </w:rPr>
        <w:t>像</w:t>
      </w:r>
      <w:r w:rsidR="002B11B5">
        <w:rPr>
          <w:rFonts w:hint="eastAsia"/>
        </w:rPr>
        <w:t>RabbitMQ</w:t>
      </w:r>
      <w:r w:rsidR="002B11B5">
        <w:rPr>
          <w:rFonts w:hint="eastAsia"/>
        </w:rPr>
        <w:t>或</w:t>
      </w:r>
      <w:proofErr w:type="spellStart"/>
      <w:r w:rsidR="002B11B5">
        <w:rPr>
          <w:rFonts w:hint="eastAsia"/>
        </w:rPr>
        <w:t>ZeroMQ</w:t>
      </w:r>
      <w:proofErr w:type="spellEnd"/>
      <w:r w:rsidR="002B11B5">
        <w:rPr>
          <w:rFonts w:hint="eastAsia"/>
        </w:rPr>
        <w:t>这样简单的实现仅仅</w:t>
      </w:r>
      <w:r w:rsidR="002B11B5" w:rsidRPr="004A74DF">
        <w:rPr>
          <w:rFonts w:hint="eastAsia"/>
          <w:color w:val="FF0000"/>
          <w:u w:val="single"/>
        </w:rPr>
        <w:t>提供一个可靠的异步交换结构</w:t>
      </w:r>
      <w:r w:rsidR="002B11B5">
        <w:rPr>
          <w:rFonts w:hint="eastAsia"/>
        </w:rPr>
        <w:t>-</w:t>
      </w:r>
      <w:r w:rsidR="002B11B5">
        <w:rPr>
          <w:rFonts w:hint="eastAsia"/>
        </w:rPr>
        <w:t>在服务里，</w:t>
      </w:r>
      <w:r w:rsidR="002B11B5" w:rsidRPr="004A74DF">
        <w:rPr>
          <w:rFonts w:hint="eastAsia"/>
          <w:color w:val="FF0000"/>
          <w:u w:val="single"/>
        </w:rPr>
        <w:t>智能仍然存活于端点中，生产和消费消息</w:t>
      </w:r>
      <w:r w:rsidR="002B11B5">
        <w:rPr>
          <w:rFonts w:hint="eastAsia"/>
        </w:rPr>
        <w:t>。</w:t>
      </w:r>
    </w:p>
    <w:p w14:paraId="3CB876A5" w14:textId="44F3B3C0" w:rsidR="008323F5" w:rsidRDefault="008323F5" w:rsidP="008323F5"/>
    <w:p w14:paraId="54439548" w14:textId="6667617A" w:rsidR="00C132D8" w:rsidRDefault="00C132D8" w:rsidP="008323F5">
      <w:r w:rsidRPr="00B93210">
        <w:rPr>
          <w:rFonts w:hint="eastAsia"/>
          <w:color w:val="FF0000"/>
          <w:u w:val="single"/>
        </w:rPr>
        <w:t>单体应用中，组件都在同一进程内执行，它们之间通过方法调用或函数调用通信</w:t>
      </w:r>
      <w:r>
        <w:rPr>
          <w:rFonts w:hint="eastAsia"/>
        </w:rPr>
        <w:t>。</w:t>
      </w:r>
      <w:r w:rsidRPr="005F0C0F">
        <w:rPr>
          <w:rFonts w:hint="eastAsia"/>
          <w:color w:val="FF0000"/>
          <w:u w:val="single"/>
        </w:rPr>
        <w:t>把单体变成微服务最大的问题在于通信模式的改变</w:t>
      </w:r>
      <w:r>
        <w:rPr>
          <w:rFonts w:hint="eastAsia"/>
        </w:rPr>
        <w:t>。一种幼稚的转换是从内存方法调用转变成</w:t>
      </w:r>
      <w:r>
        <w:rPr>
          <w:rFonts w:hint="eastAsia"/>
        </w:rPr>
        <w:t>R</w:t>
      </w:r>
      <w:r>
        <w:t>PC</w:t>
      </w:r>
      <w:r>
        <w:rPr>
          <w:rFonts w:hint="eastAsia"/>
        </w:rPr>
        <w:t>，这导致频繁</w:t>
      </w:r>
      <w:r w:rsidR="00B93210">
        <w:rPr>
          <w:rFonts w:hint="eastAsia"/>
        </w:rPr>
        <w:t>通信且性能不好。相反，你需要用粗粒度通信代替细粒度通信。</w:t>
      </w:r>
    </w:p>
    <w:p w14:paraId="271376D7" w14:textId="30C2D0B3" w:rsidR="0030349F" w:rsidRDefault="0030349F" w:rsidP="008323F5"/>
    <w:p w14:paraId="3CCD3E84" w14:textId="716BAD0F" w:rsidR="0030349F" w:rsidRDefault="008C2D56" w:rsidP="0030349F">
      <w:pPr>
        <w:pStyle w:val="3"/>
      </w:pPr>
      <w:r>
        <w:rPr>
          <w:rFonts w:hint="eastAsia"/>
        </w:rPr>
        <w:t>5</w:t>
      </w:r>
      <w:r>
        <w:rPr>
          <w:rFonts w:hint="eastAsia"/>
        </w:rPr>
        <w:t>）</w:t>
      </w:r>
      <w:r w:rsidR="0030349F">
        <w:rPr>
          <w:rFonts w:hint="eastAsia"/>
        </w:rPr>
        <w:t>去中心化治理</w:t>
      </w:r>
    </w:p>
    <w:p w14:paraId="423B3640" w14:textId="29F49E6D" w:rsidR="001B72CD" w:rsidRPr="001B72CD" w:rsidRDefault="001B72CD" w:rsidP="001B72CD">
      <w:r w:rsidRPr="00B8667F">
        <w:rPr>
          <w:rFonts w:hint="eastAsia"/>
          <w:color w:val="FF0000"/>
          <w:u w:val="single"/>
        </w:rPr>
        <w:t>集中治理的一个后果是单一技术平台的标准化发展趋势</w:t>
      </w:r>
      <w:r>
        <w:rPr>
          <w:rFonts w:hint="eastAsia"/>
        </w:rPr>
        <w:t>。经验表明，这种方法正在收缩</w:t>
      </w:r>
      <w:r>
        <w:rPr>
          <w:rFonts w:hint="eastAsia"/>
        </w:rPr>
        <w:t>-</w:t>
      </w:r>
      <w:r>
        <w:rPr>
          <w:rFonts w:hint="eastAsia"/>
        </w:rPr>
        <w:t>不是每个问题都是钉子，不是每个问题都是锤子。我们更喜欢使用正确的工具来完成工作，而单体应用程序在一定程度上可以利用语言的优势，这不是常见的。</w:t>
      </w:r>
    </w:p>
    <w:p w14:paraId="70AFE1AC" w14:textId="72D9D907" w:rsidR="008323F5" w:rsidRDefault="008323F5" w:rsidP="008323F5"/>
    <w:p w14:paraId="2A67C4F9" w14:textId="4AC21E69" w:rsidR="00B8667F" w:rsidRDefault="00B8667F" w:rsidP="008323F5">
      <w:r>
        <w:rPr>
          <w:rFonts w:hint="eastAsia"/>
        </w:rPr>
        <w:t>把单体的组件分裂成服务，在构建这些服务时可以有自己的选择。你想使用</w:t>
      </w:r>
      <w:r>
        <w:rPr>
          <w:rFonts w:hint="eastAsia"/>
        </w:rPr>
        <w:t>Node</w:t>
      </w:r>
      <w:r>
        <w:t>.js</w:t>
      </w:r>
      <w:r>
        <w:rPr>
          <w:rFonts w:hint="eastAsia"/>
        </w:rPr>
        <w:t>开发一个简单的报告页面？去吧。用</w:t>
      </w:r>
      <w:r>
        <w:rPr>
          <w:rFonts w:hint="eastAsia"/>
        </w:rPr>
        <w:t>C++</w:t>
      </w:r>
      <w:r>
        <w:rPr>
          <w:rFonts w:hint="eastAsia"/>
        </w:rPr>
        <w:t>实现一个特别粗糙的近乎实时的组件？好极了。你想换用一个更适合组件读操作数据的不同风格的数据库？我</w:t>
      </w:r>
      <w:r>
        <w:rPr>
          <w:rFonts w:hint="eastAsia"/>
        </w:rPr>
        <w:lastRenderedPageBreak/>
        <w:t>们有技术来重建它。</w:t>
      </w:r>
    </w:p>
    <w:p w14:paraId="14158E45" w14:textId="19FFA4AA" w:rsidR="00873BD3" w:rsidRDefault="00873BD3" w:rsidP="008323F5"/>
    <w:p w14:paraId="76AAB87D" w14:textId="3C5CB61C" w:rsidR="0076092D" w:rsidRDefault="0076092D" w:rsidP="008323F5">
      <w:r w:rsidRPr="00500E32">
        <w:rPr>
          <w:rFonts w:hint="eastAsia"/>
          <w:color w:val="FF0000"/>
          <w:u w:val="single"/>
        </w:rPr>
        <w:t>团队在构建微服务时也更喜欢用不同的方法来达标</w:t>
      </w:r>
      <w:r>
        <w:rPr>
          <w:rFonts w:hint="eastAsia"/>
        </w:rPr>
        <w:t>。</w:t>
      </w:r>
      <w:r w:rsidRPr="008C2EC4">
        <w:rPr>
          <w:rFonts w:hint="eastAsia"/>
          <w:color w:val="FF0000"/>
          <w:u w:val="single"/>
        </w:rPr>
        <w:t>他们更喜欢生产有用的工具这种想法，而不是写在纸上的标准，</w:t>
      </w:r>
      <w:r w:rsidR="00500E32" w:rsidRPr="008C2EC4">
        <w:rPr>
          <w:rFonts w:hint="eastAsia"/>
          <w:color w:val="FF0000"/>
          <w:u w:val="single"/>
        </w:rPr>
        <w:t>这样其他开发者可以用在这些工具解决他们所面临的相似的问题</w:t>
      </w:r>
      <w:r w:rsidR="00500E32">
        <w:rPr>
          <w:rFonts w:hint="eastAsia"/>
        </w:rPr>
        <w:t>。</w:t>
      </w:r>
    </w:p>
    <w:p w14:paraId="11F3D8B3" w14:textId="5AD0DCE2" w:rsidR="00B8667F" w:rsidRDefault="00B8667F" w:rsidP="008323F5"/>
    <w:p w14:paraId="19B6A79D" w14:textId="3A26AA2B" w:rsidR="008C2EC4" w:rsidRPr="002753AC" w:rsidRDefault="008C2EC4" w:rsidP="002753AC">
      <w:pPr>
        <w:shd w:val="clear" w:color="auto" w:fill="F2F2F2" w:themeFill="background1" w:themeFillShade="F2"/>
      </w:pPr>
      <w:r w:rsidRPr="002753AC">
        <w:rPr>
          <w:rFonts w:hint="eastAsia"/>
        </w:rPr>
        <w:t>微服务和</w:t>
      </w:r>
      <w:r w:rsidRPr="002753AC">
        <w:rPr>
          <w:rFonts w:hint="eastAsia"/>
        </w:rPr>
        <w:t>S</w:t>
      </w:r>
      <w:r w:rsidRPr="002753AC">
        <w:t>OA</w:t>
      </w:r>
    </w:p>
    <w:p w14:paraId="34D31427" w14:textId="1D6F3FD5" w:rsidR="00D15AC6" w:rsidRDefault="00A2639D" w:rsidP="002753AC">
      <w:pPr>
        <w:shd w:val="clear" w:color="auto" w:fill="F2F2F2" w:themeFill="background1" w:themeFillShade="F2"/>
      </w:pPr>
      <w:r>
        <w:rPr>
          <w:rFonts w:hint="eastAsia"/>
        </w:rPr>
        <w:t>当我们谈论微服务时，一个常见的问题是它是否仅仅是十年前我们看到的</w:t>
      </w:r>
      <w:r w:rsidRPr="00444A88">
        <w:rPr>
          <w:rFonts w:hint="eastAsia"/>
          <w:highlight w:val="yellow"/>
        </w:rPr>
        <w:t>面向服务的架构（</w:t>
      </w:r>
      <w:r w:rsidRPr="00444A88">
        <w:rPr>
          <w:rFonts w:hint="eastAsia"/>
          <w:highlight w:val="yellow"/>
        </w:rPr>
        <w:t>S</w:t>
      </w:r>
      <w:r w:rsidRPr="00444A88">
        <w:rPr>
          <w:highlight w:val="yellow"/>
        </w:rPr>
        <w:t>OA</w:t>
      </w:r>
      <w:r w:rsidR="00322446" w:rsidRPr="00444A88">
        <w:rPr>
          <w:rFonts w:hint="eastAsia"/>
          <w:highlight w:val="yellow"/>
        </w:rPr>
        <w:t>，</w:t>
      </w:r>
      <w:r w:rsidR="00322446" w:rsidRPr="00444A88">
        <w:rPr>
          <w:rFonts w:hint="eastAsia"/>
          <w:highlight w:val="yellow"/>
        </w:rPr>
        <w:t>Service-</w:t>
      </w:r>
      <w:r w:rsidR="00322446" w:rsidRPr="00444A88">
        <w:rPr>
          <w:highlight w:val="yellow"/>
        </w:rPr>
        <w:t>O</w:t>
      </w:r>
      <w:r w:rsidR="00322446" w:rsidRPr="00444A88">
        <w:rPr>
          <w:rFonts w:hint="eastAsia"/>
          <w:highlight w:val="yellow"/>
        </w:rPr>
        <w:t>riented</w:t>
      </w:r>
      <w:r w:rsidR="00322446" w:rsidRPr="00444A88">
        <w:rPr>
          <w:highlight w:val="yellow"/>
        </w:rPr>
        <w:t xml:space="preserve"> A</w:t>
      </w:r>
      <w:r w:rsidR="00322446" w:rsidRPr="00444A88">
        <w:rPr>
          <w:rFonts w:hint="eastAsia"/>
          <w:highlight w:val="yellow"/>
        </w:rPr>
        <w:t>rchitecture</w:t>
      </w:r>
      <w:r w:rsidRPr="00444A88">
        <w:rPr>
          <w:rFonts w:hint="eastAsia"/>
          <w:highlight w:val="yellow"/>
        </w:rPr>
        <w:t>）</w:t>
      </w:r>
      <w:r w:rsidR="00C75A8E">
        <w:rPr>
          <w:rFonts w:hint="eastAsia"/>
        </w:rPr>
        <w:t>。微服务风格和</w:t>
      </w:r>
      <w:r w:rsidR="00C75A8E">
        <w:rPr>
          <w:rFonts w:hint="eastAsia"/>
        </w:rPr>
        <w:t>S</w:t>
      </w:r>
      <w:r w:rsidR="00C75A8E">
        <w:t>OA</w:t>
      </w:r>
      <w:r w:rsidR="00C75A8E">
        <w:rPr>
          <w:rFonts w:hint="eastAsia"/>
        </w:rPr>
        <w:t>赞同的某些主张十分相似。然而，问题是</w:t>
      </w:r>
      <w:r w:rsidR="00C75A8E">
        <w:rPr>
          <w:rFonts w:hint="eastAsia"/>
        </w:rPr>
        <w:t>S</w:t>
      </w:r>
      <w:r w:rsidR="00C75A8E">
        <w:t>OA</w:t>
      </w:r>
      <w:r w:rsidR="00C75A8E">
        <w:rPr>
          <w:rFonts w:hint="eastAsia"/>
        </w:rPr>
        <w:t>意味着很多不同的东西，而大多数时候，我们遇到的所谓的</w:t>
      </w:r>
      <w:r w:rsidR="00C75A8E">
        <w:rPr>
          <w:rFonts w:hint="eastAsia"/>
        </w:rPr>
        <w:t>S</w:t>
      </w:r>
      <w:r w:rsidR="00C75A8E">
        <w:t>OA</w:t>
      </w:r>
      <w:r w:rsidR="00C75A8E">
        <w:rPr>
          <w:rFonts w:hint="eastAsia"/>
        </w:rPr>
        <w:t>和这里我们描述的风格明显不同，这种不同通常由于</w:t>
      </w:r>
      <w:r w:rsidR="00C75A8E" w:rsidRPr="00FC435E">
        <w:rPr>
          <w:rFonts w:hint="eastAsia"/>
          <w:color w:val="FF0000"/>
          <w:u w:val="single"/>
        </w:rPr>
        <w:t>S</w:t>
      </w:r>
      <w:r w:rsidR="00C75A8E" w:rsidRPr="00FC435E">
        <w:rPr>
          <w:color w:val="FF0000"/>
          <w:u w:val="single"/>
        </w:rPr>
        <w:t>OA</w:t>
      </w:r>
      <w:r w:rsidR="00C75A8E" w:rsidRPr="00FC435E">
        <w:rPr>
          <w:rFonts w:hint="eastAsia"/>
          <w:color w:val="FF0000"/>
          <w:u w:val="single"/>
        </w:rPr>
        <w:t>专注于用于集成单体应用的</w:t>
      </w:r>
      <w:r w:rsidR="00C75A8E" w:rsidRPr="00FC435E">
        <w:rPr>
          <w:rFonts w:hint="eastAsia"/>
          <w:color w:val="FF0000"/>
          <w:u w:val="single"/>
        </w:rPr>
        <w:t>E</w:t>
      </w:r>
      <w:r w:rsidR="00C75A8E" w:rsidRPr="00FC435E">
        <w:rPr>
          <w:color w:val="FF0000"/>
          <w:u w:val="single"/>
        </w:rPr>
        <w:t>SB</w:t>
      </w:r>
      <w:r w:rsidR="00C75A8E">
        <w:rPr>
          <w:rFonts w:hint="eastAsia"/>
        </w:rPr>
        <w:t>。</w:t>
      </w:r>
    </w:p>
    <w:p w14:paraId="06B70D63" w14:textId="117E4A5E" w:rsidR="00A161B9" w:rsidRDefault="00A161B9" w:rsidP="002753AC">
      <w:pPr>
        <w:shd w:val="clear" w:color="auto" w:fill="F2F2F2" w:themeFill="background1" w:themeFillShade="F2"/>
      </w:pPr>
      <w:r>
        <w:rPr>
          <w:rFonts w:hint="eastAsia"/>
        </w:rPr>
        <w:t>微服务社区用到的许多技术从开发者在大型组织机构整合服务的经验中成长。</w:t>
      </w:r>
      <w:r>
        <w:rPr>
          <w:rFonts w:hint="eastAsia"/>
        </w:rPr>
        <w:t>Tolerant</w:t>
      </w:r>
      <w:r>
        <w:t xml:space="preserve"> R</w:t>
      </w:r>
      <w:r>
        <w:rPr>
          <w:rFonts w:hint="eastAsia"/>
        </w:rPr>
        <w:t>eader</w:t>
      </w:r>
      <w:r>
        <w:rPr>
          <w:rFonts w:hint="eastAsia"/>
        </w:rPr>
        <w:t>模式就是这样一个例子。</w:t>
      </w:r>
      <w:r w:rsidR="00BE67E5">
        <w:rPr>
          <w:rFonts w:hint="eastAsia"/>
        </w:rPr>
        <w:t>使用简单协议是衍生自这些经验的另一个方法，使用网络的努力已做出远离中央标准的反应，坦率地说，</w:t>
      </w:r>
      <w:r w:rsidR="00BE67E5" w:rsidRPr="00744DBB">
        <w:rPr>
          <w:rFonts w:hint="eastAsia"/>
          <w:color w:val="FF0000"/>
          <w:u w:val="single"/>
        </w:rPr>
        <w:t>中心标准已达到令人叹为观止的复杂性</w:t>
      </w:r>
      <w:r w:rsidR="00BE67E5">
        <w:rPr>
          <w:rFonts w:hint="eastAsia"/>
        </w:rPr>
        <w:t>。（任何时候，你需要一个本体来管理你的本体，你知道你深陷困境。）</w:t>
      </w:r>
    </w:p>
    <w:p w14:paraId="42D0567E" w14:textId="625E1A4F" w:rsidR="00BE67E5" w:rsidRDefault="00BE67E5" w:rsidP="002753AC">
      <w:pPr>
        <w:shd w:val="clear" w:color="auto" w:fill="F2F2F2" w:themeFill="background1" w:themeFillShade="F2"/>
      </w:pPr>
      <w:r>
        <w:rPr>
          <w:rFonts w:hint="eastAsia"/>
        </w:rPr>
        <w:t>一些微服务倡导者完全拒绝</w:t>
      </w:r>
      <w:r>
        <w:rPr>
          <w:rFonts w:hint="eastAsia"/>
        </w:rPr>
        <w:t>S</w:t>
      </w:r>
      <w:r>
        <w:t>OA</w:t>
      </w:r>
      <w:r>
        <w:rPr>
          <w:rFonts w:hint="eastAsia"/>
        </w:rPr>
        <w:t>标签，尽管其他人认为微服务是</w:t>
      </w:r>
      <w:r>
        <w:rPr>
          <w:rFonts w:hint="eastAsia"/>
        </w:rPr>
        <w:t>S</w:t>
      </w:r>
      <w:r>
        <w:t>OA</w:t>
      </w:r>
      <w:r>
        <w:rPr>
          <w:rFonts w:hint="eastAsia"/>
        </w:rPr>
        <w:t>的一种形式，也许服务导向做得对。无论哪种方式，事实上，</w:t>
      </w:r>
      <w:r>
        <w:rPr>
          <w:rFonts w:hint="eastAsia"/>
        </w:rPr>
        <w:t>S</w:t>
      </w:r>
      <w:r>
        <w:t>OA</w:t>
      </w:r>
      <w:r>
        <w:rPr>
          <w:rFonts w:hint="eastAsia"/>
        </w:rPr>
        <w:t>意味着如此不同的事情，这意味着有一个术语来更清晰地定义这种架构风格是有价值的。</w:t>
      </w:r>
    </w:p>
    <w:p w14:paraId="6BB09139" w14:textId="6FC027B9" w:rsidR="005F2808" w:rsidRDefault="005F2808" w:rsidP="008323F5"/>
    <w:p w14:paraId="39C0D354" w14:textId="39E22D72" w:rsidR="005F2808" w:rsidRDefault="005F2808" w:rsidP="008323F5">
      <w:r>
        <w:rPr>
          <w:rFonts w:hint="eastAsia"/>
        </w:rPr>
        <w:t>Netflix</w:t>
      </w:r>
      <w:r>
        <w:rPr>
          <w:rFonts w:hint="eastAsia"/>
        </w:rPr>
        <w:t>是遵守这一理念的很好的例子。尤其是，以库的形式分享有用的且经过市场检验的代码，这激励其他开发者用类似的方式解决相似的问题，同时还为采用不同方法敞开大门。</w:t>
      </w:r>
      <w:r w:rsidRPr="00032E1D">
        <w:rPr>
          <w:rFonts w:hint="eastAsia"/>
          <w:highlight w:val="yellow"/>
        </w:rPr>
        <w:t>共享库</w:t>
      </w:r>
      <w:r w:rsidRPr="00032E1D">
        <w:rPr>
          <w:rFonts w:hint="eastAsia"/>
          <w:color w:val="FF0000"/>
          <w:u w:val="single"/>
        </w:rPr>
        <w:t>倾向于聚焦在数据存储、进程间通信和我们接下来要深入讨论的基础设施自动化的共性问题</w:t>
      </w:r>
      <w:r>
        <w:rPr>
          <w:rFonts w:hint="eastAsia"/>
        </w:rPr>
        <w:t>。</w:t>
      </w:r>
    </w:p>
    <w:p w14:paraId="34F635EF" w14:textId="647FE6F1" w:rsidR="00CC3537" w:rsidRDefault="00CC3537" w:rsidP="008323F5"/>
    <w:p w14:paraId="19CB9294" w14:textId="42CF03BB" w:rsidR="00CC3537" w:rsidRDefault="00CC3537" w:rsidP="008323F5">
      <w:r w:rsidRPr="00296C71">
        <w:rPr>
          <w:rFonts w:hint="eastAsia"/>
          <w:color w:val="FF0000"/>
          <w:u w:val="single"/>
        </w:rPr>
        <w:t>对于服务社区来说，开销特别缺乏吸引力。这并不是说社区不重视服务合约。恰恰相反，因为他们有更多的合约。只是他们正在寻找不同的方式来管理这些合约</w:t>
      </w:r>
      <w:r>
        <w:rPr>
          <w:rFonts w:hint="eastAsia"/>
        </w:rPr>
        <w:t>。向</w:t>
      </w:r>
      <w:r>
        <w:rPr>
          <w:rFonts w:hint="eastAsia"/>
        </w:rPr>
        <w:t>Tolerant</w:t>
      </w:r>
      <w:r>
        <w:t xml:space="preserve"> R</w:t>
      </w:r>
      <w:r>
        <w:rPr>
          <w:rFonts w:hint="eastAsia"/>
        </w:rPr>
        <w:t>eader</w:t>
      </w:r>
      <w:r>
        <w:rPr>
          <w:rFonts w:hint="eastAsia"/>
        </w:rPr>
        <w:t>和消费者驱动的</w:t>
      </w:r>
      <w:r w:rsidR="00296C71">
        <w:rPr>
          <w:rFonts w:hint="eastAsia"/>
        </w:rPr>
        <w:t>合</w:t>
      </w:r>
      <w:r>
        <w:rPr>
          <w:rFonts w:hint="eastAsia"/>
        </w:rPr>
        <w:t>约（</w:t>
      </w:r>
      <w:r w:rsidR="00CA6288">
        <w:rPr>
          <w:rFonts w:hint="eastAsia"/>
        </w:rPr>
        <w:t>Consumer-</w:t>
      </w:r>
      <w:r w:rsidR="00CA6288">
        <w:t>D</w:t>
      </w:r>
      <w:r w:rsidR="00CA6288">
        <w:rPr>
          <w:rFonts w:hint="eastAsia"/>
        </w:rPr>
        <w:t>riven</w:t>
      </w:r>
      <w:r w:rsidR="00CA6288">
        <w:t xml:space="preserve"> C</w:t>
      </w:r>
      <w:r w:rsidR="00CA6288">
        <w:rPr>
          <w:rFonts w:hint="eastAsia"/>
        </w:rPr>
        <w:t>ontracts</w:t>
      </w:r>
      <w:r>
        <w:rPr>
          <w:rFonts w:hint="eastAsia"/>
        </w:rPr>
        <w:t>）</w:t>
      </w:r>
      <w:r w:rsidR="00CA6288">
        <w:rPr>
          <w:rFonts w:hint="eastAsia"/>
        </w:rPr>
        <w:t>这样的模式通常被用于微服务。</w:t>
      </w:r>
    </w:p>
    <w:p w14:paraId="617BE98E" w14:textId="69BBDC14" w:rsidR="002D646B" w:rsidRPr="00296C71" w:rsidRDefault="002D646B" w:rsidP="008323F5"/>
    <w:p w14:paraId="66F6CFE4" w14:textId="71F43E16" w:rsidR="002D646B" w:rsidRPr="00BE67E5" w:rsidRDefault="00296C71" w:rsidP="008323F5">
      <w:r>
        <w:rPr>
          <w:rFonts w:hint="eastAsia"/>
        </w:rPr>
        <w:t>这些援助服务合约在独立进化。执行消费者驱动的合约作为构建的一部分，增加了信心并对服务是否在运作提供了更快的反馈。</w:t>
      </w:r>
      <w:r w:rsidRPr="001E0184">
        <w:rPr>
          <w:rFonts w:hint="eastAsia"/>
          <w:color w:val="FF0000"/>
          <w:u w:val="single"/>
        </w:rPr>
        <w:t>事实上，我们知道澳大利亚的一个团队用消费者驱动的合约这种模式来驱动新业务的构建。</w:t>
      </w:r>
      <w:r w:rsidR="00920AB3" w:rsidRPr="001E0184">
        <w:rPr>
          <w:rFonts w:hint="eastAsia"/>
          <w:color w:val="FF0000"/>
          <w:u w:val="single"/>
        </w:rPr>
        <w:t>他们使用简单的工具定义服务的合约。这已变成自动构建的一部分，</w:t>
      </w:r>
      <w:r w:rsidR="004108FD" w:rsidRPr="001E0184">
        <w:rPr>
          <w:rFonts w:hint="eastAsia"/>
          <w:color w:val="FF0000"/>
          <w:u w:val="single"/>
        </w:rPr>
        <w:t>即使新服务的代码还没写。服务仅在满足合约的时候才被创建出来</w:t>
      </w:r>
      <w:r w:rsidR="004108FD" w:rsidRPr="001E0184">
        <w:rPr>
          <w:rFonts w:hint="eastAsia"/>
          <w:color w:val="FF0000"/>
          <w:u w:val="single"/>
        </w:rPr>
        <w:t>-</w:t>
      </w:r>
      <w:r w:rsidR="004108FD" w:rsidRPr="001E0184">
        <w:rPr>
          <w:rFonts w:hint="eastAsia"/>
          <w:color w:val="FF0000"/>
          <w:u w:val="single"/>
        </w:rPr>
        <w:t>这是在构建新软件时避免“</w:t>
      </w:r>
      <w:r w:rsidR="004108FD" w:rsidRPr="001E0184">
        <w:rPr>
          <w:rFonts w:hint="eastAsia"/>
          <w:color w:val="FF0000"/>
          <w:u w:val="single"/>
        </w:rPr>
        <w:t>Y</w:t>
      </w:r>
      <w:r w:rsidR="004108FD" w:rsidRPr="001E0184">
        <w:rPr>
          <w:color w:val="FF0000"/>
          <w:u w:val="single"/>
        </w:rPr>
        <w:t>AGNI</w:t>
      </w:r>
      <w:r w:rsidR="004108FD" w:rsidRPr="001E0184">
        <w:rPr>
          <w:rFonts w:hint="eastAsia"/>
          <w:color w:val="FF0000"/>
          <w:u w:val="single"/>
        </w:rPr>
        <w:t>”困境的一个优雅的办法</w:t>
      </w:r>
      <w:r w:rsidR="004108FD">
        <w:rPr>
          <w:rFonts w:hint="eastAsia"/>
        </w:rPr>
        <w:t>。围绕这些成长起来的技术和工具，通过减少服务间的临时耦合，限制了中心合约管理的需要。</w:t>
      </w:r>
    </w:p>
    <w:p w14:paraId="1030337F" w14:textId="77777777" w:rsidR="005C5B49" w:rsidRDefault="005C5B49" w:rsidP="008323F5"/>
    <w:p w14:paraId="7AD06590" w14:textId="046E228D" w:rsidR="00A2639D" w:rsidRPr="005C5B49" w:rsidRDefault="0001207B" w:rsidP="002753AC">
      <w:pPr>
        <w:shd w:val="clear" w:color="auto" w:fill="F2F2F2" w:themeFill="background1" w:themeFillShade="F2"/>
      </w:pPr>
      <w:r w:rsidRPr="005C5B49">
        <w:rPr>
          <w:rFonts w:hint="eastAsia"/>
        </w:rPr>
        <w:t>许多语言，许多选项</w:t>
      </w:r>
    </w:p>
    <w:p w14:paraId="457BC6DC" w14:textId="2451447A" w:rsidR="0001207B" w:rsidRDefault="0001207B" w:rsidP="002753AC">
      <w:pPr>
        <w:shd w:val="clear" w:color="auto" w:fill="F2F2F2" w:themeFill="background1" w:themeFillShade="F2"/>
      </w:pPr>
      <w:r w:rsidRPr="00E4263C">
        <w:rPr>
          <w:rFonts w:hint="eastAsia"/>
          <w:color w:val="FF0000"/>
          <w:u w:val="single"/>
        </w:rPr>
        <w:t>J</w:t>
      </w:r>
      <w:r w:rsidRPr="00E4263C">
        <w:rPr>
          <w:color w:val="FF0000"/>
          <w:u w:val="single"/>
        </w:rPr>
        <w:t>VM</w:t>
      </w:r>
      <w:r w:rsidRPr="00E4263C">
        <w:rPr>
          <w:rFonts w:hint="eastAsia"/>
          <w:color w:val="FF0000"/>
          <w:u w:val="single"/>
        </w:rPr>
        <w:t>作为平台的成长就是在一个共同平台内混合语言的最新例子</w:t>
      </w:r>
      <w:r>
        <w:rPr>
          <w:rFonts w:hint="eastAsia"/>
        </w:rPr>
        <w:t>。几十年来，破壳到高级语言利用高层次抽象的优势已成为一种普遍的做法。如同下拉到机器硬件，用低层次语言写性能敏感的代码一样。然而很多单体不需要这个级别的性能优化和常见的更高层次的抽象，也不是</w:t>
      </w:r>
      <w:r>
        <w:rPr>
          <w:rFonts w:hint="eastAsia"/>
        </w:rPr>
        <w:t>D</w:t>
      </w:r>
      <w:r>
        <w:t>SL</w:t>
      </w:r>
      <w:r>
        <w:rPr>
          <w:rFonts w:hint="eastAsia"/>
        </w:rPr>
        <w:t>的。相反，</w:t>
      </w:r>
      <w:r w:rsidRPr="00E4263C">
        <w:rPr>
          <w:rFonts w:hint="eastAsia"/>
          <w:color w:val="FF0000"/>
          <w:u w:val="single"/>
        </w:rPr>
        <w:t>单体通常是单一语言的并趋向于限制使用的技术的数量</w:t>
      </w:r>
      <w:r>
        <w:rPr>
          <w:rFonts w:hint="eastAsia"/>
        </w:rPr>
        <w:t>。</w:t>
      </w:r>
    </w:p>
    <w:p w14:paraId="1C610A17" w14:textId="13AB5BE4" w:rsidR="0001207B" w:rsidRDefault="0001207B" w:rsidP="008323F5"/>
    <w:p w14:paraId="2FF0EC55" w14:textId="28970E68" w:rsidR="00E4263C" w:rsidRDefault="00B07E14" w:rsidP="008323F5">
      <w:r w:rsidRPr="009A131A">
        <w:rPr>
          <w:color w:val="FF0000"/>
          <w:u w:val="single"/>
        </w:rPr>
        <w:t>也许去中心化治理的最高境界就是亚马逊广为流传的</w:t>
      </w:r>
      <w:r w:rsidRPr="009A131A">
        <w:rPr>
          <w:color w:val="FF0000"/>
          <w:u w:val="single"/>
        </w:rPr>
        <w:t>build it</w:t>
      </w:r>
      <w:r w:rsidRPr="009A131A">
        <w:rPr>
          <w:rFonts w:hint="eastAsia"/>
          <w:color w:val="FF0000"/>
          <w:u w:val="single"/>
        </w:rPr>
        <w:t>/</w:t>
      </w:r>
      <w:r w:rsidRPr="009A131A">
        <w:rPr>
          <w:color w:val="FF0000"/>
          <w:u w:val="single"/>
        </w:rPr>
        <w:t>run it</w:t>
      </w:r>
      <w:r w:rsidRPr="009A131A">
        <w:rPr>
          <w:color w:val="FF0000"/>
          <w:u w:val="single"/>
        </w:rPr>
        <w:t>理念</w:t>
      </w:r>
      <w:r>
        <w:rPr>
          <w:rFonts w:hint="eastAsia"/>
        </w:rPr>
        <w:t>。团队要对他们构建的软件的各方面负责，包括</w:t>
      </w:r>
      <w:r>
        <w:rPr>
          <w:rFonts w:hint="eastAsia"/>
        </w:rPr>
        <w:t>7*</w:t>
      </w:r>
      <w:r>
        <w:t>24</w:t>
      </w:r>
      <w:r>
        <w:rPr>
          <w:rFonts w:hint="eastAsia"/>
        </w:rPr>
        <w:t>小时的运营。这一级别的责任下放绝对是不规范的，</w:t>
      </w:r>
      <w:r w:rsidR="004822F0">
        <w:rPr>
          <w:rFonts w:hint="eastAsia"/>
        </w:rPr>
        <w:t>但我们看到越来越多的公司让开发团队负起更多责任。</w:t>
      </w:r>
      <w:r w:rsidR="004822F0">
        <w:rPr>
          <w:rFonts w:hint="eastAsia"/>
        </w:rPr>
        <w:t>Netflix</w:t>
      </w:r>
      <w:r w:rsidR="004822F0">
        <w:rPr>
          <w:rFonts w:hint="eastAsia"/>
        </w:rPr>
        <w:t>是采用这一理念的另一家公司。每天凌晨</w:t>
      </w:r>
      <w:r w:rsidR="004822F0">
        <w:rPr>
          <w:rFonts w:hint="eastAsia"/>
        </w:rPr>
        <w:t>3</w:t>
      </w:r>
      <w:r w:rsidR="004822F0">
        <w:rPr>
          <w:rFonts w:hint="eastAsia"/>
        </w:rPr>
        <w:t>点被传呼机叫醒无疑是一个强有力的激励，使</w:t>
      </w:r>
      <w:r w:rsidR="00095981">
        <w:rPr>
          <w:rFonts w:hint="eastAsia"/>
        </w:rPr>
        <w:t>你在写代码时关注质量。这是关于尽可能远离传统的集中治理模</w:t>
      </w:r>
      <w:r w:rsidR="00095981">
        <w:rPr>
          <w:rFonts w:hint="eastAsia"/>
        </w:rPr>
        <w:lastRenderedPageBreak/>
        <w:t>式的一些想法。</w:t>
      </w:r>
    </w:p>
    <w:p w14:paraId="7A10655C" w14:textId="620D7321" w:rsidR="003F30F1" w:rsidRDefault="003F30F1" w:rsidP="008323F5"/>
    <w:p w14:paraId="3906AACE" w14:textId="506BC30C" w:rsidR="003F30F1" w:rsidRDefault="008C2D56" w:rsidP="00234152">
      <w:pPr>
        <w:pStyle w:val="3"/>
      </w:pPr>
      <w:r>
        <w:rPr>
          <w:rFonts w:hint="eastAsia"/>
        </w:rPr>
        <w:t>6</w:t>
      </w:r>
      <w:r>
        <w:rPr>
          <w:rFonts w:hint="eastAsia"/>
        </w:rPr>
        <w:t>）</w:t>
      </w:r>
      <w:r w:rsidR="00234152">
        <w:rPr>
          <w:rFonts w:hint="eastAsia"/>
        </w:rPr>
        <w:t>去中心化数据管理</w:t>
      </w:r>
    </w:p>
    <w:p w14:paraId="06CC9289" w14:textId="36812452" w:rsidR="00234152" w:rsidRDefault="00E8411D" w:rsidP="00234152">
      <w:r w:rsidRPr="003455A7">
        <w:rPr>
          <w:rFonts w:hint="eastAsia"/>
          <w:color w:val="FF0000"/>
          <w:u w:val="single"/>
        </w:rPr>
        <w:t>数据管理的去中心化有许多不同的呈现方式</w:t>
      </w:r>
      <w:r>
        <w:rPr>
          <w:rFonts w:hint="eastAsia"/>
        </w:rPr>
        <w:t>。在最抽象的层面上，这意味着使系统间存在差异的世界概念模型。在整合</w:t>
      </w:r>
      <w:r w:rsidR="00F662EF">
        <w:rPr>
          <w:rFonts w:hint="eastAsia"/>
        </w:rPr>
        <w:t>一个大型企业时，客户的销售视图将不同于支持视图，这是一个常见的问题。</w:t>
      </w:r>
      <w:r w:rsidR="00D42F69">
        <w:rPr>
          <w:rFonts w:hint="eastAsia"/>
        </w:rPr>
        <w:t>客户的销售视图中的一些事情可能不会出现在支持视图中。</w:t>
      </w:r>
      <w:r w:rsidR="004B5285">
        <w:rPr>
          <w:rFonts w:hint="eastAsia"/>
        </w:rPr>
        <w:t>它们确实可能有不同的属性和（更坏的）共同属性，</w:t>
      </w:r>
      <w:r w:rsidR="00A2132F">
        <w:rPr>
          <w:rFonts w:hint="eastAsia"/>
        </w:rPr>
        <w:t>这些共同属性在语义上有微妙的不同。</w:t>
      </w:r>
    </w:p>
    <w:p w14:paraId="135B4112" w14:textId="2EDC1CDE" w:rsidR="000A4932" w:rsidRDefault="000A4932" w:rsidP="00234152"/>
    <w:p w14:paraId="4D4C3582" w14:textId="3A3A68BB" w:rsidR="000A4932" w:rsidRPr="00234152" w:rsidRDefault="000A4932" w:rsidP="00234152">
      <w:r>
        <w:rPr>
          <w:rFonts w:hint="eastAsia"/>
        </w:rPr>
        <w:t>这个问题常见于应用程序之间，但也可能发生在应用程序内部，尤其当应用程序被划分成分离的组件时。一个有用的思维方式是</w:t>
      </w:r>
      <w:r w:rsidRPr="00DD55E7">
        <w:rPr>
          <w:rFonts w:hint="eastAsia"/>
          <w:highlight w:val="yellow"/>
        </w:rPr>
        <w:t>有</w:t>
      </w:r>
      <w:r w:rsidRPr="003455A7">
        <w:rPr>
          <w:rFonts w:hint="eastAsia"/>
          <w:highlight w:val="yellow"/>
        </w:rPr>
        <w:t>界上下文（</w:t>
      </w:r>
      <w:r w:rsidRPr="003455A7">
        <w:rPr>
          <w:rFonts w:hint="eastAsia"/>
          <w:highlight w:val="yellow"/>
        </w:rPr>
        <w:t>Bounded</w:t>
      </w:r>
      <w:r w:rsidRPr="003455A7">
        <w:rPr>
          <w:highlight w:val="yellow"/>
        </w:rPr>
        <w:t xml:space="preserve"> C</w:t>
      </w:r>
      <w:r w:rsidRPr="003455A7">
        <w:rPr>
          <w:rFonts w:hint="eastAsia"/>
          <w:highlight w:val="yellow"/>
        </w:rPr>
        <w:t>ontext</w:t>
      </w:r>
      <w:r w:rsidRPr="003455A7">
        <w:rPr>
          <w:rFonts w:hint="eastAsia"/>
          <w:highlight w:val="yellow"/>
        </w:rPr>
        <w:t>）内的</w:t>
      </w:r>
      <w:r w:rsidR="00DA3FCC" w:rsidRPr="003455A7">
        <w:rPr>
          <w:rFonts w:hint="eastAsia"/>
          <w:highlight w:val="yellow"/>
        </w:rPr>
        <w:t>领域驱动设计（</w:t>
      </w:r>
      <w:r w:rsidR="00DA3FCC" w:rsidRPr="003455A7">
        <w:rPr>
          <w:rFonts w:hint="eastAsia"/>
          <w:highlight w:val="yellow"/>
        </w:rPr>
        <w:t>Domain-</w:t>
      </w:r>
      <w:r w:rsidR="00DA3FCC" w:rsidRPr="003455A7">
        <w:rPr>
          <w:highlight w:val="yellow"/>
        </w:rPr>
        <w:t>D</w:t>
      </w:r>
      <w:r w:rsidR="00DA3FCC" w:rsidRPr="003455A7">
        <w:rPr>
          <w:rFonts w:hint="eastAsia"/>
          <w:highlight w:val="yellow"/>
        </w:rPr>
        <w:t>riven</w:t>
      </w:r>
      <w:r w:rsidR="00DA3FCC" w:rsidRPr="003455A7">
        <w:rPr>
          <w:highlight w:val="yellow"/>
        </w:rPr>
        <w:t xml:space="preserve"> D</w:t>
      </w:r>
      <w:r w:rsidR="00DA3FCC" w:rsidRPr="003455A7">
        <w:rPr>
          <w:rFonts w:hint="eastAsia"/>
          <w:highlight w:val="yellow"/>
        </w:rPr>
        <w:t>esign</w:t>
      </w:r>
      <w:r w:rsidR="00DA3FCC" w:rsidRPr="003455A7">
        <w:rPr>
          <w:rFonts w:hint="eastAsia"/>
          <w:highlight w:val="yellow"/>
        </w:rPr>
        <w:t>，</w:t>
      </w:r>
      <w:r w:rsidR="00DA3FCC" w:rsidRPr="003455A7">
        <w:rPr>
          <w:rFonts w:hint="eastAsia"/>
          <w:highlight w:val="yellow"/>
        </w:rPr>
        <w:t>D</w:t>
      </w:r>
      <w:r w:rsidR="00DA3FCC" w:rsidRPr="003455A7">
        <w:rPr>
          <w:highlight w:val="yellow"/>
        </w:rPr>
        <w:t>DD</w:t>
      </w:r>
      <w:r w:rsidR="00DA3FCC" w:rsidRPr="003455A7">
        <w:rPr>
          <w:rFonts w:hint="eastAsia"/>
          <w:highlight w:val="yellow"/>
        </w:rPr>
        <w:t>）理念</w:t>
      </w:r>
      <w:r w:rsidR="00DA3FCC">
        <w:rPr>
          <w:rFonts w:hint="eastAsia"/>
        </w:rPr>
        <w:t>。</w:t>
      </w:r>
      <w:r w:rsidR="00DA3FCC" w:rsidRPr="00C60413">
        <w:rPr>
          <w:rFonts w:hint="eastAsia"/>
          <w:color w:val="FF0000"/>
          <w:u w:val="single"/>
        </w:rPr>
        <w:t>D</w:t>
      </w:r>
      <w:r w:rsidR="00DA3FCC" w:rsidRPr="00C60413">
        <w:rPr>
          <w:color w:val="FF0000"/>
          <w:u w:val="single"/>
        </w:rPr>
        <w:t>DD</w:t>
      </w:r>
      <w:r w:rsidR="00DA3FCC" w:rsidRPr="00C60413">
        <w:rPr>
          <w:rFonts w:hint="eastAsia"/>
          <w:color w:val="FF0000"/>
          <w:u w:val="single"/>
        </w:rPr>
        <w:t>把一个复杂域划分成多个有界的上下文，并且映射出它们之间的关系。这个过程对单体架构和微服务架构都是有用的，但在服务和上下文边界间有天然的相关性，边界有助于澄清和加强分离，就像业务能力部分描述的那样</w:t>
      </w:r>
      <w:r w:rsidR="00DA3FCC">
        <w:rPr>
          <w:rFonts w:hint="eastAsia"/>
        </w:rPr>
        <w:t>。</w:t>
      </w:r>
    </w:p>
    <w:p w14:paraId="3A715AF1" w14:textId="29BAA0ED" w:rsidR="00A2639D" w:rsidRPr="004822F0" w:rsidRDefault="00A2639D" w:rsidP="008323F5"/>
    <w:p w14:paraId="77BC619C" w14:textId="66D86071" w:rsidR="00A2639D" w:rsidRPr="00520630" w:rsidRDefault="00C60413" w:rsidP="002753AC">
      <w:pPr>
        <w:shd w:val="clear" w:color="auto" w:fill="F2F2F2" w:themeFill="background1" w:themeFillShade="F2"/>
      </w:pPr>
      <w:r w:rsidRPr="00520630">
        <w:rPr>
          <w:rFonts w:hint="eastAsia"/>
        </w:rPr>
        <w:t>侧边栏：久经考验的标准和执行标准</w:t>
      </w:r>
    </w:p>
    <w:p w14:paraId="53E543A4" w14:textId="4BEA5BAB" w:rsidR="00A2639D" w:rsidRDefault="003B7B6C" w:rsidP="002753AC">
      <w:pPr>
        <w:shd w:val="clear" w:color="auto" w:fill="F2F2F2" w:themeFill="background1" w:themeFillShade="F2"/>
      </w:pPr>
      <w:r>
        <w:rPr>
          <w:rFonts w:hint="eastAsia"/>
        </w:rPr>
        <w:t>这有一点分裂，微服务团队倾向于避开企业架构组规定的那种严格的执行标准，但又很乐意使用甚至传教开放标准</w:t>
      </w:r>
      <w:r w:rsidR="005E5385">
        <w:rPr>
          <w:rFonts w:hint="eastAsia"/>
        </w:rPr>
        <w:t>，比如</w:t>
      </w:r>
      <w:r w:rsidR="005E5385">
        <w:rPr>
          <w:rFonts w:hint="eastAsia"/>
        </w:rPr>
        <w:t>H</w:t>
      </w:r>
      <w:r w:rsidR="005E5385">
        <w:t>TTP</w:t>
      </w:r>
      <w:r w:rsidR="005E5385">
        <w:rPr>
          <w:rFonts w:hint="eastAsia"/>
        </w:rPr>
        <w:t>、</w:t>
      </w:r>
      <w:r w:rsidR="005E5385">
        <w:rPr>
          <w:rFonts w:hint="eastAsia"/>
        </w:rPr>
        <w:t>A</w:t>
      </w:r>
      <w:r w:rsidR="005E5385">
        <w:t>TOM</w:t>
      </w:r>
      <w:r w:rsidR="005E5385">
        <w:rPr>
          <w:rFonts w:hint="eastAsia"/>
        </w:rPr>
        <w:t>和其他威格士。</w:t>
      </w:r>
    </w:p>
    <w:p w14:paraId="78CB92FF" w14:textId="3175AA60" w:rsidR="00DC3AD5" w:rsidRDefault="00DC3AD5" w:rsidP="002753AC">
      <w:pPr>
        <w:shd w:val="clear" w:color="auto" w:fill="F2F2F2" w:themeFill="background1" w:themeFillShade="F2"/>
      </w:pPr>
      <w:r>
        <w:rPr>
          <w:rFonts w:hint="eastAsia"/>
        </w:rPr>
        <w:t>关键区别是如何制定标准和如何执行。由诸如</w:t>
      </w:r>
      <w:r>
        <w:rPr>
          <w:rFonts w:hint="eastAsia"/>
        </w:rPr>
        <w:t>I</w:t>
      </w:r>
      <w:r>
        <w:t>ETF</w:t>
      </w:r>
      <w:r>
        <w:rPr>
          <w:rFonts w:hint="eastAsia"/>
        </w:rPr>
        <w:t>等组织管理的标准仅当在世界范围内有几个有用的实现时才</w:t>
      </w:r>
      <w:r w:rsidR="009C5A63">
        <w:rPr>
          <w:rFonts w:hint="eastAsia"/>
        </w:rPr>
        <w:t>变成标准，这往往会从成功的开源项目成长起来。</w:t>
      </w:r>
    </w:p>
    <w:p w14:paraId="0A1603D0" w14:textId="5ADB8CFD" w:rsidR="009C5A63" w:rsidRDefault="009C5A63" w:rsidP="002753AC">
      <w:pPr>
        <w:shd w:val="clear" w:color="auto" w:fill="F2F2F2" w:themeFill="background1" w:themeFillShade="F2"/>
      </w:pPr>
      <w:r>
        <w:rPr>
          <w:rFonts w:hint="eastAsia"/>
        </w:rPr>
        <w:t>这些标准</w:t>
      </w:r>
      <w:r w:rsidR="00526182">
        <w:rPr>
          <w:rFonts w:hint="eastAsia"/>
        </w:rPr>
        <w:t>是远离企业世界的标准。往往被一个几乎没有近期</w:t>
      </w:r>
      <w:r w:rsidR="009E30EB">
        <w:rPr>
          <w:rFonts w:hint="eastAsia"/>
        </w:rPr>
        <w:t>编程</w:t>
      </w:r>
      <w:r w:rsidR="00526182">
        <w:rPr>
          <w:rFonts w:hint="eastAsia"/>
        </w:rPr>
        <w:t>经验的或受供应商过度影响的组织开发的。</w:t>
      </w:r>
    </w:p>
    <w:p w14:paraId="2500183E" w14:textId="0FAEBCF9" w:rsidR="008B22F1" w:rsidRPr="00690B73" w:rsidRDefault="008B22F1" w:rsidP="008323F5"/>
    <w:p w14:paraId="3D9443A5" w14:textId="64CBE528" w:rsidR="008B22F1" w:rsidRDefault="00690B73" w:rsidP="008323F5">
      <w:r>
        <w:rPr>
          <w:rFonts w:hint="eastAsia"/>
        </w:rPr>
        <w:t>和概念模型的去中心化决策一样，微服务也去中心化数据存储决策。虽然单体应</w:t>
      </w:r>
      <w:r>
        <w:rPr>
          <w:rFonts w:hint="eastAsia"/>
        </w:rPr>
        <w:lastRenderedPageBreak/>
        <w:t>用程序</w:t>
      </w:r>
      <w:r w:rsidR="0041732F">
        <w:rPr>
          <w:rFonts w:hint="eastAsia"/>
        </w:rPr>
        <w:t>更喜欢单一的逻辑数据库做持久化存储，但企业往往倾向于一系列应用程序共有一个单一的数据库</w:t>
      </w:r>
      <w:r w:rsidR="0041732F">
        <w:rPr>
          <w:rFonts w:hint="eastAsia"/>
        </w:rPr>
        <w:t>-</w:t>
      </w:r>
      <w:r w:rsidR="0041732F">
        <w:rPr>
          <w:rFonts w:hint="eastAsia"/>
        </w:rPr>
        <w:t>这些决定是供应商授权许可的商业模式驱动的。</w:t>
      </w:r>
      <w:r w:rsidR="007F0D06" w:rsidRPr="00EB2972">
        <w:rPr>
          <w:rFonts w:hint="eastAsia"/>
          <w:color w:val="FF0000"/>
          <w:u w:val="single"/>
        </w:rPr>
        <w:t>微服务更倾向于让每个服务管理自己的数据库，或者</w:t>
      </w:r>
      <w:r w:rsidR="00AD7065" w:rsidRPr="00EB2972">
        <w:rPr>
          <w:rFonts w:hint="eastAsia"/>
          <w:color w:val="FF0000"/>
          <w:u w:val="single"/>
        </w:rPr>
        <w:t>同一数据库技术的不同实例，或完全不同的数据库系统</w:t>
      </w:r>
      <w:r w:rsidR="00AD7065">
        <w:rPr>
          <w:rFonts w:hint="eastAsia"/>
        </w:rPr>
        <w:t>-</w:t>
      </w:r>
      <w:r w:rsidR="00AD7065">
        <w:rPr>
          <w:rFonts w:hint="eastAsia"/>
        </w:rPr>
        <w:t>这就是所谓的</w:t>
      </w:r>
      <w:r w:rsidR="00AD7065" w:rsidRPr="00EB2972">
        <w:rPr>
          <w:rFonts w:hint="eastAsia"/>
          <w:highlight w:val="yellow"/>
        </w:rPr>
        <w:t>混合持久化（</w:t>
      </w:r>
      <w:r w:rsidR="00AD7065" w:rsidRPr="00EB2972">
        <w:rPr>
          <w:rFonts w:hint="eastAsia"/>
          <w:highlight w:val="yellow"/>
        </w:rPr>
        <w:t>Polyglot</w:t>
      </w:r>
      <w:r w:rsidR="00AD7065" w:rsidRPr="00EB2972">
        <w:rPr>
          <w:highlight w:val="yellow"/>
        </w:rPr>
        <w:t xml:space="preserve"> P</w:t>
      </w:r>
      <w:r w:rsidR="00AD7065" w:rsidRPr="00EB2972">
        <w:rPr>
          <w:rFonts w:hint="eastAsia"/>
          <w:highlight w:val="yellow"/>
        </w:rPr>
        <w:t>ersistence</w:t>
      </w:r>
      <w:r w:rsidR="00AD7065" w:rsidRPr="00EB2972">
        <w:rPr>
          <w:rFonts w:hint="eastAsia"/>
          <w:highlight w:val="yellow"/>
        </w:rPr>
        <w:t>）</w:t>
      </w:r>
      <w:r w:rsidR="00AD7065">
        <w:rPr>
          <w:rFonts w:hint="eastAsia"/>
        </w:rPr>
        <w:t>。你可以在单体应用程序中使用混合持久化，但它更常出现在</w:t>
      </w:r>
      <w:r w:rsidR="00084996">
        <w:rPr>
          <w:rFonts w:hint="eastAsia"/>
        </w:rPr>
        <w:t>微</w:t>
      </w:r>
      <w:r w:rsidR="00AD7065">
        <w:rPr>
          <w:rFonts w:hint="eastAsia"/>
        </w:rPr>
        <w:t>服务里。</w:t>
      </w:r>
    </w:p>
    <w:p w14:paraId="22D90439" w14:textId="69092BA7" w:rsidR="00EB2972" w:rsidRDefault="00EB2972" w:rsidP="008323F5">
      <w:r w:rsidRPr="00EB2972">
        <w:rPr>
          <w:noProof/>
        </w:rPr>
        <w:drawing>
          <wp:inline distT="0" distB="0" distL="0" distR="0" wp14:anchorId="1FDCA293" wp14:editId="59F24E64">
            <wp:extent cx="5274310" cy="30905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90545"/>
                    </a:xfrm>
                    <a:prstGeom prst="rect">
                      <a:avLst/>
                    </a:prstGeom>
                  </pic:spPr>
                </pic:pic>
              </a:graphicData>
            </a:graphic>
          </wp:inline>
        </w:drawing>
      </w:r>
    </w:p>
    <w:p w14:paraId="696EA45C" w14:textId="3F7A55CD" w:rsidR="008323F5" w:rsidRDefault="008323F5" w:rsidP="008323F5"/>
    <w:p w14:paraId="533A60F4" w14:textId="31A70D5C" w:rsidR="00A867B8" w:rsidRDefault="00A867B8" w:rsidP="008323F5">
      <w:r>
        <w:rPr>
          <w:rFonts w:hint="eastAsia"/>
        </w:rPr>
        <w:t>对跨服务的数据来说，去中心化责任对管理升级有影响。</w:t>
      </w:r>
      <w:r w:rsidRPr="00CC5BB6">
        <w:rPr>
          <w:rFonts w:hint="eastAsia"/>
          <w:color w:val="FF0000"/>
          <w:u w:val="single"/>
        </w:rPr>
        <w:t>处理更新</w:t>
      </w:r>
      <w:r w:rsidR="008914CF" w:rsidRPr="00CC5BB6">
        <w:rPr>
          <w:rFonts w:hint="eastAsia"/>
          <w:color w:val="FF0000"/>
          <w:u w:val="single"/>
        </w:rPr>
        <w:t>的常用方法是在更新多个资源时使用事务来保证一致性</w:t>
      </w:r>
      <w:r w:rsidR="008914CF">
        <w:rPr>
          <w:rFonts w:hint="eastAsia"/>
        </w:rPr>
        <w:t>。这个方法通常用在单体中。</w:t>
      </w:r>
    </w:p>
    <w:p w14:paraId="70B85D62" w14:textId="6BE36612" w:rsidR="00A42F42" w:rsidRDefault="00A42F42" w:rsidP="008323F5"/>
    <w:p w14:paraId="0DCFA8EB" w14:textId="670D3863" w:rsidR="00A42F42" w:rsidRDefault="00E50BBD" w:rsidP="008323F5">
      <w:r>
        <w:rPr>
          <w:rFonts w:hint="eastAsia"/>
        </w:rPr>
        <w:t>像这样使用事务有助于一致性，但会产生显著地临时耦合，这在横跨多个服务时是有问题的。分布式事务是出了名的难以实现，因此</w:t>
      </w:r>
      <w:r w:rsidRPr="00CC5BB6">
        <w:rPr>
          <w:rFonts w:hint="eastAsia"/>
          <w:color w:val="FF0000"/>
          <w:u w:val="single"/>
        </w:rPr>
        <w:t>微服务架构强调服务间的无事务协作，对一致性可能只是最后一致性和通过补偿操作处理问题有明确</w:t>
      </w:r>
      <w:r w:rsidR="00CC5BB6">
        <w:rPr>
          <w:rFonts w:hint="eastAsia"/>
          <w:color w:val="FF0000"/>
          <w:u w:val="single"/>
        </w:rPr>
        <w:t>的认知</w:t>
      </w:r>
      <w:r>
        <w:rPr>
          <w:rFonts w:hint="eastAsia"/>
        </w:rPr>
        <w:t>。</w:t>
      </w:r>
    </w:p>
    <w:p w14:paraId="01391C43" w14:textId="06FDF835" w:rsidR="00CC5BB6" w:rsidRDefault="00CC5BB6" w:rsidP="008323F5"/>
    <w:p w14:paraId="5827AFC4" w14:textId="64B5A2CE" w:rsidR="00CC5BB6" w:rsidRDefault="007C30F2" w:rsidP="008323F5">
      <w:r>
        <w:rPr>
          <w:rFonts w:hint="eastAsia"/>
        </w:rPr>
        <w:t>对很多开发团队来说，选择用这样的方式管理不一致性是一个新的挑战，但这通常与业务实践相匹配。</w:t>
      </w:r>
      <w:r w:rsidRPr="00BC14BD">
        <w:rPr>
          <w:rFonts w:hint="eastAsia"/>
          <w:color w:val="FF0000"/>
          <w:u w:val="single"/>
        </w:rPr>
        <w:t>通常业务处理一定程度的不一致，以快速响应需求，同时有某些类型的逆转过程来处理错误</w:t>
      </w:r>
      <w:r>
        <w:rPr>
          <w:rFonts w:hint="eastAsia"/>
        </w:rPr>
        <w:t>。这种权衡是值得的，只要修复错误的代价小于更大一致性下损失业务的代价。</w:t>
      </w:r>
    </w:p>
    <w:p w14:paraId="273398E5" w14:textId="017D5DCA" w:rsidR="00534990" w:rsidRDefault="00534990" w:rsidP="008323F5"/>
    <w:p w14:paraId="4183C4A2" w14:textId="3140C7FE" w:rsidR="00534990" w:rsidRDefault="008C2D56" w:rsidP="00534990">
      <w:pPr>
        <w:pStyle w:val="3"/>
      </w:pPr>
      <w:r>
        <w:rPr>
          <w:rFonts w:hint="eastAsia"/>
        </w:rPr>
        <w:t>7</w:t>
      </w:r>
      <w:r>
        <w:rPr>
          <w:rFonts w:hint="eastAsia"/>
        </w:rPr>
        <w:t>）</w:t>
      </w:r>
      <w:r w:rsidR="00534990">
        <w:rPr>
          <w:rFonts w:hint="eastAsia"/>
        </w:rPr>
        <w:t>基础设施自动化</w:t>
      </w:r>
    </w:p>
    <w:p w14:paraId="41AF4FAE" w14:textId="5D1338F6" w:rsidR="00534990" w:rsidRDefault="00BC14BD" w:rsidP="00534990">
      <w:r>
        <w:rPr>
          <w:rFonts w:hint="eastAsia"/>
        </w:rPr>
        <w:t>在过去的几年中，基础设施自动化已经发生了巨大的变化，特别是</w:t>
      </w:r>
      <w:r w:rsidRPr="00364630">
        <w:rPr>
          <w:rFonts w:hint="eastAsia"/>
          <w:color w:val="FF0000"/>
          <w:u w:val="single"/>
        </w:rPr>
        <w:t>云和</w:t>
      </w:r>
      <w:r w:rsidRPr="00364630">
        <w:rPr>
          <w:rFonts w:hint="eastAsia"/>
          <w:color w:val="FF0000"/>
          <w:u w:val="single"/>
        </w:rPr>
        <w:t>A</w:t>
      </w:r>
      <w:r w:rsidRPr="00364630">
        <w:rPr>
          <w:color w:val="FF0000"/>
          <w:u w:val="single"/>
        </w:rPr>
        <w:t>WS</w:t>
      </w:r>
      <w:r w:rsidR="00546CC8" w:rsidRPr="00364630">
        <w:rPr>
          <w:rFonts w:hint="eastAsia"/>
          <w:color w:val="FF0000"/>
          <w:u w:val="single"/>
        </w:rPr>
        <w:t>（亚马逊云服务）</w:t>
      </w:r>
      <w:r w:rsidRPr="00364630">
        <w:rPr>
          <w:rFonts w:hint="eastAsia"/>
          <w:color w:val="FF0000"/>
          <w:u w:val="single"/>
        </w:rPr>
        <w:t>的演化已经降低了构建、部署和运维微服务的操作复杂度</w:t>
      </w:r>
      <w:r>
        <w:rPr>
          <w:rFonts w:hint="eastAsia"/>
        </w:rPr>
        <w:t>。</w:t>
      </w:r>
    </w:p>
    <w:p w14:paraId="3747E5CF" w14:textId="5C4800FA" w:rsidR="000854E3" w:rsidRDefault="000854E3" w:rsidP="00534990"/>
    <w:p w14:paraId="515A5B4C" w14:textId="7BC2DD88" w:rsidR="000854E3" w:rsidRDefault="000854E3" w:rsidP="00534990">
      <w:r>
        <w:rPr>
          <w:rFonts w:hint="eastAsia"/>
        </w:rPr>
        <w:t>许多用微服务构建的产品或系统是由在持续部署和它的前身持续集成有丰富经验的团队构建的。团队用这种方式构建软件，广泛使用了基础设施自动化。如下面的构建管线图所示：</w:t>
      </w:r>
    </w:p>
    <w:p w14:paraId="7DB99207" w14:textId="7A973A76" w:rsidR="00546CC8" w:rsidRDefault="00802894" w:rsidP="00534990">
      <w:r w:rsidRPr="00802894">
        <w:rPr>
          <w:noProof/>
        </w:rPr>
        <w:drawing>
          <wp:inline distT="0" distB="0" distL="0" distR="0" wp14:anchorId="038200AF" wp14:editId="66B64C3A">
            <wp:extent cx="5274310" cy="15824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82420"/>
                    </a:xfrm>
                    <a:prstGeom prst="rect">
                      <a:avLst/>
                    </a:prstGeom>
                  </pic:spPr>
                </pic:pic>
              </a:graphicData>
            </a:graphic>
          </wp:inline>
        </w:drawing>
      </w:r>
    </w:p>
    <w:p w14:paraId="16AAC891" w14:textId="0C5814A3" w:rsidR="00802894" w:rsidRDefault="00082239" w:rsidP="00082239">
      <w:pPr>
        <w:jc w:val="center"/>
      </w:pPr>
      <w:r>
        <w:rPr>
          <w:rFonts w:hint="eastAsia"/>
        </w:rPr>
        <w:t>图：基础构建管道</w:t>
      </w:r>
    </w:p>
    <w:p w14:paraId="2DD5015D" w14:textId="6133FF7F" w:rsidR="00534990" w:rsidRDefault="00534990" w:rsidP="00534990"/>
    <w:p w14:paraId="22DD88B9" w14:textId="0BF47387" w:rsidR="00A556AD" w:rsidRDefault="00590F58" w:rsidP="00534990">
      <w:r>
        <w:rPr>
          <w:rFonts w:hint="eastAsia"/>
        </w:rPr>
        <w:t>因为这不是一篇关于持续交付的文章，我们这里将抓住几个关键特征。我们希望有尽可能多的信心，我们的软件正在工作，所以我们运行大量的</w:t>
      </w:r>
      <w:r w:rsidRPr="00C83A8B">
        <w:rPr>
          <w:rFonts w:hint="eastAsia"/>
          <w:highlight w:val="yellow"/>
        </w:rPr>
        <w:t>自动化测试</w:t>
      </w:r>
      <w:r>
        <w:rPr>
          <w:rFonts w:hint="eastAsia"/>
        </w:rPr>
        <w:t>。促进科工软件沿管道线“向上”意味着我们</w:t>
      </w:r>
      <w:r w:rsidRPr="00C83A8B">
        <w:rPr>
          <w:rFonts w:hint="eastAsia"/>
          <w:highlight w:val="yellow"/>
        </w:rPr>
        <w:t>自动化部署</w:t>
      </w:r>
      <w:r>
        <w:rPr>
          <w:rFonts w:hint="eastAsia"/>
        </w:rPr>
        <w:t>到每个新的环境中。</w:t>
      </w:r>
    </w:p>
    <w:p w14:paraId="3C00A7F5" w14:textId="77777777" w:rsidR="00736954" w:rsidRPr="00534990" w:rsidRDefault="00736954" w:rsidP="00534990"/>
    <w:p w14:paraId="560677CC" w14:textId="6D7EFC85" w:rsidR="00CC5BB6" w:rsidRDefault="00736954" w:rsidP="008323F5">
      <w:r>
        <w:rPr>
          <w:rFonts w:hint="eastAsia"/>
        </w:rPr>
        <w:t>一个单体应用程序可以十分愉快地通过这些环境被构建、测试和推送。事实证明，一旦你为单体投入了自动化生产之路，那么部署更多的应用程序似乎也不会更可怕。请记住，持续部署的目标之一是使部署枯燥，所以无论是一个或三个应用程序，只要它的部署仍然枯燥就没关系。</w:t>
      </w:r>
    </w:p>
    <w:p w14:paraId="3BAA6311" w14:textId="12A75A9F" w:rsidR="00BB228F" w:rsidRDefault="00BB228F" w:rsidP="008323F5"/>
    <w:p w14:paraId="394C3844" w14:textId="10C45295" w:rsidR="00BB228F" w:rsidRPr="00D62E2A" w:rsidRDefault="00C83A8B" w:rsidP="00D62E2A">
      <w:pPr>
        <w:shd w:val="clear" w:color="auto" w:fill="F2F2F2" w:themeFill="background1" w:themeFillShade="F2"/>
      </w:pPr>
      <w:r w:rsidRPr="00D62E2A">
        <w:rPr>
          <w:rFonts w:hint="eastAsia"/>
        </w:rPr>
        <w:t>侧边栏：使它容易做正确的事情</w:t>
      </w:r>
    </w:p>
    <w:p w14:paraId="56A0CFA8" w14:textId="3234B37E" w:rsidR="00C83A8B" w:rsidRDefault="00126A80" w:rsidP="00D62E2A">
      <w:pPr>
        <w:shd w:val="clear" w:color="auto" w:fill="F2F2F2" w:themeFill="background1" w:themeFillShade="F2"/>
      </w:pPr>
      <w:r>
        <w:rPr>
          <w:rFonts w:hint="eastAsia"/>
        </w:rPr>
        <w:t>我们发现，作为持续交付和持续部署的一个后果，增加自动化的一个副作用是创</w:t>
      </w:r>
      <w:r>
        <w:rPr>
          <w:rFonts w:hint="eastAsia"/>
        </w:rPr>
        <w:lastRenderedPageBreak/>
        <w:t>造有用的工具，以帮助开发人员和运营人员。用于创造人工制品、管理代码库、起立（</w:t>
      </w:r>
      <w:r>
        <w:rPr>
          <w:rFonts w:hint="eastAsia"/>
        </w:rPr>
        <w:t>standing</w:t>
      </w:r>
      <w:r>
        <w:t xml:space="preserve"> </w:t>
      </w:r>
      <w:r>
        <w:rPr>
          <w:rFonts w:hint="eastAsia"/>
        </w:rPr>
        <w:t>up</w:t>
      </w:r>
      <w:r>
        <w:rPr>
          <w:rFonts w:hint="eastAsia"/>
        </w:rPr>
        <w:t>）简单服务或添加标准监控和日志记录的工具现在都是很常见的。</w:t>
      </w:r>
      <w:r>
        <w:rPr>
          <w:rFonts w:hint="eastAsia"/>
        </w:rPr>
        <w:t>web</w:t>
      </w:r>
      <w:r>
        <w:rPr>
          <w:rFonts w:hint="eastAsia"/>
        </w:rPr>
        <w:t>上做好的例子可能是</w:t>
      </w:r>
      <w:r>
        <w:rPr>
          <w:rFonts w:hint="eastAsia"/>
        </w:rPr>
        <w:t>Netflix</w:t>
      </w:r>
      <w:r>
        <w:rPr>
          <w:rFonts w:hint="eastAsia"/>
        </w:rPr>
        <w:t>的开源工具集，但也有其他我们广泛使用的工具，如</w:t>
      </w:r>
      <w:proofErr w:type="spellStart"/>
      <w:r>
        <w:rPr>
          <w:rFonts w:hint="eastAsia"/>
        </w:rPr>
        <w:t>Dropwizard</w:t>
      </w:r>
      <w:proofErr w:type="spellEnd"/>
      <w:r>
        <w:rPr>
          <w:rFonts w:hint="eastAsia"/>
        </w:rPr>
        <w:t>。</w:t>
      </w:r>
    </w:p>
    <w:p w14:paraId="2AD6B820" w14:textId="0A6264D1" w:rsidR="00126A80" w:rsidRDefault="00126A80" w:rsidP="008323F5"/>
    <w:p w14:paraId="7BC25A72" w14:textId="3B766ABF" w:rsidR="00126A80" w:rsidRDefault="00E24123" w:rsidP="008323F5">
      <w:r>
        <w:rPr>
          <w:rFonts w:hint="eastAsia"/>
        </w:rPr>
        <w:t>我们看到团队使用大量的基础设施自动化的另一个领域是在生产环境中管理微服务时。与我们上面的断言（只要部署是枯燥的）相比，单体和微服务没有太大的差别，各运营场景可以明显不同。</w:t>
      </w:r>
    </w:p>
    <w:p w14:paraId="48E9E93E" w14:textId="46DC3F64" w:rsidR="00A33C91" w:rsidRDefault="00A33C91" w:rsidP="008323F5">
      <w:r w:rsidRPr="00A33C91">
        <w:rPr>
          <w:noProof/>
        </w:rPr>
        <w:drawing>
          <wp:inline distT="0" distB="0" distL="0" distR="0" wp14:anchorId="56F78B4B" wp14:editId="523E9B64">
            <wp:extent cx="5274310" cy="24638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63800"/>
                    </a:xfrm>
                    <a:prstGeom prst="rect">
                      <a:avLst/>
                    </a:prstGeom>
                  </pic:spPr>
                </pic:pic>
              </a:graphicData>
            </a:graphic>
          </wp:inline>
        </w:drawing>
      </w:r>
    </w:p>
    <w:p w14:paraId="0A78C708" w14:textId="499E8863" w:rsidR="00A33C91" w:rsidRDefault="00A33C91" w:rsidP="00A33C91">
      <w:pPr>
        <w:jc w:val="center"/>
      </w:pPr>
      <w:r>
        <w:rPr>
          <w:rFonts w:hint="eastAsia"/>
        </w:rPr>
        <w:t>图：模块部署常常不同</w:t>
      </w:r>
    </w:p>
    <w:p w14:paraId="044759A8" w14:textId="42914DE0" w:rsidR="00A33C91" w:rsidRDefault="00A33C91" w:rsidP="008323F5"/>
    <w:p w14:paraId="0C8D9BFA" w14:textId="5EE33139" w:rsidR="00F70840" w:rsidRDefault="008C2D56" w:rsidP="00F70840">
      <w:pPr>
        <w:pStyle w:val="3"/>
      </w:pPr>
      <w:r>
        <w:rPr>
          <w:rFonts w:hint="eastAsia"/>
        </w:rPr>
        <w:t>8</w:t>
      </w:r>
      <w:r>
        <w:rPr>
          <w:rFonts w:hint="eastAsia"/>
        </w:rPr>
        <w:t>）</w:t>
      </w:r>
      <w:r w:rsidR="00F70840">
        <w:rPr>
          <w:rFonts w:hint="eastAsia"/>
        </w:rPr>
        <w:t>为失效设计</w:t>
      </w:r>
    </w:p>
    <w:p w14:paraId="7A4BDBDC" w14:textId="14201552" w:rsidR="00F70840" w:rsidRDefault="00F70840" w:rsidP="00F70840">
      <w:r>
        <w:rPr>
          <w:rFonts w:hint="eastAsia"/>
        </w:rPr>
        <w:t>使用服务作为组件的一个结果是，应用程序需要被设计成能够容忍服务失效。任何服务调用都可能因为供应者不可用而失败，客户端必须尽可能优雅的应对这种失败。与单体应用设计相比这是一个劣势，因为它引入额外的复杂性来处理它。结果是，微服务团队不断反思服务失效如何影响用户体验。</w:t>
      </w:r>
      <w:r w:rsidR="00455961">
        <w:rPr>
          <w:rFonts w:hint="eastAsia"/>
        </w:rPr>
        <w:t>Netflix</w:t>
      </w:r>
      <w:r w:rsidR="00455961">
        <w:rPr>
          <w:rFonts w:hint="eastAsia"/>
        </w:rPr>
        <w:t>的</w:t>
      </w:r>
      <w:r w:rsidR="00455961">
        <w:rPr>
          <w:rFonts w:hint="eastAsia"/>
        </w:rPr>
        <w:t>Simian</w:t>
      </w:r>
      <w:r w:rsidR="00455961">
        <w:t xml:space="preserve"> A</w:t>
      </w:r>
      <w:r w:rsidR="00455961">
        <w:rPr>
          <w:rFonts w:hint="eastAsia"/>
        </w:rPr>
        <w:t>rmy</w:t>
      </w:r>
      <w:r w:rsidR="00455961">
        <w:rPr>
          <w:rFonts w:hint="eastAsia"/>
        </w:rPr>
        <w:t>在工作日诱导服务甚至是数据中心故障来测试应用程序的弹性和检测。</w:t>
      </w:r>
    </w:p>
    <w:p w14:paraId="2DDEA5E9" w14:textId="518F9B2F" w:rsidR="00841E3F" w:rsidRDefault="00841E3F" w:rsidP="00F70840"/>
    <w:p w14:paraId="0D41351E" w14:textId="2EA7A2CE" w:rsidR="00841E3F" w:rsidRDefault="00A47ABF" w:rsidP="00F70840">
      <w:r>
        <w:rPr>
          <w:rFonts w:hint="eastAsia"/>
        </w:rPr>
        <w:lastRenderedPageBreak/>
        <w:t>在生产环境中的这种自动化测试足够给大多数运营团队那种不寒而栗</w:t>
      </w:r>
      <w:r w:rsidR="00557CFD">
        <w:rPr>
          <w:rFonts w:hint="eastAsia"/>
        </w:rPr>
        <w:t>，通常在结束一周的工作之前。这不是说单体风格不能够进行完善的监测设置，只是在我们的经验中比较少见。</w:t>
      </w:r>
    </w:p>
    <w:p w14:paraId="701D74ED" w14:textId="351B9BDD" w:rsidR="000C0987" w:rsidRDefault="000C0987" w:rsidP="00F70840"/>
    <w:p w14:paraId="7F37392F" w14:textId="5A38254E" w:rsidR="000C0987" w:rsidRPr="00822636" w:rsidRDefault="00BF5D36" w:rsidP="00822636">
      <w:pPr>
        <w:shd w:val="clear" w:color="auto" w:fill="F2F2F2" w:themeFill="background1" w:themeFillShade="F2"/>
      </w:pPr>
      <w:r w:rsidRPr="00822636">
        <w:rPr>
          <w:rFonts w:hint="eastAsia"/>
        </w:rPr>
        <w:t>侧边栏：断路器和产品就绪代码</w:t>
      </w:r>
    </w:p>
    <w:p w14:paraId="36FC1AB8" w14:textId="1FEC7DF6" w:rsidR="00BF5D36" w:rsidRDefault="00BF5D36" w:rsidP="00822636">
      <w:pPr>
        <w:shd w:val="clear" w:color="auto" w:fill="F2F2F2" w:themeFill="background1" w:themeFillShade="F2"/>
      </w:pPr>
      <w:r>
        <w:rPr>
          <w:rFonts w:hint="eastAsia"/>
        </w:rPr>
        <w:t>断路器（</w:t>
      </w:r>
      <w:r>
        <w:rPr>
          <w:rFonts w:hint="eastAsia"/>
        </w:rPr>
        <w:t>Circuit</w:t>
      </w:r>
      <w:r>
        <w:t xml:space="preserve"> B</w:t>
      </w:r>
      <w:r>
        <w:rPr>
          <w:rFonts w:hint="eastAsia"/>
        </w:rPr>
        <w:t>reaker</w:t>
      </w:r>
      <w:r>
        <w:rPr>
          <w:rFonts w:hint="eastAsia"/>
        </w:rPr>
        <w:t>）与其他模式如</w:t>
      </w:r>
      <w:r>
        <w:rPr>
          <w:rFonts w:hint="eastAsia"/>
        </w:rPr>
        <w:t>Bulkhead</w:t>
      </w:r>
      <w:r>
        <w:rPr>
          <w:rFonts w:hint="eastAsia"/>
        </w:rPr>
        <w:t>和</w:t>
      </w:r>
      <w:r>
        <w:rPr>
          <w:rFonts w:hint="eastAsia"/>
        </w:rPr>
        <w:t>Timeout</w:t>
      </w:r>
      <w:r>
        <w:rPr>
          <w:rFonts w:hint="eastAsia"/>
        </w:rPr>
        <w:t>出现在《</w:t>
      </w:r>
      <w:r>
        <w:rPr>
          <w:rFonts w:hint="eastAsia"/>
        </w:rPr>
        <w:t>Release</w:t>
      </w:r>
      <w:r>
        <w:t xml:space="preserve"> </w:t>
      </w:r>
      <w:r>
        <w:rPr>
          <w:rFonts w:hint="eastAsia"/>
        </w:rPr>
        <w:t>it</w:t>
      </w:r>
      <w:r>
        <w:rPr>
          <w:rFonts w:hint="eastAsia"/>
        </w:rPr>
        <w:t>！》中。这些模式是被一起实现的，在构建通信应用程序时，它们是至关重要的。这篇</w:t>
      </w:r>
      <w:r>
        <w:rPr>
          <w:rFonts w:hint="eastAsia"/>
        </w:rPr>
        <w:t>Netflix</w:t>
      </w:r>
      <w:r>
        <w:rPr>
          <w:rFonts w:hint="eastAsia"/>
        </w:rPr>
        <w:t>博文很好的解释了使用这些模式的应用程序。</w:t>
      </w:r>
    </w:p>
    <w:p w14:paraId="4EA8FF89" w14:textId="44601B50" w:rsidR="00227938" w:rsidRDefault="00227938" w:rsidP="00F70840"/>
    <w:p w14:paraId="388D3C92" w14:textId="57036CBC" w:rsidR="00126A80" w:rsidRDefault="00227938" w:rsidP="008323F5">
      <w:r>
        <w:rPr>
          <w:rFonts w:hint="eastAsia"/>
        </w:rPr>
        <w:t>既然服务随时都可能失败，那么能够快速检测故障，如果可能的话，能自动恢复服务是很重要的。</w:t>
      </w:r>
      <w:r w:rsidRPr="00F9318E">
        <w:rPr>
          <w:rFonts w:hint="eastAsia"/>
          <w:color w:val="FF0000"/>
          <w:u w:val="single"/>
        </w:rPr>
        <w:t>微服务应用程序投入大量比重来进行应用程序的实时监测，既检查构形要素（每秒多少次数据请求），又检查业务相关指标（例如每分钟收到多少订单）</w:t>
      </w:r>
      <w:r>
        <w:rPr>
          <w:rFonts w:hint="eastAsia"/>
        </w:rPr>
        <w:t>。语义监测可以提供一套早期预警系统，触发开发团队跟进和调查。</w:t>
      </w:r>
    </w:p>
    <w:p w14:paraId="396F58D7" w14:textId="4613E6C2" w:rsidR="00F9318E" w:rsidRDefault="00F9318E" w:rsidP="008323F5"/>
    <w:p w14:paraId="04888196" w14:textId="20A78991" w:rsidR="00C01B30" w:rsidRDefault="00C01B30" w:rsidP="008323F5">
      <w:r>
        <w:rPr>
          <w:rFonts w:hint="eastAsia"/>
        </w:rPr>
        <w:t>这对微服务架构特别重要，因为微服务偏好编排和事件协作，这会带来突发行为。虽然很多专家称赞偶然涌现的价值，事实的真相是，突发行为有时可能是一件坏事情。监测对于快速发现不良突发行为是至关重要的，所以它可以被修复。</w:t>
      </w:r>
    </w:p>
    <w:p w14:paraId="56553DB7" w14:textId="1F2D7E9B" w:rsidR="00A72A4A" w:rsidRDefault="00A72A4A" w:rsidP="008323F5"/>
    <w:p w14:paraId="2F5ED414" w14:textId="006B73D0" w:rsidR="00A72A4A" w:rsidRDefault="00A72A4A" w:rsidP="008323F5">
      <w:r>
        <w:rPr>
          <w:rFonts w:hint="eastAsia"/>
        </w:rPr>
        <w:t>单体可以被构建成和微服务一样透明</w:t>
      </w:r>
      <w:r>
        <w:rPr>
          <w:rFonts w:hint="eastAsia"/>
        </w:rPr>
        <w:t>-</w:t>
      </w:r>
      <w:r>
        <w:rPr>
          <w:rFonts w:hint="eastAsia"/>
        </w:rPr>
        <w:t>事实上，</w:t>
      </w:r>
      <w:r w:rsidR="007A499B">
        <w:rPr>
          <w:rFonts w:hint="eastAsia"/>
        </w:rPr>
        <w:t>它们应该是透明的。不同的是，你绝对需要知道在不同进程中运行的服务是否断开。对同一进程中的库来说，这种透明性是不大可能有用的。</w:t>
      </w:r>
    </w:p>
    <w:p w14:paraId="3546B22D" w14:textId="742E4A5A" w:rsidR="00C322D2" w:rsidRDefault="00C322D2" w:rsidP="008323F5"/>
    <w:p w14:paraId="2EE75A84" w14:textId="79B2EC91" w:rsidR="00C322D2" w:rsidRPr="00E142CE" w:rsidRDefault="00E0235E" w:rsidP="00E142CE">
      <w:pPr>
        <w:shd w:val="clear" w:color="auto" w:fill="F2F2F2" w:themeFill="background1" w:themeFillShade="F2"/>
      </w:pPr>
      <w:r w:rsidRPr="00E142CE">
        <w:rPr>
          <w:rFonts w:hint="eastAsia"/>
        </w:rPr>
        <w:t>侧边栏：同步调用被认为是有害的</w:t>
      </w:r>
    </w:p>
    <w:p w14:paraId="1E77A63A" w14:textId="411E6E79" w:rsidR="00F9318E" w:rsidRDefault="00D319B8" w:rsidP="00E142CE">
      <w:pPr>
        <w:shd w:val="clear" w:color="auto" w:fill="F2F2F2" w:themeFill="background1" w:themeFillShade="F2"/>
      </w:pPr>
      <w:r w:rsidRPr="00BF13FE">
        <w:rPr>
          <w:rFonts w:hint="eastAsia"/>
          <w:color w:val="FF0000"/>
          <w:u w:val="single"/>
        </w:rPr>
        <w:t>任何时候，在服务间有大量的同步调用，你将遇到停机的乘法效应</w:t>
      </w:r>
      <w:r>
        <w:rPr>
          <w:rFonts w:hint="eastAsia"/>
        </w:rPr>
        <w:t>。简单地说，就是</w:t>
      </w:r>
      <w:r w:rsidRPr="00BF13FE">
        <w:rPr>
          <w:rFonts w:hint="eastAsia"/>
          <w:color w:val="FF0000"/>
          <w:u w:val="single"/>
        </w:rPr>
        <w:t>你的系统的停机时间</w:t>
      </w:r>
      <w:r w:rsidR="00D931E7" w:rsidRPr="00BF13FE">
        <w:rPr>
          <w:rFonts w:hint="eastAsia"/>
          <w:color w:val="FF0000"/>
          <w:u w:val="single"/>
        </w:rPr>
        <w:t>变成</w:t>
      </w:r>
      <w:r w:rsidRPr="00BF13FE">
        <w:rPr>
          <w:rFonts w:hint="eastAsia"/>
          <w:color w:val="FF0000"/>
          <w:u w:val="single"/>
        </w:rPr>
        <w:t>各个组件停机时间的乘积</w:t>
      </w:r>
      <w:r>
        <w:rPr>
          <w:rFonts w:hint="eastAsia"/>
        </w:rPr>
        <w:t>。你面临一个选择，让你的调用变成异步或者管理停机时间。在</w:t>
      </w:r>
      <w:r w:rsidRPr="00D319B8">
        <w:t>www.guardian.co.uk</w:t>
      </w:r>
      <w:r w:rsidRPr="00D319B8">
        <w:t>，他们已在新平台实</w:t>
      </w:r>
      <w:r w:rsidRPr="00D319B8">
        <w:lastRenderedPageBreak/>
        <w:t>现了一个简单的规则</w:t>
      </w:r>
      <w:r w:rsidRPr="00D319B8">
        <w:t xml:space="preserve"> - </w:t>
      </w:r>
      <w:r w:rsidRPr="00D319B8">
        <w:t>每个用户请求一个同步调用，而在</w:t>
      </w:r>
      <w:r w:rsidRPr="00D319B8">
        <w:t>Netflix</w:t>
      </w:r>
      <w:r w:rsidRPr="00D319B8">
        <w:t>，他们的平台</w:t>
      </w:r>
      <w:r w:rsidRPr="00D319B8">
        <w:t>API</w:t>
      </w:r>
      <w:r w:rsidRPr="00D319B8">
        <w:t>重设计成在</w:t>
      </w:r>
      <w:r w:rsidRPr="00D319B8">
        <w:t>API</w:t>
      </w:r>
      <w:r w:rsidRPr="00D319B8">
        <w:t>交换结构</w:t>
      </w:r>
      <w:r w:rsidRPr="00D319B8">
        <w:t>(fabric)</w:t>
      </w:r>
      <w:r w:rsidRPr="00D319B8">
        <w:t>建立异步性。</w:t>
      </w:r>
    </w:p>
    <w:p w14:paraId="5708941A" w14:textId="4479BE8E" w:rsidR="00E0235E" w:rsidRDefault="00E0235E" w:rsidP="008323F5"/>
    <w:p w14:paraId="0D9016F2" w14:textId="0EF9BE7A" w:rsidR="0045414F" w:rsidRDefault="0045414F" w:rsidP="008323F5">
      <w:r>
        <w:rPr>
          <w:rFonts w:hint="eastAsia"/>
        </w:rPr>
        <w:t>微服务团队希望看到为每个单独的服务设置的完善的监控和日志记录，比如控制面板上显示启动</w:t>
      </w:r>
      <w:r>
        <w:rPr>
          <w:rFonts w:hint="eastAsia"/>
        </w:rPr>
        <w:t>/</w:t>
      </w:r>
      <w:r>
        <w:rPr>
          <w:rFonts w:hint="eastAsia"/>
        </w:rPr>
        <w:t>关闭状态和各种各样的的运营和业务相关指标。断路器状态、当前吞吐量和时延的详细信息是我们经常遇到的其他例子。</w:t>
      </w:r>
    </w:p>
    <w:p w14:paraId="1E0D192D" w14:textId="778B986E" w:rsidR="00723F71" w:rsidRDefault="00723F71" w:rsidP="008323F5"/>
    <w:p w14:paraId="41639FEF" w14:textId="213F2C80" w:rsidR="00723F71" w:rsidRDefault="008C2D56" w:rsidP="00723F71">
      <w:pPr>
        <w:pStyle w:val="3"/>
      </w:pPr>
      <w:r>
        <w:rPr>
          <w:rFonts w:hint="eastAsia"/>
        </w:rPr>
        <w:t>9</w:t>
      </w:r>
      <w:r>
        <w:rPr>
          <w:rFonts w:hint="eastAsia"/>
        </w:rPr>
        <w:t>）</w:t>
      </w:r>
      <w:r w:rsidR="00723F71">
        <w:rPr>
          <w:rFonts w:hint="eastAsia"/>
        </w:rPr>
        <w:t>进化式设计</w:t>
      </w:r>
    </w:p>
    <w:p w14:paraId="58EA3985" w14:textId="4146C72B" w:rsidR="00723F71" w:rsidRDefault="006877D1" w:rsidP="00723F71">
      <w:r>
        <w:rPr>
          <w:rFonts w:hint="eastAsia"/>
        </w:rPr>
        <w:t>微服务从业者，通常有进化式设计背景并且把服务分解看作是进一步的工具，使应用程序开发者能够控制他们应用程序中的变更而不减缓变更。变更控制并不一定意味着变更的减少</w:t>
      </w:r>
      <w:r>
        <w:rPr>
          <w:rFonts w:hint="eastAsia"/>
        </w:rPr>
        <w:t>-</w:t>
      </w:r>
      <w:r>
        <w:rPr>
          <w:rFonts w:hint="eastAsia"/>
        </w:rPr>
        <w:t>用正确的态度和工具，你可以频繁、快速且控制良好的改变软件。</w:t>
      </w:r>
    </w:p>
    <w:p w14:paraId="535393FD" w14:textId="6F34A49F" w:rsidR="00C95A98" w:rsidRDefault="00C95A98" w:rsidP="00723F71"/>
    <w:p w14:paraId="6673C1ED" w14:textId="400095CB" w:rsidR="00410EDD" w:rsidRDefault="00410EDD" w:rsidP="00410EDD">
      <w:r>
        <w:rPr>
          <w:rFonts w:hint="eastAsia"/>
        </w:rPr>
        <w:t>当你试图把软件系统组件化时，你就面临着如何划分成块的决策</w:t>
      </w:r>
      <w:r>
        <w:t>-</w:t>
      </w:r>
      <w:r>
        <w:t>我们决定分割我们的应用的原则是什么？</w:t>
      </w:r>
      <w:r w:rsidRPr="00410EDD">
        <w:rPr>
          <w:color w:val="FF0000"/>
          <w:u w:val="single"/>
        </w:rPr>
        <w:t>组件的关键特性是独立的更换和升级的理念</w:t>
      </w:r>
      <w:r w:rsidRPr="00410EDD">
        <w:rPr>
          <w:color w:val="FF0000"/>
          <w:u w:val="single"/>
        </w:rPr>
        <w:t>-</w:t>
      </w:r>
      <w:r w:rsidRPr="00410EDD">
        <w:rPr>
          <w:color w:val="FF0000"/>
          <w:u w:val="single"/>
        </w:rPr>
        <w:t>这意味着我们要找到这样的点，我们可以想象重写组件而不影响其合作者</w:t>
      </w:r>
      <w:r>
        <w:t>。事实上很多微服务群组通过明确地预期许多服务将被废弃而不是长期演进来进一步找到这些点。</w:t>
      </w:r>
    </w:p>
    <w:p w14:paraId="01E39A1C" w14:textId="77777777" w:rsidR="00410EDD" w:rsidRDefault="00410EDD" w:rsidP="00410EDD"/>
    <w:p w14:paraId="139BE510" w14:textId="77777777" w:rsidR="00410EDD" w:rsidRDefault="00410EDD" w:rsidP="00410EDD">
      <w:r>
        <w:rPr>
          <w:rFonts w:hint="eastAsia"/>
        </w:rPr>
        <w:t>卫报网站是被设计和构建成单体应用程序的一个好例子，但它已向微服务方向演化。</w:t>
      </w:r>
      <w:r w:rsidRPr="00ED784F">
        <w:rPr>
          <w:rFonts w:hint="eastAsia"/>
          <w:color w:val="FF0000"/>
          <w:u w:val="single"/>
        </w:rPr>
        <w:t>网站的核心仍是单体，但他们喜欢通过使用调用单体</w:t>
      </w:r>
      <w:r w:rsidRPr="00ED784F">
        <w:rPr>
          <w:color w:val="FF0000"/>
          <w:u w:val="single"/>
        </w:rPr>
        <w:t>API</w:t>
      </w:r>
      <w:r w:rsidRPr="00ED784F">
        <w:rPr>
          <w:color w:val="FF0000"/>
          <w:u w:val="single"/>
        </w:rPr>
        <w:t>构建的微服务添加新功能</w:t>
      </w:r>
      <w:r>
        <w:t>。这种方法对天然临时性的特性特别方便，比如处理体育赛事的专题页面。网站的这样一部分可以使用快速开发语言迅速的被放在一起，并且一旦赛事结束立即删除。在金融机构中，我们看到类似的方法，为一个市场机会添加新服务，</w:t>
      </w:r>
      <w:r>
        <w:lastRenderedPageBreak/>
        <w:t>并在几个月甚至几周后丢弃掉。</w:t>
      </w:r>
    </w:p>
    <w:p w14:paraId="5EAF55D4" w14:textId="77777777" w:rsidR="00410EDD" w:rsidRDefault="00410EDD" w:rsidP="00410EDD"/>
    <w:p w14:paraId="077C8DA5" w14:textId="191DFB62" w:rsidR="00410EDD" w:rsidRDefault="00410EDD" w:rsidP="00410EDD">
      <w:r w:rsidRPr="00356E13">
        <w:rPr>
          <w:rFonts w:hint="eastAsia"/>
          <w:color w:val="FF0000"/>
          <w:u w:val="single"/>
        </w:rPr>
        <w:t>强调可替代性是模块设计更一般原则的一个特例，它是通过变更模式来驱动模块化的</w:t>
      </w:r>
      <w:r>
        <w:t>。你想保持在同一模块中相同时间改变的事情。系统中很少变更的部分应该和正在经历大量扰动的部分放在不同的服务里。如果你发现你自己不断地一起改变两个服务，这是它们应该被合并的一个标志。</w:t>
      </w:r>
    </w:p>
    <w:p w14:paraId="5052AE6F" w14:textId="77777777" w:rsidR="00410EDD" w:rsidRDefault="00410EDD" w:rsidP="00410EDD"/>
    <w:p w14:paraId="519C554E" w14:textId="0EFABAB5" w:rsidR="00410EDD" w:rsidRDefault="00410EDD" w:rsidP="00410EDD">
      <w:r>
        <w:rPr>
          <w:rFonts w:hint="eastAsia"/>
        </w:rPr>
        <w:t>把组件放在服务中，为更细粒度的发布计划增加了一个机会。对单体来说，任何变更都需要完整构建和部署整个应用程序。而对微服务来说，你只需要重新部署你修改的服务。这可以简化和加速发布过程。坏处是，你必须担心一个服务的变化会阻断其消费者。传统的集成方法试图使用版本管理解决这个问题，但是微服务世界的偏好是只把版本管理作为最后的手段。我们可以避免大量的版本管理，通过把服务设计成对他们的提供者的变化尽可能的宽容。</w:t>
      </w:r>
    </w:p>
    <w:p w14:paraId="51812721" w14:textId="77777777" w:rsidR="00C95A98" w:rsidRPr="00723F71" w:rsidRDefault="00C95A98" w:rsidP="00723F71"/>
    <w:p w14:paraId="07F6C61D" w14:textId="433FB19F" w:rsidR="00E0235E" w:rsidRDefault="008C2D56" w:rsidP="006A21E3">
      <w:pPr>
        <w:pStyle w:val="2"/>
      </w:pPr>
      <w:r>
        <w:rPr>
          <w:rFonts w:hint="eastAsia"/>
        </w:rPr>
        <w:t>2</w:t>
      </w:r>
      <w:r>
        <w:t>.</w:t>
      </w:r>
      <w:r w:rsidR="00356E13">
        <w:rPr>
          <w:rFonts w:hint="eastAsia"/>
        </w:rPr>
        <w:t>微服务时未来吗？</w:t>
      </w:r>
    </w:p>
    <w:p w14:paraId="33E8550C" w14:textId="27824A7B" w:rsidR="00D36B6A" w:rsidRDefault="00D36B6A" w:rsidP="00D36B6A">
      <w:r>
        <w:rPr>
          <w:rFonts w:hint="eastAsia"/>
        </w:rPr>
        <w:t>这篇文章的主要目的是讲解微服务的主要思想和原则。通过花时间做这件事情，我们清楚地认</w:t>
      </w:r>
      <w:r w:rsidR="006E617C">
        <w:rPr>
          <w:rFonts w:hint="eastAsia"/>
        </w:rPr>
        <w:t>识</w:t>
      </w:r>
      <w:r>
        <w:rPr>
          <w:rFonts w:hint="eastAsia"/>
        </w:rPr>
        <w:t>微服务架构风格是一个重要的思想</w:t>
      </w:r>
      <w:r>
        <w:t>-</w:t>
      </w:r>
      <w:r>
        <w:t>它值得为企业应用程序认真考虑。我们最近用这种风格构建了一些系统，也知道别人用这种风格并赞成这种风格。</w:t>
      </w:r>
    </w:p>
    <w:p w14:paraId="73138420" w14:textId="77777777" w:rsidR="00D36B6A" w:rsidRDefault="00D36B6A" w:rsidP="00D36B6A"/>
    <w:p w14:paraId="4EC0A680" w14:textId="14519E2E" w:rsidR="00D36B6A" w:rsidRDefault="00D36B6A" w:rsidP="00D36B6A">
      <w:r>
        <w:rPr>
          <w:rFonts w:hint="eastAsia"/>
        </w:rPr>
        <w:t>那些我们知道的以某种方式开拓这种架构风格的包括亚马逊，</w:t>
      </w:r>
      <w:r>
        <w:t>Netflix</w:t>
      </w:r>
      <w:r>
        <w:t>，卫报，英国政府数字服务部门，</w:t>
      </w:r>
      <w:r>
        <w:t>realestate.com.au</w:t>
      </w:r>
      <w:r>
        <w:t>，前锋和</w:t>
      </w:r>
      <w:r>
        <w:t>comparethemarket.com</w:t>
      </w:r>
      <w:r>
        <w:t>。</w:t>
      </w:r>
      <w:r>
        <w:t>2013</w:t>
      </w:r>
      <w:r>
        <w:t>年的会议电路中全是正向微服务类别转移的公司</w:t>
      </w:r>
      <w:r>
        <w:t>-</w:t>
      </w:r>
      <w:r>
        <w:t>包括</w:t>
      </w:r>
      <w:proofErr w:type="spellStart"/>
      <w:r>
        <w:t>TravisCI</w:t>
      </w:r>
      <w:proofErr w:type="spellEnd"/>
      <w:r>
        <w:t>。此外还有大量的组织长期以来一直在做可归为微服务类别的事情，但是还没有使用这个名字。</w:t>
      </w:r>
      <w:r>
        <w:t>(</w:t>
      </w:r>
      <w:r>
        <w:t>这通常被称为</w:t>
      </w:r>
      <w:r>
        <w:t>SOA-</w:t>
      </w:r>
      <w:r>
        <w:t>虽然，正如我们说过的，</w:t>
      </w:r>
      <w:r>
        <w:t>SOA</w:t>
      </w:r>
      <w:r>
        <w:t>有许多矛盾的形式。</w:t>
      </w:r>
      <w:r>
        <w:t>)</w:t>
      </w:r>
    </w:p>
    <w:p w14:paraId="4FC06579" w14:textId="77777777" w:rsidR="00D36B6A" w:rsidRDefault="00D36B6A" w:rsidP="00D36B6A"/>
    <w:p w14:paraId="2301BF28" w14:textId="77777777" w:rsidR="00D36B6A" w:rsidRDefault="00D36B6A" w:rsidP="00D36B6A">
      <w:r>
        <w:rPr>
          <w:rFonts w:hint="eastAsia"/>
        </w:rPr>
        <w:t>尽管有这些积极的经验，但是，我们并不认为我们确信微服务是软件架构的未来发展方向。虽然到目前为止，与单体应用程序相比，我们的经验是正面的，但我们意识到这样的事实，并没有经过足够的时间使我们做出充分的判断。</w:t>
      </w:r>
    </w:p>
    <w:p w14:paraId="150F2019" w14:textId="77777777" w:rsidR="00D36B6A" w:rsidRDefault="00D36B6A" w:rsidP="00D36B6A"/>
    <w:p w14:paraId="004F2C43" w14:textId="77777777" w:rsidR="00D36B6A" w:rsidRDefault="00D36B6A" w:rsidP="00D36B6A">
      <w:r>
        <w:rPr>
          <w:rFonts w:hint="eastAsia"/>
        </w:rPr>
        <w:t>通常，你的架构决策的真正后果是在你做出这些决定的几年后才显现的。我们已经看到对模块化有强烈愿望的一个好团队用单体架构构建的项目，已经衰败了多年。很多人相信微服务是不太可能出现这种衰败的，因为服务界限是明确的，并且很难围绕它打补丁。然而，知道我们看到经过足够岁月的足够的系统，我们不能真正评估微服务架构有多么成熟。</w:t>
      </w:r>
    </w:p>
    <w:p w14:paraId="7861BD42" w14:textId="77777777" w:rsidR="00D36B6A" w:rsidRDefault="00D36B6A" w:rsidP="00D36B6A"/>
    <w:p w14:paraId="4FB78533" w14:textId="58A692A6" w:rsidR="00356E13" w:rsidRPr="00356E13" w:rsidRDefault="00D36B6A" w:rsidP="00D36B6A">
      <w:r>
        <w:rPr>
          <w:rFonts w:hint="eastAsia"/>
        </w:rPr>
        <w:t>人们当然有理由希望微服务时多么不成熟。在组件化中做任何努力，成功取决于软件在多大程度上适用于组件化。很难弄清楚组件边界在哪里。进化式设计承认获取正确边界的困难性和使它们易于重构的重要性。但当你的组件是带有远程通信的服务时，那么重构它比重构带有进程内库的服务难很多。跨服务边界移动代码是很困难的，任何接口变更都需要在参与者之间进行协调，需要添加向后兼容层，并且测试也变得更加复杂。</w:t>
      </w:r>
    </w:p>
    <w:p w14:paraId="206C73FE" w14:textId="7AFEC36F" w:rsidR="00E0235E" w:rsidRDefault="00E0235E" w:rsidP="008323F5"/>
    <w:p w14:paraId="1A9C76AF" w14:textId="4AC3AF87" w:rsidR="005F5447" w:rsidRPr="005C4B73" w:rsidRDefault="005F5447" w:rsidP="005C4B73">
      <w:pPr>
        <w:shd w:val="clear" w:color="auto" w:fill="F2F2F2" w:themeFill="background1" w:themeFillShade="F2"/>
      </w:pPr>
      <w:r w:rsidRPr="005C4B73">
        <w:rPr>
          <w:rFonts w:hint="eastAsia"/>
        </w:rPr>
        <w:t>侧边栏：《构建微服务》</w:t>
      </w:r>
    </w:p>
    <w:p w14:paraId="0CE34B12" w14:textId="287FFE48" w:rsidR="00126A80" w:rsidRDefault="00890F06" w:rsidP="005C4B73">
      <w:pPr>
        <w:shd w:val="clear" w:color="auto" w:fill="F2F2F2" w:themeFill="background1" w:themeFillShade="F2"/>
      </w:pPr>
      <w:r>
        <w:rPr>
          <w:rFonts w:hint="eastAsia"/>
        </w:rPr>
        <w:t>我们的同事</w:t>
      </w:r>
      <w:r>
        <w:rPr>
          <w:rFonts w:hint="eastAsia"/>
        </w:rPr>
        <w:t>Sam</w:t>
      </w:r>
      <w:r>
        <w:t xml:space="preserve"> N</w:t>
      </w:r>
      <w:r>
        <w:rPr>
          <w:rFonts w:hint="eastAsia"/>
        </w:rPr>
        <w:t>ewman</w:t>
      </w:r>
      <w:r>
        <w:rPr>
          <w:rFonts w:hint="eastAsia"/>
        </w:rPr>
        <w:t>花费</w:t>
      </w:r>
      <w:r>
        <w:rPr>
          <w:rFonts w:hint="eastAsia"/>
        </w:rPr>
        <w:t>2</w:t>
      </w:r>
      <w:r>
        <w:t>014</w:t>
      </w:r>
      <w:r>
        <w:rPr>
          <w:rFonts w:hint="eastAsia"/>
        </w:rPr>
        <w:t>年的大部分时间写了一本书，捕捉了我们构建微服务的经验。如果你想深入到这个话题中，这应该是你的下一步。</w:t>
      </w:r>
    </w:p>
    <w:p w14:paraId="1C70072D" w14:textId="10D0134E" w:rsidR="00126A80" w:rsidRDefault="00126A80" w:rsidP="008323F5"/>
    <w:p w14:paraId="2ABB7A04" w14:textId="77777777" w:rsidR="008E376E" w:rsidRDefault="008E376E" w:rsidP="008E376E">
      <w:r>
        <w:rPr>
          <w:rFonts w:hint="eastAsia"/>
        </w:rPr>
        <w:t>另一个问题是，如果组件不组成的干净利索，那么所有你做的是将复杂度从组件内部转移到组件之间的连接。不仅仅是把复杂性移到周围，它将复杂性移动到一个不太明确、难以控制的地方。在没有服务间的凌乱连接的情况下，当你在看一个小的、简单的组件内部时，你可以很容易的认为事情是更好的。</w:t>
      </w:r>
    </w:p>
    <w:p w14:paraId="7544B03C" w14:textId="77777777" w:rsidR="008E376E" w:rsidRDefault="008E376E" w:rsidP="008E376E"/>
    <w:p w14:paraId="6729EFC2" w14:textId="1D959800" w:rsidR="008E376E" w:rsidRDefault="008E376E" w:rsidP="008E376E">
      <w:r>
        <w:rPr>
          <w:rFonts w:hint="eastAsia"/>
        </w:rPr>
        <w:lastRenderedPageBreak/>
        <w:t>最后，有团队技能的因素。更熟练的团队倾向于采用新技术。但是对更熟练的团队更有效的一种技术不一定适合于不太熟练的团队。我们已经看到大量的例子，不太熟练的团队构建了凌乱的单体架构，但这需要时间去看当微服务发生这种凌乱时会发生什么。一个差的团队总是创建一个差的系统</w:t>
      </w:r>
      <w:r>
        <w:t>-</w:t>
      </w:r>
      <w:r>
        <w:t>很难讲在这个例子中微服务会减少这种凌乱还是使它更糟糕。</w:t>
      </w:r>
    </w:p>
    <w:p w14:paraId="4EDFD4BF" w14:textId="77777777" w:rsidR="008E376E" w:rsidRDefault="008E376E" w:rsidP="008E376E"/>
    <w:p w14:paraId="7BF1731B" w14:textId="77777777" w:rsidR="008E376E" w:rsidRDefault="008E376E" w:rsidP="008E376E">
      <w:r>
        <w:rPr>
          <w:rFonts w:hint="eastAsia"/>
        </w:rPr>
        <w:t>我们听到的一个合理的说法是，你不应该从微服务架构开始。相反，从单体开始，使它保持模块化，一旦单体成为问题时把它分解成微服务。</w:t>
      </w:r>
      <w:r>
        <w:t>(</w:t>
      </w:r>
      <w:r>
        <w:t>虽然这个建议是不理想的，因为一个好的进程内接口通常不是一个好的服务接口。</w:t>
      </w:r>
      <w:r>
        <w:t>)</w:t>
      </w:r>
    </w:p>
    <w:p w14:paraId="78D9DD33" w14:textId="77777777" w:rsidR="008E376E" w:rsidRDefault="008E376E" w:rsidP="008E376E"/>
    <w:p w14:paraId="0948619A" w14:textId="2B3D1BCF" w:rsidR="00CC5BB6" w:rsidRDefault="008E376E" w:rsidP="008323F5">
      <w:r>
        <w:rPr>
          <w:rFonts w:hint="eastAsia"/>
        </w:rPr>
        <w:t>所以我们怀着谨慎乐观的态度写了这篇文章。到目前为止，我们已经看到关于微服务风格足以觉得这是一条值得探索的路。我们不能肯定地说，我们将在哪里结束，但软件开发的挑战之一是，你只能基于目前能拿到手的不完善的信息作出决定。</w:t>
      </w:r>
    </w:p>
    <w:p w14:paraId="62608EB7" w14:textId="77777777" w:rsidR="00F468CB" w:rsidRPr="00CC5BB6" w:rsidRDefault="00F468CB" w:rsidP="008323F5">
      <w:pPr>
        <w:rPr>
          <w:rFonts w:hint="eastAsia"/>
        </w:rPr>
      </w:pPr>
      <w:bookmarkStart w:id="0" w:name="_GoBack"/>
      <w:bookmarkEnd w:id="0"/>
    </w:p>
    <w:sectPr w:rsidR="00F468CB" w:rsidRPr="00CC5B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85063C"/>
    <w:multiLevelType w:val="hybridMultilevel"/>
    <w:tmpl w:val="BD82BC7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811E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7C046E7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57"/>
    <w:rsid w:val="00004E6E"/>
    <w:rsid w:val="0001207B"/>
    <w:rsid w:val="00014668"/>
    <w:rsid w:val="00022E5B"/>
    <w:rsid w:val="00032E1D"/>
    <w:rsid w:val="000355DF"/>
    <w:rsid w:val="0005061D"/>
    <w:rsid w:val="000623FA"/>
    <w:rsid w:val="00072130"/>
    <w:rsid w:val="00082239"/>
    <w:rsid w:val="00084996"/>
    <w:rsid w:val="000854E3"/>
    <w:rsid w:val="00095981"/>
    <w:rsid w:val="000A3A6D"/>
    <w:rsid w:val="000A4932"/>
    <w:rsid w:val="000A73A8"/>
    <w:rsid w:val="000C0987"/>
    <w:rsid w:val="000D62D2"/>
    <w:rsid w:val="000E6BE2"/>
    <w:rsid w:val="00121136"/>
    <w:rsid w:val="00126A80"/>
    <w:rsid w:val="00162171"/>
    <w:rsid w:val="00172336"/>
    <w:rsid w:val="00186B7A"/>
    <w:rsid w:val="001B6BB6"/>
    <w:rsid w:val="001B72CD"/>
    <w:rsid w:val="001C760F"/>
    <w:rsid w:val="001D4716"/>
    <w:rsid w:val="001E0184"/>
    <w:rsid w:val="00227938"/>
    <w:rsid w:val="002311C9"/>
    <w:rsid w:val="00232718"/>
    <w:rsid w:val="00234152"/>
    <w:rsid w:val="00255D54"/>
    <w:rsid w:val="00262911"/>
    <w:rsid w:val="00273181"/>
    <w:rsid w:val="002753AC"/>
    <w:rsid w:val="00284DF6"/>
    <w:rsid w:val="0028707A"/>
    <w:rsid w:val="00296C71"/>
    <w:rsid w:val="002A0E17"/>
    <w:rsid w:val="002B11B5"/>
    <w:rsid w:val="002C4888"/>
    <w:rsid w:val="002D4392"/>
    <w:rsid w:val="002D646B"/>
    <w:rsid w:val="002D7DC9"/>
    <w:rsid w:val="002E0BCE"/>
    <w:rsid w:val="002E3FEC"/>
    <w:rsid w:val="002F18B7"/>
    <w:rsid w:val="002F62B4"/>
    <w:rsid w:val="0030349F"/>
    <w:rsid w:val="00321237"/>
    <w:rsid w:val="00321DCA"/>
    <w:rsid w:val="00322446"/>
    <w:rsid w:val="00335427"/>
    <w:rsid w:val="003455A7"/>
    <w:rsid w:val="00345DFF"/>
    <w:rsid w:val="00350554"/>
    <w:rsid w:val="00353B7E"/>
    <w:rsid w:val="00356E13"/>
    <w:rsid w:val="00364630"/>
    <w:rsid w:val="00392572"/>
    <w:rsid w:val="003B2C32"/>
    <w:rsid w:val="003B518E"/>
    <w:rsid w:val="003B7B6C"/>
    <w:rsid w:val="003D52FB"/>
    <w:rsid w:val="003F30F1"/>
    <w:rsid w:val="003F3B23"/>
    <w:rsid w:val="00403176"/>
    <w:rsid w:val="004108FD"/>
    <w:rsid w:val="00410EDD"/>
    <w:rsid w:val="00410FE8"/>
    <w:rsid w:val="0041732F"/>
    <w:rsid w:val="00444A88"/>
    <w:rsid w:val="0045414F"/>
    <w:rsid w:val="00455961"/>
    <w:rsid w:val="004822F0"/>
    <w:rsid w:val="004938BF"/>
    <w:rsid w:val="004A74DF"/>
    <w:rsid w:val="004B5285"/>
    <w:rsid w:val="004E46AC"/>
    <w:rsid w:val="00500E32"/>
    <w:rsid w:val="00520630"/>
    <w:rsid w:val="00523E26"/>
    <w:rsid w:val="00526182"/>
    <w:rsid w:val="00534990"/>
    <w:rsid w:val="00546CC8"/>
    <w:rsid w:val="00553F8B"/>
    <w:rsid w:val="00557CFD"/>
    <w:rsid w:val="005617B8"/>
    <w:rsid w:val="00561B02"/>
    <w:rsid w:val="005821C3"/>
    <w:rsid w:val="00590F58"/>
    <w:rsid w:val="005A2CCC"/>
    <w:rsid w:val="005C4B73"/>
    <w:rsid w:val="005C59BB"/>
    <w:rsid w:val="005C5B49"/>
    <w:rsid w:val="005D7944"/>
    <w:rsid w:val="005E119D"/>
    <w:rsid w:val="005E5385"/>
    <w:rsid w:val="005F0C0F"/>
    <w:rsid w:val="005F2363"/>
    <w:rsid w:val="005F2808"/>
    <w:rsid w:val="005F5447"/>
    <w:rsid w:val="0060126E"/>
    <w:rsid w:val="006047B1"/>
    <w:rsid w:val="00617479"/>
    <w:rsid w:val="00675035"/>
    <w:rsid w:val="006876BD"/>
    <w:rsid w:val="006877D1"/>
    <w:rsid w:val="00690B73"/>
    <w:rsid w:val="006A1885"/>
    <w:rsid w:val="006A21E3"/>
    <w:rsid w:val="006B7273"/>
    <w:rsid w:val="006C72A4"/>
    <w:rsid w:val="006E617C"/>
    <w:rsid w:val="00723F71"/>
    <w:rsid w:val="0073051C"/>
    <w:rsid w:val="00736954"/>
    <w:rsid w:val="007413DC"/>
    <w:rsid w:val="00744DBB"/>
    <w:rsid w:val="0076092D"/>
    <w:rsid w:val="00764D88"/>
    <w:rsid w:val="00772624"/>
    <w:rsid w:val="00777433"/>
    <w:rsid w:val="0077753B"/>
    <w:rsid w:val="007A499B"/>
    <w:rsid w:val="007C30F2"/>
    <w:rsid w:val="007F0D06"/>
    <w:rsid w:val="00802894"/>
    <w:rsid w:val="00822636"/>
    <w:rsid w:val="00824F86"/>
    <w:rsid w:val="008323F5"/>
    <w:rsid w:val="00832436"/>
    <w:rsid w:val="00834976"/>
    <w:rsid w:val="00841E3F"/>
    <w:rsid w:val="00846CC4"/>
    <w:rsid w:val="00862EC0"/>
    <w:rsid w:val="00873BD3"/>
    <w:rsid w:val="0088100C"/>
    <w:rsid w:val="00890F06"/>
    <w:rsid w:val="008914CF"/>
    <w:rsid w:val="00897FC2"/>
    <w:rsid w:val="008B22F1"/>
    <w:rsid w:val="008C2D56"/>
    <w:rsid w:val="008C2EC4"/>
    <w:rsid w:val="008D14FF"/>
    <w:rsid w:val="008E376E"/>
    <w:rsid w:val="008F010A"/>
    <w:rsid w:val="008F346F"/>
    <w:rsid w:val="008F5261"/>
    <w:rsid w:val="00910175"/>
    <w:rsid w:val="00920AB3"/>
    <w:rsid w:val="0092190D"/>
    <w:rsid w:val="0093306B"/>
    <w:rsid w:val="0096199F"/>
    <w:rsid w:val="009752B1"/>
    <w:rsid w:val="009A131A"/>
    <w:rsid w:val="009B35D6"/>
    <w:rsid w:val="009C1F2B"/>
    <w:rsid w:val="009C4AAF"/>
    <w:rsid w:val="009C5A63"/>
    <w:rsid w:val="009E30EB"/>
    <w:rsid w:val="009E61A7"/>
    <w:rsid w:val="009F2A7F"/>
    <w:rsid w:val="00A00FE2"/>
    <w:rsid w:val="00A05810"/>
    <w:rsid w:val="00A0633A"/>
    <w:rsid w:val="00A161B9"/>
    <w:rsid w:val="00A2132F"/>
    <w:rsid w:val="00A2639D"/>
    <w:rsid w:val="00A33C91"/>
    <w:rsid w:val="00A4084F"/>
    <w:rsid w:val="00A42F42"/>
    <w:rsid w:val="00A47ABF"/>
    <w:rsid w:val="00A556AD"/>
    <w:rsid w:val="00A72A4A"/>
    <w:rsid w:val="00A74EDE"/>
    <w:rsid w:val="00A867B8"/>
    <w:rsid w:val="00AB0617"/>
    <w:rsid w:val="00AB2182"/>
    <w:rsid w:val="00AB2916"/>
    <w:rsid w:val="00AB6D37"/>
    <w:rsid w:val="00AD3904"/>
    <w:rsid w:val="00AD7065"/>
    <w:rsid w:val="00AF5530"/>
    <w:rsid w:val="00B06060"/>
    <w:rsid w:val="00B07E14"/>
    <w:rsid w:val="00B11C47"/>
    <w:rsid w:val="00B15774"/>
    <w:rsid w:val="00B27AD7"/>
    <w:rsid w:val="00B3462F"/>
    <w:rsid w:val="00B451DD"/>
    <w:rsid w:val="00B83E6C"/>
    <w:rsid w:val="00B8667F"/>
    <w:rsid w:val="00B91C0D"/>
    <w:rsid w:val="00B92B0F"/>
    <w:rsid w:val="00B93210"/>
    <w:rsid w:val="00B94FEF"/>
    <w:rsid w:val="00BB228F"/>
    <w:rsid w:val="00BC14BD"/>
    <w:rsid w:val="00BC7E57"/>
    <w:rsid w:val="00BD5491"/>
    <w:rsid w:val="00BE67E5"/>
    <w:rsid w:val="00BF13FE"/>
    <w:rsid w:val="00BF5D36"/>
    <w:rsid w:val="00C01B30"/>
    <w:rsid w:val="00C132D8"/>
    <w:rsid w:val="00C322D2"/>
    <w:rsid w:val="00C40AB1"/>
    <w:rsid w:val="00C5773A"/>
    <w:rsid w:val="00C60413"/>
    <w:rsid w:val="00C64A6D"/>
    <w:rsid w:val="00C75A8E"/>
    <w:rsid w:val="00C77A0E"/>
    <w:rsid w:val="00C83A8B"/>
    <w:rsid w:val="00C94412"/>
    <w:rsid w:val="00C95A98"/>
    <w:rsid w:val="00CA6288"/>
    <w:rsid w:val="00CC3537"/>
    <w:rsid w:val="00CC5BB6"/>
    <w:rsid w:val="00CF5324"/>
    <w:rsid w:val="00D10C59"/>
    <w:rsid w:val="00D15AC6"/>
    <w:rsid w:val="00D319B8"/>
    <w:rsid w:val="00D36B6A"/>
    <w:rsid w:val="00D372E4"/>
    <w:rsid w:val="00D41D47"/>
    <w:rsid w:val="00D42F69"/>
    <w:rsid w:val="00D522F9"/>
    <w:rsid w:val="00D62E2A"/>
    <w:rsid w:val="00D63166"/>
    <w:rsid w:val="00D71CF7"/>
    <w:rsid w:val="00D931E7"/>
    <w:rsid w:val="00DA3FCC"/>
    <w:rsid w:val="00DA495E"/>
    <w:rsid w:val="00DC3AD5"/>
    <w:rsid w:val="00DD477F"/>
    <w:rsid w:val="00DD55E7"/>
    <w:rsid w:val="00DD7BDB"/>
    <w:rsid w:val="00E013BA"/>
    <w:rsid w:val="00E0235E"/>
    <w:rsid w:val="00E032DF"/>
    <w:rsid w:val="00E142CE"/>
    <w:rsid w:val="00E154A2"/>
    <w:rsid w:val="00E175B0"/>
    <w:rsid w:val="00E24123"/>
    <w:rsid w:val="00E31651"/>
    <w:rsid w:val="00E31907"/>
    <w:rsid w:val="00E4263C"/>
    <w:rsid w:val="00E50BBD"/>
    <w:rsid w:val="00E627CB"/>
    <w:rsid w:val="00E8411D"/>
    <w:rsid w:val="00EB2972"/>
    <w:rsid w:val="00EB69AC"/>
    <w:rsid w:val="00ED72DF"/>
    <w:rsid w:val="00ED784F"/>
    <w:rsid w:val="00ED7D73"/>
    <w:rsid w:val="00EF6E17"/>
    <w:rsid w:val="00F35AAE"/>
    <w:rsid w:val="00F41911"/>
    <w:rsid w:val="00F468CB"/>
    <w:rsid w:val="00F56062"/>
    <w:rsid w:val="00F57831"/>
    <w:rsid w:val="00F662EF"/>
    <w:rsid w:val="00F70840"/>
    <w:rsid w:val="00F9318E"/>
    <w:rsid w:val="00FB3F1A"/>
    <w:rsid w:val="00FC435E"/>
    <w:rsid w:val="00FE1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31BF"/>
  <w15:chartTrackingRefBased/>
  <w15:docId w15:val="{21C904D7-275E-4929-82FE-06D2679AA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83E6C"/>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iPriority w:val="9"/>
    <w:unhideWhenUsed/>
    <w:qFormat/>
    <w:rsid w:val="001B6BB6"/>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iPriority w:val="9"/>
    <w:unhideWhenUsed/>
    <w:qFormat/>
    <w:rsid w:val="001B6BB6"/>
    <w:pPr>
      <w:keepNext/>
      <w:keepLines/>
      <w:spacing w:before="260" w:after="260" w:line="416" w:lineRule="auto"/>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uiPriority w:val="9"/>
    <w:rsid w:val="001B6BB6"/>
    <w:rPr>
      <w:rFonts w:asciiTheme="majorHAnsi" w:eastAsia="黑体" w:hAnsiTheme="majorHAnsi" w:cstheme="majorBidi"/>
      <w:b/>
      <w:bCs/>
      <w:sz w:val="30"/>
      <w:szCs w:val="32"/>
    </w:rPr>
  </w:style>
  <w:style w:type="character" w:customStyle="1" w:styleId="30">
    <w:name w:val="标题 3 字符"/>
    <w:basedOn w:val="a0"/>
    <w:link w:val="3"/>
    <w:uiPriority w:val="9"/>
    <w:rsid w:val="001B6BB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character" w:styleId="a3">
    <w:name w:val="Hyperlink"/>
    <w:basedOn w:val="a0"/>
    <w:uiPriority w:val="99"/>
    <w:unhideWhenUsed/>
    <w:rsid w:val="00846CC4"/>
    <w:rPr>
      <w:color w:val="0563C1" w:themeColor="hyperlink"/>
      <w:u w:val="single"/>
    </w:rPr>
  </w:style>
  <w:style w:type="character" w:styleId="a4">
    <w:name w:val="Unresolved Mention"/>
    <w:basedOn w:val="a0"/>
    <w:uiPriority w:val="99"/>
    <w:semiHidden/>
    <w:unhideWhenUsed/>
    <w:rsid w:val="00846CC4"/>
    <w:rPr>
      <w:color w:val="605E5C"/>
      <w:shd w:val="clear" w:color="auto" w:fill="E1DFDD"/>
    </w:rPr>
  </w:style>
  <w:style w:type="character" w:styleId="a5">
    <w:name w:val="FollowedHyperlink"/>
    <w:basedOn w:val="a0"/>
    <w:uiPriority w:val="99"/>
    <w:semiHidden/>
    <w:unhideWhenUsed/>
    <w:rsid w:val="00284DF6"/>
    <w:rPr>
      <w:color w:val="954F72" w:themeColor="followedHyperlink"/>
      <w:u w:val="single"/>
    </w:rPr>
  </w:style>
  <w:style w:type="paragraph" w:styleId="a6">
    <w:name w:val="List Paragraph"/>
    <w:basedOn w:val="a"/>
    <w:uiPriority w:val="34"/>
    <w:qFormat/>
    <w:rsid w:val="004A74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comparethemarket.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DFB24-1EF6-2340-8BDD-D8523E649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2816</TotalTime>
  <Pages>19</Pages>
  <Words>1595</Words>
  <Characters>9097</Characters>
  <Application>Microsoft Office Word</Application>
  <DocSecurity>0</DocSecurity>
  <Lines>75</Lines>
  <Paragraphs>21</Paragraphs>
  <ScaleCrop>false</ScaleCrop>
  <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Microsoft Office User</cp:lastModifiedBy>
  <cp:revision>248</cp:revision>
  <dcterms:created xsi:type="dcterms:W3CDTF">2019-06-24T07:05:00Z</dcterms:created>
  <dcterms:modified xsi:type="dcterms:W3CDTF">2019-09-24T05:54:00Z</dcterms:modified>
</cp:coreProperties>
</file>