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FA3" w:rsidRDefault="00535C71" w:rsidP="00692FA3">
      <w:pPr>
        <w:pStyle w:val="a3"/>
      </w:pPr>
      <w:r>
        <w:rPr>
          <w:rFonts w:hint="eastAsia"/>
        </w:rPr>
        <w:t>一、</w:t>
      </w:r>
      <w:r w:rsidR="00692FA3">
        <w:rPr>
          <w:rFonts w:hint="eastAsia"/>
        </w:rPr>
        <w:t>什么是A</w:t>
      </w:r>
      <w:r w:rsidR="00692FA3">
        <w:t>PI</w:t>
      </w:r>
      <w:r w:rsidR="00692FA3">
        <w:rPr>
          <w:rFonts w:hint="eastAsia"/>
        </w:rPr>
        <w:t>网关？</w:t>
      </w:r>
    </w:p>
    <w:p w:rsidR="000148CB" w:rsidRDefault="000148CB" w:rsidP="00692FA3">
      <w:pPr>
        <w:rPr>
          <w:rFonts w:hint="eastAsia"/>
        </w:rPr>
      </w:pPr>
      <w:r>
        <w:rPr>
          <w:rFonts w:hint="eastAsia"/>
        </w:rPr>
        <w:t>A</w:t>
      </w:r>
      <w:r>
        <w:t>PI</w:t>
      </w:r>
      <w:r>
        <w:rPr>
          <w:rFonts w:hint="eastAsia"/>
        </w:rPr>
        <w:t>网关可以看作</w:t>
      </w:r>
      <w:r w:rsidRPr="0010354D">
        <w:rPr>
          <w:rFonts w:hint="eastAsia"/>
          <w:color w:val="FF0000"/>
          <w:u w:val="single"/>
        </w:rPr>
        <w:t>系统与外界联通的入口</w:t>
      </w:r>
      <w:r>
        <w:rPr>
          <w:rFonts w:hint="eastAsia"/>
        </w:rPr>
        <w:t>，我们可以在网关进行处理一些非业务逻辑的逻辑，比兔权限验证，监控，缓存，请求路由等等。</w:t>
      </w:r>
    </w:p>
    <w:p w:rsidR="000148CB" w:rsidRPr="00692FA3" w:rsidRDefault="000148CB" w:rsidP="00692FA3">
      <w:pPr>
        <w:rPr>
          <w:rFonts w:hint="eastAsia"/>
        </w:rPr>
      </w:pPr>
    </w:p>
    <w:p w:rsidR="00761E25" w:rsidRDefault="00535C71" w:rsidP="00C67B67">
      <w:pPr>
        <w:pStyle w:val="a3"/>
      </w:pPr>
      <w:r>
        <w:rPr>
          <w:rFonts w:hint="eastAsia"/>
        </w:rPr>
        <w:t>二、</w:t>
      </w:r>
      <w:r w:rsidR="00C913EE">
        <w:rPr>
          <w:rFonts w:hint="eastAsia"/>
        </w:rPr>
        <w:t>为什么</w:t>
      </w:r>
      <w:r w:rsidR="0010354D">
        <w:rPr>
          <w:rFonts w:hint="eastAsia"/>
        </w:rPr>
        <w:t>需</w:t>
      </w:r>
      <w:r w:rsidR="00C913EE">
        <w:rPr>
          <w:rFonts w:hint="eastAsia"/>
        </w:rPr>
        <w:t>要</w:t>
      </w:r>
      <w:r w:rsidR="0010354D">
        <w:rPr>
          <w:rFonts w:hint="eastAsia"/>
        </w:rPr>
        <w:t>A</w:t>
      </w:r>
      <w:r w:rsidR="0010354D">
        <w:t>PI</w:t>
      </w:r>
      <w:r w:rsidR="00C913EE">
        <w:rPr>
          <w:rFonts w:hint="eastAsia"/>
        </w:rPr>
        <w:t>网关？</w:t>
      </w:r>
    </w:p>
    <w:p w:rsidR="00A0304B" w:rsidRDefault="00A0304B" w:rsidP="00A0304B">
      <w:pPr>
        <w:pStyle w:val="a5"/>
        <w:numPr>
          <w:ilvl w:val="0"/>
          <w:numId w:val="2"/>
        </w:numPr>
        <w:ind w:firstLineChars="0"/>
      </w:pPr>
      <w:r>
        <w:rPr>
          <w:rFonts w:hint="eastAsia"/>
        </w:rPr>
        <w:t>R</w:t>
      </w:r>
      <w:r>
        <w:t>PC</w:t>
      </w:r>
      <w:r>
        <w:rPr>
          <w:rFonts w:hint="eastAsia"/>
        </w:rPr>
        <w:t>协议转成H</w:t>
      </w:r>
      <w:r>
        <w:t>TTP</w:t>
      </w:r>
    </w:p>
    <w:p w:rsidR="00A0304B" w:rsidRDefault="00A0304B" w:rsidP="00A0304B">
      <w:pPr>
        <w:pStyle w:val="a5"/>
        <w:numPr>
          <w:ilvl w:val="0"/>
          <w:numId w:val="2"/>
        </w:numPr>
        <w:ind w:firstLineChars="0"/>
      </w:pPr>
      <w:r>
        <w:rPr>
          <w:rFonts w:hint="eastAsia"/>
        </w:rPr>
        <w:t>请求路由</w:t>
      </w:r>
    </w:p>
    <w:p w:rsidR="00A0304B" w:rsidRDefault="00A0304B" w:rsidP="00A0304B">
      <w:pPr>
        <w:pStyle w:val="a5"/>
        <w:numPr>
          <w:ilvl w:val="0"/>
          <w:numId w:val="2"/>
        </w:numPr>
        <w:ind w:firstLineChars="0"/>
      </w:pPr>
      <w:r>
        <w:rPr>
          <w:rFonts w:hint="eastAsia"/>
        </w:rPr>
        <w:t>统一鉴权</w:t>
      </w:r>
    </w:p>
    <w:p w:rsidR="00A0304B" w:rsidRDefault="00A0304B" w:rsidP="00A0304B">
      <w:pPr>
        <w:pStyle w:val="a5"/>
        <w:numPr>
          <w:ilvl w:val="0"/>
          <w:numId w:val="2"/>
        </w:numPr>
        <w:ind w:firstLineChars="0"/>
      </w:pPr>
      <w:r>
        <w:rPr>
          <w:rFonts w:hint="eastAsia"/>
        </w:rPr>
        <w:t>统一监控</w:t>
      </w:r>
    </w:p>
    <w:p w:rsidR="00A0304B" w:rsidRDefault="00A0304B" w:rsidP="00A0304B">
      <w:pPr>
        <w:pStyle w:val="a5"/>
        <w:numPr>
          <w:ilvl w:val="0"/>
          <w:numId w:val="2"/>
        </w:numPr>
        <w:ind w:firstLineChars="0"/>
      </w:pPr>
      <w:r>
        <w:rPr>
          <w:rFonts w:hint="eastAsia"/>
        </w:rPr>
        <w:t>流量控制，熔断降级</w:t>
      </w:r>
    </w:p>
    <w:p w:rsidR="00227C4A" w:rsidRPr="00A0304B" w:rsidRDefault="00227C4A" w:rsidP="00D2091F">
      <w:pPr>
        <w:rPr>
          <w:rFonts w:hint="eastAsia"/>
        </w:rPr>
      </w:pPr>
    </w:p>
    <w:p w:rsidR="00234EEB" w:rsidRDefault="00234EEB" w:rsidP="00234EEB">
      <w:r>
        <w:t>微服务下一个系统被拆分为多个服务，但是像</w:t>
      </w:r>
      <w:r w:rsidRPr="00376360">
        <w:rPr>
          <w:color w:val="FF0000"/>
          <w:u w:val="single"/>
        </w:rPr>
        <w:t>安全认证</w:t>
      </w:r>
      <w:r>
        <w:t>，</w:t>
      </w:r>
      <w:r w:rsidRPr="00376360">
        <w:rPr>
          <w:color w:val="FF0000"/>
          <w:u w:val="single"/>
        </w:rPr>
        <w:t>流量控制</w:t>
      </w:r>
      <w:r>
        <w:t>，</w:t>
      </w:r>
      <w:r w:rsidRPr="00376360">
        <w:rPr>
          <w:color w:val="FF0000"/>
          <w:u w:val="single"/>
        </w:rPr>
        <w:t>日志</w:t>
      </w:r>
      <w:r>
        <w:t>，</w:t>
      </w:r>
      <w:r w:rsidRPr="00376360">
        <w:rPr>
          <w:color w:val="FF0000"/>
          <w:u w:val="single"/>
        </w:rPr>
        <w:t>监控</w:t>
      </w:r>
      <w:r>
        <w:t>等功能是每个服务都需要的，</w:t>
      </w:r>
      <w:r w:rsidRPr="00AB75E3">
        <w:rPr>
          <w:color w:val="FF0000"/>
          <w:u w:val="single"/>
        </w:rPr>
        <w:t>没有网关的话，我们就需要在每个服务中单独实现</w:t>
      </w:r>
      <w:r>
        <w:t>，这使得我们做了很多重复的事情并且没有一个全局的视图来统一管理这些功能。</w:t>
      </w:r>
    </w:p>
    <w:p w:rsidR="00234EEB" w:rsidRDefault="00234EEB" w:rsidP="00234EEB">
      <w:pPr>
        <w:rPr>
          <w:rFonts w:hint="eastAsia"/>
        </w:rPr>
      </w:pPr>
    </w:p>
    <w:p w:rsidR="00234EEB" w:rsidRDefault="00234EEB" w:rsidP="00234EEB">
      <w:r>
        <w:t>综上：一般情况下，</w:t>
      </w:r>
      <w:r w:rsidRPr="0077263F">
        <w:rPr>
          <w:color w:val="FF0000"/>
          <w:u w:val="single"/>
        </w:rPr>
        <w:t>网关一般都会提供请求转发、安全认证（身份/权限认证）、流量控制、负载均衡、容灾、日志、监控这些功能</w:t>
      </w:r>
      <w:r>
        <w:t>。</w:t>
      </w:r>
    </w:p>
    <w:p w:rsidR="00234EEB" w:rsidRDefault="00234EEB" w:rsidP="00234EEB"/>
    <w:p w:rsidR="00234EEB" w:rsidRDefault="00234EEB" w:rsidP="00234EEB">
      <w:r>
        <w:t>上面介绍了这么多功能实际上网关主要做了一件事情：</w:t>
      </w:r>
      <w:r w:rsidRPr="00C14F3C">
        <w:rPr>
          <w:highlight w:val="yellow"/>
        </w:rPr>
        <w:t>请求过滤</w:t>
      </w:r>
      <w:r>
        <w:t>。</w:t>
      </w:r>
      <w:r w:rsidRPr="00C14F3C">
        <w:rPr>
          <w:color w:val="FF0000"/>
          <w:u w:val="single"/>
        </w:rPr>
        <w:t>权限校验、流量控制这些都可以通过过滤器实现，请求转也是通过过滤器实现的</w:t>
      </w:r>
      <w:r>
        <w:t>。</w:t>
      </w:r>
    </w:p>
    <w:p w:rsidR="008A2E92" w:rsidRPr="00234EEB" w:rsidRDefault="008A2E92">
      <w:pPr>
        <w:rPr>
          <w:rFonts w:hint="eastAsia"/>
        </w:rPr>
      </w:pPr>
    </w:p>
    <w:p w:rsidR="008A2E92" w:rsidRDefault="00535C71" w:rsidP="00C14F3C">
      <w:pPr>
        <w:pStyle w:val="a3"/>
      </w:pPr>
      <w:r>
        <w:rPr>
          <w:rFonts w:hint="eastAsia"/>
        </w:rPr>
        <w:t>三、</w:t>
      </w:r>
      <w:r w:rsidR="00C14F3C">
        <w:rPr>
          <w:rFonts w:hint="eastAsia"/>
        </w:rPr>
        <w:t>常见的网关系统</w:t>
      </w:r>
    </w:p>
    <w:p w:rsidR="008A2E92" w:rsidRDefault="00C14F3C" w:rsidP="00C14F3C">
      <w:pPr>
        <w:pStyle w:val="a5"/>
        <w:numPr>
          <w:ilvl w:val="0"/>
          <w:numId w:val="1"/>
        </w:numPr>
        <w:ind w:firstLineChars="0"/>
      </w:pPr>
      <w:r w:rsidRPr="00477254">
        <w:rPr>
          <w:highlight w:val="yellow"/>
        </w:rPr>
        <w:t>K</w:t>
      </w:r>
      <w:r w:rsidRPr="00477254">
        <w:rPr>
          <w:rFonts w:hint="eastAsia"/>
          <w:highlight w:val="yellow"/>
        </w:rPr>
        <w:t>ong</w:t>
      </w:r>
    </w:p>
    <w:p w:rsidR="00C14F3C" w:rsidRDefault="00C14F3C" w:rsidP="00C14F3C">
      <w:pPr>
        <w:pStyle w:val="a5"/>
        <w:numPr>
          <w:ilvl w:val="0"/>
          <w:numId w:val="1"/>
        </w:numPr>
        <w:ind w:firstLineChars="0"/>
      </w:pPr>
      <w:r>
        <w:rPr>
          <w:rFonts w:hint="eastAsia"/>
        </w:rPr>
        <w:t>Netflix</w:t>
      </w:r>
      <w:r>
        <w:t xml:space="preserve"> </w:t>
      </w:r>
      <w:r w:rsidRPr="00477254">
        <w:rPr>
          <w:rFonts w:hint="eastAsia"/>
          <w:highlight w:val="yellow"/>
        </w:rPr>
        <w:t>zuul</w:t>
      </w:r>
    </w:p>
    <w:p w:rsidR="008A2E92" w:rsidRDefault="008A2E92"/>
    <w:p w:rsidR="008A2E92" w:rsidRDefault="00E41A05">
      <w:pPr>
        <w:rPr>
          <w:rFonts w:hint="eastAsia"/>
        </w:rPr>
      </w:pPr>
      <w:r>
        <w:rPr>
          <w:rFonts w:hint="eastAsia"/>
        </w:rPr>
        <w:lastRenderedPageBreak/>
        <w:t>Kong相比于Zuul更加强大并且简单易用。Kong基于Openresty，Zuul基于Java。</w:t>
      </w:r>
    </w:p>
    <w:p w:rsidR="008A2E92" w:rsidRDefault="008A2E92"/>
    <w:p w:rsidR="00105B78" w:rsidRDefault="00477254" w:rsidP="00477254">
      <w:pPr>
        <w:shd w:val="clear" w:color="auto" w:fill="E7E6E6" w:themeFill="background2"/>
      </w:pPr>
      <w:r>
        <w:t>OpenResty（也称为ngx_openresty）是一个</w:t>
      </w:r>
      <w:r w:rsidRPr="00477254">
        <w:rPr>
          <w:color w:val="FF0000"/>
          <w:u w:val="single"/>
        </w:rPr>
        <w:t>全功能的Web应用服务器</w:t>
      </w:r>
      <w:r>
        <w:t>。它打包</w:t>
      </w:r>
    </w:p>
    <w:p w:rsidR="00477254" w:rsidRDefault="00477254" w:rsidP="00477254">
      <w:pPr>
        <w:shd w:val="clear" w:color="auto" w:fill="E7E6E6" w:themeFill="background2"/>
      </w:pPr>
      <w:r>
        <w:t>了标准的Nginx核心，很多的常用的第三方模块，以及它们的大多数依赖项。</w:t>
      </w:r>
    </w:p>
    <w:p w:rsidR="00477254" w:rsidRDefault="00477254" w:rsidP="00477254">
      <w:pPr>
        <w:shd w:val="clear" w:color="auto" w:fill="E7E6E6" w:themeFill="background2"/>
      </w:pPr>
    </w:p>
    <w:p w:rsidR="008A2E92" w:rsidRDefault="00477254" w:rsidP="00477254">
      <w:pPr>
        <w:shd w:val="clear" w:color="auto" w:fill="E7E6E6" w:themeFill="background2"/>
      </w:pPr>
      <w:r>
        <w:t>通过揉和众多设计良好的Nginx模块，</w:t>
      </w:r>
      <w:r w:rsidRPr="008567F7">
        <w:rPr>
          <w:color w:val="FF0000"/>
          <w:u w:val="single"/>
        </w:rPr>
        <w:t>OpenResty有效地把Nginx服务器转变为一个强大的Web应用服务器</w:t>
      </w:r>
      <w:r>
        <w:t>，基于它开发人员可以使用Lua编程语言对Nginx核心以及现有的各种Nginx C模块进行脚本编程，构建出可以处理一万以上并发请求的极端高性能的Web应用。</w:t>
      </w:r>
    </w:p>
    <w:p w:rsidR="008A2E92" w:rsidRDefault="008A2E92"/>
    <w:p w:rsidR="008A2E92" w:rsidRDefault="008567F7">
      <w:pPr>
        <w:rPr>
          <w:rFonts w:hint="eastAsia"/>
        </w:rPr>
      </w:pPr>
      <w:r>
        <w:rPr>
          <w:rFonts w:hint="eastAsia"/>
        </w:rPr>
        <w:t>另外，Kong还提供了插件机制来扩展其功能。</w:t>
      </w:r>
      <w:r w:rsidR="00DD3266">
        <w:rPr>
          <w:rFonts w:hint="eastAsia"/>
        </w:rPr>
        <w:t>比如，在服务上启用Zipkin插件。</w:t>
      </w:r>
    </w:p>
    <w:p w:rsidR="00851D35" w:rsidRPr="00851D35" w:rsidRDefault="00851D35" w:rsidP="00851D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13" w:right="31"/>
        <w:rPr>
          <w:rFonts w:ascii="Monaco" w:hAnsi="Monaco"/>
          <w:color w:val="525252"/>
          <w:sz w:val="16"/>
          <w:szCs w:val="16"/>
          <w:shd w:val="clear" w:color="auto" w:fill="F8F8F8"/>
        </w:rPr>
      </w:pPr>
      <w:r w:rsidRPr="00851D35">
        <w:rPr>
          <w:rFonts w:ascii="Monaco" w:hAnsi="Monaco"/>
          <w:color w:val="525252"/>
          <w:sz w:val="16"/>
          <w:szCs w:val="16"/>
          <w:shd w:val="clear" w:color="auto" w:fill="F8F8F8"/>
        </w:rPr>
        <w:t>$ curl -X POST http://kong:8001/services/{service}/plugins \</w:t>
      </w:r>
    </w:p>
    <w:p w:rsidR="00851D35" w:rsidRPr="00851D35" w:rsidRDefault="00851D35" w:rsidP="00851D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13" w:right="31"/>
        <w:rPr>
          <w:rFonts w:ascii="Monaco" w:hAnsi="Monaco"/>
          <w:color w:val="525252"/>
          <w:sz w:val="16"/>
          <w:szCs w:val="16"/>
          <w:shd w:val="clear" w:color="auto" w:fill="F8F8F8"/>
        </w:rPr>
      </w:pPr>
      <w:r w:rsidRPr="00851D35">
        <w:rPr>
          <w:rFonts w:ascii="Monaco" w:hAnsi="Monaco"/>
          <w:color w:val="525252"/>
          <w:sz w:val="16"/>
          <w:szCs w:val="16"/>
          <w:shd w:val="clear" w:color="auto" w:fill="F8F8F8"/>
        </w:rPr>
        <w:t xml:space="preserve">    --data "name=zipkin"  \</w:t>
      </w:r>
    </w:p>
    <w:p w:rsidR="00851D35" w:rsidRDefault="00851D35" w:rsidP="00851D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13" w:right="31" w:firstLine="320"/>
        <w:rPr>
          <w:rFonts w:ascii="Monaco" w:hAnsi="Monaco"/>
          <w:color w:val="525252"/>
          <w:sz w:val="16"/>
          <w:szCs w:val="16"/>
          <w:shd w:val="clear" w:color="auto" w:fill="F8F8F8"/>
        </w:rPr>
      </w:pPr>
      <w:r w:rsidRPr="00851D35">
        <w:rPr>
          <w:rFonts w:ascii="Monaco" w:hAnsi="Monaco"/>
          <w:color w:val="525252"/>
          <w:sz w:val="16"/>
          <w:szCs w:val="16"/>
          <w:shd w:val="clear" w:color="auto" w:fill="F8F8F8"/>
        </w:rPr>
        <w:t>--data "config.http_endpoint=http://your.zipkin.collector:9411/api/v2/spans" \</w:t>
      </w:r>
    </w:p>
    <w:p w:rsidR="00851D35" w:rsidRPr="00851D35" w:rsidRDefault="00851D35" w:rsidP="00851D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13" w:right="31"/>
        <w:rPr>
          <w:rFonts w:ascii="Monaco" w:hAnsi="Monaco"/>
          <w:color w:val="525252"/>
          <w:sz w:val="16"/>
          <w:szCs w:val="16"/>
          <w:shd w:val="clear" w:color="auto" w:fill="F8F8F8"/>
        </w:rPr>
      </w:pPr>
      <w:r w:rsidRPr="00851D35">
        <w:rPr>
          <w:rFonts w:ascii="Monaco" w:hAnsi="Monaco"/>
          <w:color w:val="525252"/>
          <w:sz w:val="16"/>
          <w:szCs w:val="16"/>
          <w:shd w:val="clear" w:color="auto" w:fill="F8F8F8"/>
        </w:rPr>
        <w:t xml:space="preserve">    --data "config.sample_ratio=0.001"</w:t>
      </w:r>
    </w:p>
    <w:p w:rsidR="008A2E92" w:rsidRDefault="008A2E92">
      <w:pPr>
        <w:rPr>
          <w:rFonts w:hint="eastAsia"/>
        </w:rPr>
      </w:pPr>
    </w:p>
    <w:p w:rsidR="00412E2C" w:rsidRDefault="00535C71" w:rsidP="00D47396">
      <w:pPr>
        <w:pStyle w:val="a3"/>
        <w:rPr>
          <w:rFonts w:hint="eastAsia"/>
        </w:rPr>
      </w:pPr>
      <w:r>
        <w:rPr>
          <w:rFonts w:hint="eastAsia"/>
        </w:rPr>
        <w:t>四、</w:t>
      </w:r>
      <w:r w:rsidR="00211601">
        <w:rPr>
          <w:rFonts w:hint="eastAsia"/>
        </w:rPr>
        <w:t>统一A</w:t>
      </w:r>
      <w:r w:rsidR="00211601">
        <w:t>PI</w:t>
      </w:r>
      <w:r w:rsidR="00211601">
        <w:rPr>
          <w:rFonts w:hint="eastAsia"/>
        </w:rPr>
        <w:t>网关</w:t>
      </w:r>
    </w:p>
    <w:p w:rsidR="004A6836" w:rsidRDefault="00F25CBA">
      <w:r>
        <w:rPr>
          <w:rFonts w:hint="eastAsia"/>
        </w:rPr>
        <w:t>统一A</w:t>
      </w:r>
      <w:r>
        <w:t>PI</w:t>
      </w:r>
      <w:r>
        <w:rPr>
          <w:rFonts w:hint="eastAsia"/>
        </w:rPr>
        <w:t>网关不仅有A</w:t>
      </w:r>
      <w:r>
        <w:t>PI</w:t>
      </w:r>
      <w:r>
        <w:rPr>
          <w:rFonts w:hint="eastAsia"/>
        </w:rPr>
        <w:t>网关的所有特点，还有下面几个好处：</w:t>
      </w:r>
    </w:p>
    <w:p w:rsidR="004A6836" w:rsidRDefault="00A46019" w:rsidP="00A46019">
      <w:pPr>
        <w:pStyle w:val="a5"/>
        <w:numPr>
          <w:ilvl w:val="0"/>
          <w:numId w:val="3"/>
        </w:numPr>
        <w:ind w:firstLineChars="0"/>
      </w:pPr>
      <w:r>
        <w:rPr>
          <w:rFonts w:hint="eastAsia"/>
        </w:rPr>
        <w:t>统一技术组件升级</w:t>
      </w:r>
    </w:p>
    <w:p w:rsidR="00A46019" w:rsidRDefault="00A46019" w:rsidP="00A46019">
      <w:pPr>
        <w:pStyle w:val="a5"/>
        <w:numPr>
          <w:ilvl w:val="0"/>
          <w:numId w:val="3"/>
        </w:numPr>
        <w:ind w:firstLineChars="0"/>
      </w:pPr>
      <w:r>
        <w:rPr>
          <w:rFonts w:hint="eastAsia"/>
        </w:rPr>
        <w:t>统一服务接入</w:t>
      </w:r>
    </w:p>
    <w:p w:rsidR="00A46019" w:rsidRDefault="00A46019" w:rsidP="00A46019">
      <w:pPr>
        <w:pStyle w:val="a5"/>
        <w:numPr>
          <w:ilvl w:val="0"/>
          <w:numId w:val="3"/>
        </w:numPr>
        <w:ind w:firstLineChars="0"/>
      </w:pPr>
      <w:r>
        <w:rPr>
          <w:rFonts w:hint="eastAsia"/>
        </w:rPr>
        <w:t>节约资源</w:t>
      </w:r>
    </w:p>
    <w:p w:rsidR="004A6836" w:rsidRDefault="004A6836"/>
    <w:p w:rsidR="004A6836" w:rsidRDefault="00535C71" w:rsidP="00F22093">
      <w:pPr>
        <w:pStyle w:val="4"/>
      </w:pPr>
      <w:r>
        <w:rPr>
          <w:rFonts w:hint="eastAsia"/>
        </w:rPr>
        <w:t>1、</w:t>
      </w:r>
      <w:r w:rsidR="00F22093">
        <w:rPr>
          <w:rFonts w:hint="eastAsia"/>
        </w:rPr>
        <w:t>统一网关的设计</w:t>
      </w:r>
    </w:p>
    <w:p w:rsidR="006B5B57" w:rsidRDefault="006B5B57" w:rsidP="006B5B57">
      <w:pPr>
        <w:pStyle w:val="a5"/>
        <w:numPr>
          <w:ilvl w:val="0"/>
          <w:numId w:val="4"/>
        </w:numPr>
        <w:ind w:firstLineChars="0"/>
      </w:pPr>
      <w:r>
        <w:rPr>
          <w:rFonts w:hint="eastAsia"/>
        </w:rPr>
        <w:t>异步化请求</w:t>
      </w:r>
    </w:p>
    <w:p w:rsidR="002E30B4" w:rsidRDefault="002E30B4" w:rsidP="002E30B4">
      <w:r w:rsidRPr="002E30B4">
        <w:t>对于我们统一的网关层，如何用少量的机器接入更多的服务，这就需要我们的异步，用来提高更多的吞吐量。对于异步化一般有下面两种策略：</w:t>
      </w:r>
    </w:p>
    <w:p w:rsidR="00E831B2" w:rsidRDefault="00E831B2" w:rsidP="002E30B4">
      <w:r w:rsidRPr="00AD50CA">
        <w:rPr>
          <w:highlight w:val="yellow"/>
        </w:rPr>
        <w:lastRenderedPageBreak/>
        <w:t>Tomcat/Jetty+NIO+servlet3</w:t>
      </w:r>
      <w:r>
        <w:rPr>
          <w:rFonts w:hint="eastAsia"/>
        </w:rPr>
        <w:t>（普遍使用，京东，有赞，Zuul都选取的是这个策略，这种策略比较适合H</w:t>
      </w:r>
      <w:r>
        <w:t>TTP</w:t>
      </w:r>
      <w:r>
        <w:rPr>
          <w:rFonts w:hint="eastAsia"/>
        </w:rPr>
        <w:t>。</w:t>
      </w:r>
      <w:r w:rsidR="0018563D">
        <w:rPr>
          <w:rFonts w:hint="eastAsia"/>
        </w:rPr>
        <w:t>在Servlet</w:t>
      </w:r>
      <w:r w:rsidR="0018563D">
        <w:t>3</w:t>
      </w:r>
      <w:r w:rsidR="0018563D">
        <w:rPr>
          <w:rFonts w:hint="eastAsia"/>
        </w:rPr>
        <w:t>中可以开启异步</w:t>
      </w:r>
      <w:r>
        <w:rPr>
          <w:rFonts w:hint="eastAsia"/>
        </w:rPr>
        <w:t>）</w:t>
      </w:r>
      <w:r w:rsidR="003A69F4">
        <w:rPr>
          <w:rFonts w:hint="eastAsia"/>
        </w:rPr>
        <w:t>；</w:t>
      </w:r>
      <w:r w:rsidR="003A69F4" w:rsidRPr="00AD50CA">
        <w:rPr>
          <w:rFonts w:hint="eastAsia"/>
          <w:highlight w:val="yellow"/>
        </w:rPr>
        <w:t>Netty</w:t>
      </w:r>
      <w:r w:rsidR="003A69F4" w:rsidRPr="00AD50CA">
        <w:rPr>
          <w:highlight w:val="yellow"/>
        </w:rPr>
        <w:t>+NIO</w:t>
      </w:r>
      <w:r w:rsidR="003A69F4">
        <w:rPr>
          <w:rFonts w:hint="eastAsia"/>
        </w:rPr>
        <w:t>（</w:t>
      </w:r>
      <w:r w:rsidR="00EB3D8D">
        <w:rPr>
          <w:rFonts w:hint="eastAsia"/>
        </w:rPr>
        <w:t>Netty为高并发而生，目前唯品会的网关使用这个策略，在唯品会的技术文章中在相同的情况下Netty是每秒3</w:t>
      </w:r>
      <w:r w:rsidR="00EB3D8D">
        <w:t>0</w:t>
      </w:r>
      <w:r w:rsidR="00EB3D8D">
        <w:rPr>
          <w:rFonts w:hint="eastAsia"/>
        </w:rPr>
        <w:t>w</w:t>
      </w:r>
      <w:r w:rsidR="00EB3D8D">
        <w:t>+</w:t>
      </w:r>
      <w:r w:rsidR="00EB3D8D">
        <w:rPr>
          <w:rFonts w:hint="eastAsia"/>
        </w:rPr>
        <w:t>的吞吐量，Tomcat是1</w:t>
      </w:r>
      <w:r w:rsidR="00EB3D8D">
        <w:t>3</w:t>
      </w:r>
      <w:r w:rsidR="00EB3D8D">
        <w:rPr>
          <w:rFonts w:hint="eastAsia"/>
        </w:rPr>
        <w:t>w</w:t>
      </w:r>
      <w:r w:rsidR="00EB3D8D">
        <w:t>+</w:t>
      </w:r>
      <w:r w:rsidR="00EB3D8D">
        <w:rPr>
          <w:rFonts w:hint="eastAsia"/>
        </w:rPr>
        <w:t>，但是</w:t>
      </w:r>
      <w:r w:rsidR="00EB3D8D">
        <w:t>N</w:t>
      </w:r>
      <w:r w:rsidR="00EB3D8D">
        <w:rPr>
          <w:rFonts w:hint="eastAsia"/>
        </w:rPr>
        <w:t>etty需要自己处理H</w:t>
      </w:r>
      <w:r w:rsidR="00EB3D8D">
        <w:t>TTP</w:t>
      </w:r>
      <w:r w:rsidR="00EB3D8D">
        <w:rPr>
          <w:rFonts w:hint="eastAsia"/>
        </w:rPr>
        <w:t>协议</w:t>
      </w:r>
      <w:r w:rsidR="003A69F4">
        <w:rPr>
          <w:rFonts w:hint="eastAsia"/>
        </w:rPr>
        <w:t>）。</w:t>
      </w:r>
    </w:p>
    <w:p w:rsidR="001D013A" w:rsidRDefault="001D013A" w:rsidP="002E30B4"/>
    <w:p w:rsidR="001D013A" w:rsidRDefault="001D013A" w:rsidP="002E30B4">
      <w:r w:rsidRPr="00C0710C">
        <w:rPr>
          <w:rFonts w:hint="eastAsia"/>
          <w:color w:val="FF0000"/>
          <w:u w:val="single"/>
        </w:rPr>
        <w:t>对于网关是H</w:t>
      </w:r>
      <w:r w:rsidRPr="00C0710C">
        <w:rPr>
          <w:color w:val="FF0000"/>
          <w:u w:val="single"/>
        </w:rPr>
        <w:t>TTP</w:t>
      </w:r>
      <w:r w:rsidRPr="00C0710C">
        <w:rPr>
          <w:rFonts w:hint="eastAsia"/>
          <w:color w:val="FF0000"/>
          <w:u w:val="single"/>
        </w:rPr>
        <w:t>请求场景比较多的情况可以采用Servlet，毕竟有更加成熟的处理H</w:t>
      </w:r>
      <w:r w:rsidRPr="00C0710C">
        <w:rPr>
          <w:color w:val="FF0000"/>
          <w:u w:val="single"/>
        </w:rPr>
        <w:t>TTP</w:t>
      </w:r>
      <w:r w:rsidRPr="00C0710C">
        <w:rPr>
          <w:rFonts w:hint="eastAsia"/>
          <w:color w:val="FF0000"/>
          <w:u w:val="single"/>
        </w:rPr>
        <w:t>协议。如果更加重视吞吐量那么可以采用Netty</w:t>
      </w:r>
      <w:r>
        <w:rPr>
          <w:rFonts w:hint="eastAsia"/>
        </w:rPr>
        <w:t>。</w:t>
      </w:r>
    </w:p>
    <w:p w:rsidR="00E40BB2" w:rsidRDefault="00E40BB2" w:rsidP="002E30B4"/>
    <w:p w:rsidR="00E40BB2" w:rsidRPr="001D013A" w:rsidRDefault="00E40BB2" w:rsidP="002E30B4">
      <w:pPr>
        <w:rPr>
          <w:rFonts w:hint="eastAsia"/>
        </w:rPr>
      </w:pPr>
      <w:r>
        <w:rPr>
          <w:rFonts w:hint="eastAsia"/>
        </w:rPr>
        <w:t>全链路异步（</w:t>
      </w:r>
      <w:r w:rsidR="00634D87">
        <w:rPr>
          <w:rFonts w:hint="eastAsia"/>
        </w:rPr>
        <w:t>对于来的请求我们已经使用异步了，为了达到全链路异步</w:t>
      </w:r>
      <w:r w:rsidR="008F5F9D">
        <w:rPr>
          <w:rFonts w:hint="eastAsia"/>
        </w:rPr>
        <w:t>我们需要对去的请求也进行异步处理，对于去的请求可以利用我们rpc的异步支持进行异步请求。</w:t>
      </w:r>
      <w:r w:rsidR="00DA7547">
        <w:rPr>
          <w:rFonts w:hint="eastAsia"/>
        </w:rPr>
        <w:t>在web容器中开启servlet异步，然后进入到网关的业务线程池中进行业务处理，然后进行rpc的异步调用并注册需要回调的业务，最后再回调线程池中进行回调处理。</w:t>
      </w:r>
      <w:r>
        <w:rPr>
          <w:rFonts w:hint="eastAsia"/>
        </w:rPr>
        <w:t>）</w:t>
      </w:r>
    </w:p>
    <w:p w:rsidR="003A4CD9" w:rsidRDefault="003A4CD9" w:rsidP="002E30B4">
      <w:pPr>
        <w:rPr>
          <w:rFonts w:hint="eastAsia"/>
        </w:rPr>
      </w:pPr>
    </w:p>
    <w:p w:rsidR="006B5B57" w:rsidRDefault="006B5B57" w:rsidP="006B5B57">
      <w:pPr>
        <w:pStyle w:val="a5"/>
        <w:numPr>
          <w:ilvl w:val="0"/>
          <w:numId w:val="4"/>
        </w:numPr>
        <w:ind w:firstLineChars="0"/>
      </w:pPr>
      <w:r>
        <w:rPr>
          <w:rFonts w:hint="eastAsia"/>
        </w:rPr>
        <w:t>链式处理</w:t>
      </w:r>
    </w:p>
    <w:p w:rsidR="00293CE6" w:rsidRDefault="00120FC2" w:rsidP="00293CE6">
      <w:pPr>
        <w:rPr>
          <w:rFonts w:hint="eastAsia"/>
        </w:rPr>
      </w:pPr>
      <w:r>
        <w:rPr>
          <w:rFonts w:hint="eastAsia"/>
        </w:rPr>
        <w:t>在设计模式中有一个</w:t>
      </w:r>
      <w:r w:rsidR="002550D1">
        <w:rPr>
          <w:rFonts w:hint="eastAsia"/>
        </w:rPr>
        <w:t>模式叫责任链模式，他的作用是避免请求发送者与接收者耦合在一起，让多个对象都有可能接受请求，将这些对象连接成一条链，并且沿着这条链传递</w:t>
      </w:r>
    </w:p>
    <w:p w:rsidR="003900CB" w:rsidRDefault="003900CB" w:rsidP="00293CE6">
      <w:pPr>
        <w:rPr>
          <w:rFonts w:hint="eastAsia"/>
        </w:rPr>
      </w:pPr>
    </w:p>
    <w:p w:rsidR="00293CE6" w:rsidRDefault="00293CE6" w:rsidP="00293CE6">
      <w:pPr>
        <w:rPr>
          <w:rFonts w:hint="eastAsia"/>
        </w:rPr>
      </w:pPr>
    </w:p>
    <w:p w:rsidR="006B5B57" w:rsidRDefault="006B5B57" w:rsidP="006B5B57">
      <w:pPr>
        <w:pStyle w:val="a5"/>
        <w:numPr>
          <w:ilvl w:val="0"/>
          <w:numId w:val="4"/>
        </w:numPr>
        <w:ind w:firstLineChars="0"/>
      </w:pPr>
      <w:r>
        <w:rPr>
          <w:rFonts w:hint="eastAsia"/>
        </w:rPr>
        <w:t>业务隔离</w:t>
      </w:r>
    </w:p>
    <w:p w:rsidR="00293CE6" w:rsidRDefault="00293CE6" w:rsidP="00293CE6"/>
    <w:p w:rsidR="00293CE6" w:rsidRDefault="00293CE6" w:rsidP="00293CE6">
      <w:pPr>
        <w:rPr>
          <w:rFonts w:hint="eastAsia"/>
        </w:rPr>
      </w:pPr>
    </w:p>
    <w:p w:rsidR="006B5B57" w:rsidRDefault="006B5B57" w:rsidP="006B5B57">
      <w:pPr>
        <w:pStyle w:val="a5"/>
        <w:numPr>
          <w:ilvl w:val="0"/>
          <w:numId w:val="4"/>
        </w:numPr>
        <w:ind w:firstLineChars="0"/>
      </w:pPr>
      <w:r>
        <w:rPr>
          <w:rFonts w:hint="eastAsia"/>
        </w:rPr>
        <w:t>请求限流</w:t>
      </w:r>
    </w:p>
    <w:p w:rsidR="00293CE6" w:rsidRDefault="00293CE6" w:rsidP="00293CE6"/>
    <w:p w:rsidR="00293CE6" w:rsidRDefault="00293CE6" w:rsidP="00293CE6">
      <w:pPr>
        <w:rPr>
          <w:rFonts w:hint="eastAsia"/>
        </w:rPr>
      </w:pPr>
    </w:p>
    <w:p w:rsidR="006B5B57" w:rsidRDefault="006B5B57" w:rsidP="006B5B57">
      <w:pPr>
        <w:pStyle w:val="a5"/>
        <w:numPr>
          <w:ilvl w:val="0"/>
          <w:numId w:val="4"/>
        </w:numPr>
        <w:ind w:firstLineChars="0"/>
      </w:pPr>
      <w:r>
        <w:rPr>
          <w:rFonts w:hint="eastAsia"/>
        </w:rPr>
        <w:t>熔断降级</w:t>
      </w:r>
    </w:p>
    <w:p w:rsidR="00293CE6" w:rsidRDefault="00293CE6" w:rsidP="00293CE6"/>
    <w:p w:rsidR="00293CE6" w:rsidRDefault="00293CE6" w:rsidP="00293CE6">
      <w:pPr>
        <w:rPr>
          <w:rFonts w:hint="eastAsia"/>
        </w:rPr>
      </w:pPr>
    </w:p>
    <w:p w:rsidR="006B5B57" w:rsidRDefault="006B5B57" w:rsidP="006B5B57">
      <w:pPr>
        <w:pStyle w:val="a5"/>
        <w:numPr>
          <w:ilvl w:val="0"/>
          <w:numId w:val="4"/>
        </w:numPr>
        <w:ind w:firstLineChars="0"/>
      </w:pPr>
      <w:r>
        <w:rPr>
          <w:rFonts w:hint="eastAsia"/>
        </w:rPr>
        <w:t>泛化调用</w:t>
      </w:r>
    </w:p>
    <w:p w:rsidR="00293CE6" w:rsidRDefault="00293CE6" w:rsidP="00293CE6"/>
    <w:p w:rsidR="00293CE6" w:rsidRDefault="00293CE6" w:rsidP="00293CE6">
      <w:pPr>
        <w:rPr>
          <w:rFonts w:hint="eastAsia"/>
        </w:rPr>
      </w:pPr>
    </w:p>
    <w:p w:rsidR="006B5B57" w:rsidRDefault="006B5B57" w:rsidP="006B5B57">
      <w:pPr>
        <w:pStyle w:val="a5"/>
        <w:numPr>
          <w:ilvl w:val="0"/>
          <w:numId w:val="4"/>
        </w:numPr>
        <w:ind w:firstLineChars="0"/>
      </w:pPr>
      <w:r>
        <w:rPr>
          <w:rFonts w:hint="eastAsia"/>
        </w:rPr>
        <w:t>管理平台</w:t>
      </w:r>
    </w:p>
    <w:p w:rsidR="00293CE6" w:rsidRDefault="00293CE6" w:rsidP="00293CE6"/>
    <w:p w:rsidR="00293CE6" w:rsidRDefault="00293CE6" w:rsidP="00293CE6">
      <w:pPr>
        <w:rPr>
          <w:rFonts w:hint="eastAsia"/>
        </w:rPr>
      </w:pPr>
    </w:p>
    <w:p w:rsidR="006B5B57" w:rsidRDefault="006B5B57">
      <w:pPr>
        <w:rPr>
          <w:rFonts w:hint="eastAsia"/>
        </w:rPr>
      </w:pPr>
    </w:p>
    <w:p w:rsidR="004A6836" w:rsidRDefault="004A6836"/>
    <w:p w:rsidR="004A6836" w:rsidRDefault="004A6836"/>
    <w:p w:rsidR="004A6836" w:rsidRDefault="004A6836"/>
    <w:p w:rsidR="004A6836" w:rsidRDefault="004A6836"/>
    <w:p w:rsidR="004A6836" w:rsidRDefault="004A6836"/>
    <w:p w:rsidR="004A6836" w:rsidRDefault="004A6836"/>
    <w:p w:rsidR="004A6836" w:rsidRDefault="004A6836">
      <w:pPr>
        <w:rPr>
          <w:rFonts w:hint="eastAsia"/>
        </w:rPr>
      </w:pPr>
    </w:p>
    <w:p w:rsidR="00412E2C" w:rsidRPr="00412E2C" w:rsidRDefault="00412E2C">
      <w:pPr>
        <w:rPr>
          <w:rFonts w:hint="eastAsia"/>
        </w:rPr>
      </w:pPr>
    </w:p>
    <w:sectPr w:rsidR="00412E2C" w:rsidRPr="00412E2C"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0238"/>
    <w:multiLevelType w:val="hybridMultilevel"/>
    <w:tmpl w:val="7C9CE2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2E7A8F"/>
    <w:multiLevelType w:val="hybridMultilevel"/>
    <w:tmpl w:val="32C2B1EA"/>
    <w:lvl w:ilvl="0" w:tplc="46E07D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635E55"/>
    <w:multiLevelType w:val="hybridMultilevel"/>
    <w:tmpl w:val="3B605B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77695498"/>
    <w:multiLevelType w:val="hybridMultilevel"/>
    <w:tmpl w:val="37A293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92"/>
    <w:rsid w:val="000148CB"/>
    <w:rsid w:val="000C0253"/>
    <w:rsid w:val="000C0A7E"/>
    <w:rsid w:val="0010354D"/>
    <w:rsid w:val="00105B78"/>
    <w:rsid w:val="00120FC2"/>
    <w:rsid w:val="0015301A"/>
    <w:rsid w:val="0018563D"/>
    <w:rsid w:val="001C66AC"/>
    <w:rsid w:val="001D013A"/>
    <w:rsid w:val="00211601"/>
    <w:rsid w:val="00227C4A"/>
    <w:rsid w:val="00234EEB"/>
    <w:rsid w:val="002550D1"/>
    <w:rsid w:val="00293CE6"/>
    <w:rsid w:val="002E30B4"/>
    <w:rsid w:val="00376360"/>
    <w:rsid w:val="003900CB"/>
    <w:rsid w:val="003A4CD9"/>
    <w:rsid w:val="003A69F4"/>
    <w:rsid w:val="003E47BA"/>
    <w:rsid w:val="00412E2C"/>
    <w:rsid w:val="00477254"/>
    <w:rsid w:val="004A6836"/>
    <w:rsid w:val="004D45C5"/>
    <w:rsid w:val="00535C71"/>
    <w:rsid w:val="00634D87"/>
    <w:rsid w:val="00665A60"/>
    <w:rsid w:val="00692FA3"/>
    <w:rsid w:val="006B5B57"/>
    <w:rsid w:val="006D3D4B"/>
    <w:rsid w:val="00761E25"/>
    <w:rsid w:val="0077263F"/>
    <w:rsid w:val="007B3F75"/>
    <w:rsid w:val="00831454"/>
    <w:rsid w:val="00851D35"/>
    <w:rsid w:val="008567F7"/>
    <w:rsid w:val="00865924"/>
    <w:rsid w:val="008A2E92"/>
    <w:rsid w:val="008C5478"/>
    <w:rsid w:val="008D6D2F"/>
    <w:rsid w:val="008E55A4"/>
    <w:rsid w:val="008F5F9D"/>
    <w:rsid w:val="009830DF"/>
    <w:rsid w:val="00A0304B"/>
    <w:rsid w:val="00A46019"/>
    <w:rsid w:val="00AB75E3"/>
    <w:rsid w:val="00AD50CA"/>
    <w:rsid w:val="00C0710C"/>
    <w:rsid w:val="00C14F3C"/>
    <w:rsid w:val="00C5053E"/>
    <w:rsid w:val="00C67B67"/>
    <w:rsid w:val="00C852AB"/>
    <w:rsid w:val="00C85D37"/>
    <w:rsid w:val="00C913EE"/>
    <w:rsid w:val="00CD255D"/>
    <w:rsid w:val="00CF3BDB"/>
    <w:rsid w:val="00D2091F"/>
    <w:rsid w:val="00D45595"/>
    <w:rsid w:val="00D47396"/>
    <w:rsid w:val="00D875D1"/>
    <w:rsid w:val="00D92935"/>
    <w:rsid w:val="00DA7547"/>
    <w:rsid w:val="00DD3266"/>
    <w:rsid w:val="00E21122"/>
    <w:rsid w:val="00E40BB2"/>
    <w:rsid w:val="00E41A05"/>
    <w:rsid w:val="00E831B2"/>
    <w:rsid w:val="00EB3D8D"/>
    <w:rsid w:val="00F22093"/>
    <w:rsid w:val="00F25CBA"/>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3367"/>
  <w15:chartTrackingRefBased/>
  <w15:docId w15:val="{7EAAE5FC-C8FC-B541-8460-B8023D13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F22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20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20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Title"/>
    <w:basedOn w:val="a"/>
    <w:next w:val="a"/>
    <w:link w:val="a4"/>
    <w:uiPriority w:val="10"/>
    <w:qFormat/>
    <w:rsid w:val="00C67B6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67B67"/>
    <w:rPr>
      <w:rFonts w:asciiTheme="majorHAnsi" w:eastAsiaTheme="majorEastAsia" w:hAnsiTheme="majorHAnsi" w:cstheme="majorBidi"/>
      <w:b/>
      <w:bCs/>
      <w:kern w:val="0"/>
      <w:sz w:val="32"/>
      <w:szCs w:val="32"/>
    </w:rPr>
  </w:style>
  <w:style w:type="paragraph" w:styleId="a5">
    <w:name w:val="List Paragraph"/>
    <w:basedOn w:val="a"/>
    <w:uiPriority w:val="34"/>
    <w:qFormat/>
    <w:rsid w:val="00C14F3C"/>
    <w:pPr>
      <w:ind w:firstLineChars="200" w:firstLine="420"/>
    </w:pPr>
  </w:style>
  <w:style w:type="paragraph" w:styleId="HTML">
    <w:name w:val="HTML Preformatted"/>
    <w:basedOn w:val="a"/>
    <w:link w:val="HTML0"/>
    <w:uiPriority w:val="99"/>
    <w:semiHidden/>
    <w:unhideWhenUsed/>
    <w:rsid w:val="00851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851D35"/>
    <w:rPr>
      <w:rFonts w:ascii="宋体" w:eastAsia="宋体" w:hAnsi="宋体" w:cs="宋体"/>
      <w:kern w:val="0"/>
      <w:sz w:val="24"/>
    </w:rPr>
  </w:style>
  <w:style w:type="character" w:styleId="HTML1">
    <w:name w:val="HTML Code"/>
    <w:basedOn w:val="a0"/>
    <w:uiPriority w:val="99"/>
    <w:semiHidden/>
    <w:unhideWhenUsed/>
    <w:rsid w:val="00851D35"/>
    <w:rPr>
      <w:rFonts w:ascii="宋体" w:eastAsia="宋体" w:hAnsi="宋体" w:cs="宋体"/>
      <w:sz w:val="24"/>
      <w:szCs w:val="24"/>
    </w:rPr>
  </w:style>
  <w:style w:type="character" w:customStyle="1" w:styleId="20">
    <w:name w:val="标题 2 字符"/>
    <w:basedOn w:val="a0"/>
    <w:link w:val="2"/>
    <w:uiPriority w:val="9"/>
    <w:rsid w:val="00F22093"/>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F22093"/>
    <w:rPr>
      <w:rFonts w:ascii="宋体" w:eastAsia="宋体" w:hAnsi="宋体" w:cs="宋体"/>
      <w:b/>
      <w:bCs/>
      <w:kern w:val="0"/>
      <w:sz w:val="32"/>
      <w:szCs w:val="32"/>
    </w:rPr>
  </w:style>
  <w:style w:type="character" w:customStyle="1" w:styleId="40">
    <w:name w:val="标题 4 字符"/>
    <w:basedOn w:val="a0"/>
    <w:link w:val="4"/>
    <w:uiPriority w:val="9"/>
    <w:rsid w:val="00F22093"/>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8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2020-05-14T06:44:00Z</dcterms:created>
  <dcterms:modified xsi:type="dcterms:W3CDTF">2020-05-16T06:04:00Z</dcterms:modified>
</cp:coreProperties>
</file>