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4A571E" w:rsidP="002E7812">
      <w:pPr>
        <w:pStyle w:val="a3"/>
      </w:pPr>
      <w:r>
        <w:rPr>
          <w:rFonts w:hint="eastAsia"/>
        </w:rPr>
        <w:t>一、</w:t>
      </w:r>
      <w:r w:rsidR="00670373">
        <w:rPr>
          <w:rFonts w:hint="eastAsia"/>
        </w:rPr>
        <w:t>为何要研究跨域问题</w:t>
      </w:r>
    </w:p>
    <w:p w:rsidR="00D01940" w:rsidRDefault="00DE0BC5">
      <w:r w:rsidRPr="00DE0BC5">
        <w:t>浏览器的</w:t>
      </w:r>
      <w:r w:rsidRPr="00444DB8">
        <w:rPr>
          <w:highlight w:val="yellow"/>
        </w:rPr>
        <w:t>同源策略</w:t>
      </w:r>
      <w:r w:rsidRPr="00DE0BC5">
        <w:t>规定</w:t>
      </w:r>
      <w:r w:rsidRPr="00444DB8">
        <w:rPr>
          <w:color w:val="FF0000"/>
          <w:u w:val="single"/>
        </w:rPr>
        <w:t>某域下的客户端在没明确授权的情况下，不能读写另一个域的资源</w:t>
      </w:r>
      <w:r w:rsidRPr="00DE0BC5">
        <w:t>。</w:t>
      </w:r>
    </w:p>
    <w:p w:rsidR="00D01940" w:rsidRDefault="00D01940"/>
    <w:p w:rsidR="00670373" w:rsidRDefault="00DE0BC5">
      <w:r w:rsidRPr="00DE0BC5">
        <w:t>在实际开发中，前后端常常是相互分离的，并且</w:t>
      </w:r>
      <w:r w:rsidRPr="00BF6DF9">
        <w:rPr>
          <w:color w:val="FF0000"/>
          <w:u w:val="single"/>
        </w:rPr>
        <w:t>前后端的项目部署也常常不在一个服务器内或者在一个服务器的不同端口下</w:t>
      </w:r>
      <w:r w:rsidRPr="00DE0BC5">
        <w:t>。前端想要获取后端的数据，就必须发起请求，如果不做一些处理，就会受到浏览器同源策略的约束。</w:t>
      </w:r>
      <w:r w:rsidRPr="00270314">
        <w:rPr>
          <w:color w:val="FF0000"/>
          <w:u w:val="single"/>
        </w:rPr>
        <w:t>后端可以收到请求并返回数据，但是前端无法收到数据</w:t>
      </w:r>
      <w:r w:rsidRPr="00DE0BC5">
        <w:t>。</w:t>
      </w:r>
    </w:p>
    <w:p w:rsidR="00670373" w:rsidRDefault="00670373"/>
    <w:p w:rsidR="00670373" w:rsidRDefault="004A571E" w:rsidP="00BF6DF9">
      <w:pPr>
        <w:pStyle w:val="a3"/>
      </w:pPr>
      <w:r>
        <w:rPr>
          <w:rFonts w:hint="eastAsia"/>
        </w:rPr>
        <w:t>二、</w:t>
      </w:r>
      <w:r w:rsidR="00BF6DF9">
        <w:rPr>
          <w:rFonts w:hint="eastAsia"/>
        </w:rPr>
        <w:t>为何浏览器会指定同源策略</w:t>
      </w:r>
    </w:p>
    <w:p w:rsidR="00783CA7" w:rsidRDefault="00783CA7" w:rsidP="00783CA7">
      <w:r>
        <w:t>之所以有同源策略，其中一个重要原因就是</w:t>
      </w:r>
      <w:r w:rsidRPr="00C52D8F">
        <w:rPr>
          <w:color w:val="FF0000"/>
          <w:u w:val="single"/>
        </w:rPr>
        <w:t>对cookie的保护</w:t>
      </w:r>
      <w:r>
        <w:t>。cookie中存着sessionID。黑客一旦获取了sessionID，并且在有效期内，就可以登录。当我们访问了一个恶意网站</w:t>
      </w:r>
      <w:r w:rsidR="008935D3">
        <w:rPr>
          <w:rFonts w:hint="eastAsia"/>
        </w:rPr>
        <w:t>，</w:t>
      </w:r>
      <w:r>
        <w:t>如果没有同源策略</w:t>
      </w:r>
      <w:r w:rsidR="008935D3">
        <w:rPr>
          <w:rFonts w:hint="eastAsia"/>
        </w:rPr>
        <w:t>，</w:t>
      </w:r>
      <w:r>
        <w:t>那么这个网站就能通过js访问document.cookie得到用户关于的各个网站的sessionID其中可能有银行网站 等等。通过已经建立好的session连接进行攻击，比如CSRF攻击。</w:t>
      </w:r>
    </w:p>
    <w:p w:rsidR="00855A10" w:rsidRDefault="00855A10" w:rsidP="00783CA7"/>
    <w:p w:rsidR="00F824E5" w:rsidRDefault="00783CA7" w:rsidP="00783CA7">
      <w:r>
        <w:t>这里需要服务端配合再举个例子，现在我扮演坏人</w:t>
      </w:r>
      <w:r w:rsidR="00087D54">
        <w:rPr>
          <w:rFonts w:hint="eastAsia"/>
        </w:rPr>
        <w:t>，</w:t>
      </w:r>
      <w:r>
        <w:t>我通过一个iframe加载某宝的登录页面</w:t>
      </w:r>
      <w:r w:rsidR="00087D54">
        <w:rPr>
          <w:rFonts w:hint="eastAsia"/>
        </w:rPr>
        <w:t>，</w:t>
      </w:r>
      <w:r>
        <w:t>等傻傻的用户登录我的网站的时候</w:t>
      </w:r>
      <w:r w:rsidR="00087D54">
        <w:rPr>
          <w:rFonts w:hint="eastAsia"/>
        </w:rPr>
        <w:t>，</w:t>
      </w:r>
      <w:r>
        <w:t>我就把这个页面弹出</w:t>
      </w:r>
      <w:r w:rsidR="00087D54">
        <w:rPr>
          <w:rFonts w:hint="eastAsia"/>
        </w:rPr>
        <w:t>，</w:t>
      </w:r>
      <w:r>
        <w:t>用户一看</w:t>
      </w:r>
      <w:r w:rsidR="00087D54">
        <w:rPr>
          <w:rFonts w:hint="eastAsia"/>
        </w:rPr>
        <w:t>，</w:t>
      </w:r>
      <w:r>
        <w:t>阿里唉大公司</w:t>
      </w:r>
      <w:r w:rsidR="00087D54">
        <w:rPr>
          <w:rFonts w:hint="eastAsia"/>
        </w:rPr>
        <w:t>，</w:t>
      </w:r>
      <w:r>
        <w:t>肯定安全</w:t>
      </w:r>
      <w:r w:rsidR="00087D54">
        <w:rPr>
          <w:rFonts w:hint="eastAsia"/>
        </w:rPr>
        <w:t>，</w:t>
      </w:r>
      <w:r>
        <w:t>就屁颠屁颠的输入了密码</w:t>
      </w:r>
      <w:r w:rsidR="00087D54">
        <w:rPr>
          <w:rFonts w:hint="eastAsia"/>
        </w:rPr>
        <w:t>，</w:t>
      </w:r>
      <w:r>
        <w:t>注意</w:t>
      </w:r>
      <w:r w:rsidR="00087D54">
        <w:rPr>
          <w:rFonts w:hint="eastAsia"/>
        </w:rPr>
        <w:t>：</w:t>
      </w:r>
      <w:r>
        <w:t>如果没有同源策略</w:t>
      </w:r>
      <w:r w:rsidR="00142306">
        <w:rPr>
          <w:rFonts w:hint="eastAsia"/>
        </w:rPr>
        <w:t>，</w:t>
      </w:r>
      <w:r>
        <w:t>我这个恶意网站就能通过dom操作获取到用户输入的值</w:t>
      </w:r>
      <w:r w:rsidR="00B7286D">
        <w:rPr>
          <w:rFonts w:hint="eastAsia"/>
        </w:rPr>
        <w:t>，</w:t>
      </w:r>
      <w:r>
        <w:t>从而控制该账户所以同源策略是绝对必要的</w:t>
      </w:r>
      <w:r w:rsidR="00EE108C">
        <w:rPr>
          <w:rFonts w:hint="eastAsia"/>
        </w:rPr>
        <w:t>。</w:t>
      </w:r>
    </w:p>
    <w:p w:rsidR="001468BC" w:rsidRDefault="001468BC" w:rsidP="00783CA7"/>
    <w:p w:rsidR="00670373" w:rsidRDefault="00783CA7" w:rsidP="00783CA7">
      <w:pPr>
        <w:rPr>
          <w:rFonts w:hint="eastAsia"/>
        </w:rPr>
      </w:pPr>
      <w:r>
        <w:t>需要注意的是同源策略无法完全防御CSRF。</w:t>
      </w:r>
    </w:p>
    <w:p w:rsidR="00670373" w:rsidRDefault="00670373"/>
    <w:p w:rsidR="00783CA7" w:rsidRDefault="004A571E" w:rsidP="00A8021A">
      <w:pPr>
        <w:pStyle w:val="a3"/>
      </w:pPr>
      <w:r>
        <w:rPr>
          <w:rFonts w:hint="eastAsia"/>
        </w:rPr>
        <w:t>三、</w:t>
      </w:r>
      <w:r w:rsidR="00A8021A">
        <w:rPr>
          <w:rFonts w:hint="eastAsia"/>
        </w:rPr>
        <w:t>多种跨域方法</w:t>
      </w:r>
    </w:p>
    <w:p w:rsidR="00A8021A" w:rsidRDefault="00FE3C31">
      <w:pPr>
        <w:rPr>
          <w:rFonts w:hint="eastAsia"/>
        </w:rPr>
      </w:pPr>
      <w:r>
        <w:rPr>
          <w:rFonts w:hint="eastAsia"/>
        </w:rPr>
        <w:t>跨域可以大概分为两种目的：</w:t>
      </w:r>
    </w:p>
    <w:p w:rsidR="00A8021A" w:rsidRDefault="000673F4" w:rsidP="000673F4">
      <w:pPr>
        <w:pStyle w:val="a5"/>
        <w:numPr>
          <w:ilvl w:val="0"/>
          <w:numId w:val="1"/>
        </w:numPr>
        <w:ind w:firstLineChars="0"/>
      </w:pPr>
      <w:r>
        <w:rPr>
          <w:rFonts w:hint="eastAsia"/>
        </w:rPr>
        <w:t>前后端分离时，前端为了获取后端数据而跨域</w:t>
      </w:r>
      <w:r w:rsidR="00E441E7">
        <w:rPr>
          <w:rFonts w:hint="eastAsia"/>
        </w:rPr>
        <w:t>。</w:t>
      </w:r>
    </w:p>
    <w:p w:rsidR="000673F4" w:rsidRDefault="000673F4" w:rsidP="000673F4">
      <w:pPr>
        <w:pStyle w:val="a5"/>
        <w:numPr>
          <w:ilvl w:val="0"/>
          <w:numId w:val="1"/>
        </w:numPr>
        <w:ind w:firstLineChars="0"/>
      </w:pPr>
      <w:r>
        <w:rPr>
          <w:rFonts w:hint="eastAsia"/>
        </w:rPr>
        <w:lastRenderedPageBreak/>
        <w:t>为不同域下的前端页面通信而跨域。</w:t>
      </w:r>
    </w:p>
    <w:p w:rsidR="00A8021A" w:rsidRDefault="00A8021A">
      <w:pPr>
        <w:rPr>
          <w:rFonts w:hint="eastAsia"/>
        </w:rPr>
      </w:pPr>
    </w:p>
    <w:p w:rsidR="00783CA7" w:rsidRDefault="006C4BD8" w:rsidP="006C4BD8">
      <w:pPr>
        <w:pStyle w:val="4"/>
        <w:rPr>
          <w:rFonts w:hint="eastAsia"/>
        </w:rPr>
      </w:pPr>
      <w:r>
        <w:rPr>
          <w:rFonts w:hint="eastAsia"/>
        </w:rPr>
        <w:t>1、为前后端分离而跨域</w:t>
      </w:r>
    </w:p>
    <w:p w:rsidR="00AD381A" w:rsidRDefault="005B5370" w:rsidP="00826266">
      <w:r>
        <w:rPr>
          <w:rFonts w:hint="eastAsia"/>
        </w:rPr>
        <w:t>Cross</w:t>
      </w:r>
      <w:r>
        <w:t xml:space="preserve"> O</w:t>
      </w:r>
      <w:r>
        <w:rPr>
          <w:rFonts w:hint="eastAsia"/>
        </w:rPr>
        <w:t>rigin</w:t>
      </w:r>
      <w:r>
        <w:t xml:space="preserve"> R</w:t>
      </w:r>
      <w:r>
        <w:rPr>
          <w:rFonts w:hint="eastAsia"/>
        </w:rPr>
        <w:t>esource</w:t>
      </w:r>
      <w:r>
        <w:t xml:space="preserve"> S</w:t>
      </w:r>
      <w:r>
        <w:rPr>
          <w:rFonts w:hint="eastAsia"/>
        </w:rPr>
        <w:t>hare（C</w:t>
      </w:r>
      <w:r>
        <w:t>ORS</w:t>
      </w:r>
      <w:r>
        <w:rPr>
          <w:rFonts w:hint="eastAsia"/>
        </w:rPr>
        <w:t>）</w:t>
      </w:r>
      <w:r w:rsidR="00AD381A">
        <w:rPr>
          <w:rFonts w:hint="eastAsia"/>
        </w:rPr>
        <w:t>——</w:t>
      </w:r>
      <w:r w:rsidR="00826266" w:rsidRPr="00C02290">
        <w:rPr>
          <w:highlight w:val="yellow"/>
        </w:rPr>
        <w:t>跨域资源共享方案</w:t>
      </w:r>
    </w:p>
    <w:p w:rsidR="00826266" w:rsidRPr="00826266" w:rsidRDefault="00826266" w:rsidP="00826266">
      <w:r w:rsidRPr="00826266">
        <w:t>为了解决跨域问题，通过增加一系列请求头和响应头，规范安全地进行跨站数据传输</w:t>
      </w:r>
      <w:r>
        <w:rPr>
          <w:rFonts w:hint="eastAsia"/>
        </w:rPr>
        <w:t>。</w:t>
      </w:r>
    </w:p>
    <w:p w:rsidR="00783CA7" w:rsidRPr="00826266" w:rsidRDefault="00783CA7"/>
    <w:p w:rsidR="00783CA7" w:rsidRDefault="006920F3">
      <w:r>
        <w:rPr>
          <w:rFonts w:hint="eastAsia"/>
        </w:rPr>
        <w:t>（1）</w:t>
      </w:r>
      <w:r w:rsidR="00877EEF">
        <w:rPr>
          <w:rFonts w:hint="eastAsia"/>
        </w:rPr>
        <w:t>请求头主要包括</w:t>
      </w:r>
      <w:r w:rsidR="00C87C26">
        <w:rPr>
          <w:rFonts w:hint="eastAsia"/>
        </w:rPr>
        <w:t>：</w:t>
      </w:r>
    </w:p>
    <w:tbl>
      <w:tblPr>
        <w:tblStyle w:val="11"/>
        <w:tblW w:w="0" w:type="auto"/>
        <w:tblLook w:val="04A0" w:firstRow="1" w:lastRow="0" w:firstColumn="1" w:lastColumn="0" w:noHBand="0" w:noVBand="1"/>
      </w:tblPr>
      <w:tblGrid>
        <w:gridCol w:w="3964"/>
        <w:gridCol w:w="4326"/>
      </w:tblGrid>
      <w:tr w:rsidR="00CD6254" w:rsidTr="0064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CD6254" w:rsidRDefault="00CD6254">
            <w:pPr>
              <w:rPr>
                <w:rFonts w:hint="eastAsia"/>
              </w:rPr>
            </w:pPr>
            <w:r>
              <w:rPr>
                <w:rFonts w:hint="eastAsia"/>
              </w:rPr>
              <w:t>请求头</w:t>
            </w:r>
          </w:p>
        </w:tc>
        <w:tc>
          <w:tcPr>
            <w:tcW w:w="4326" w:type="dxa"/>
          </w:tcPr>
          <w:p w:rsidR="00CD6254" w:rsidRDefault="00CD6254">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解释</w:t>
            </w:r>
          </w:p>
        </w:tc>
      </w:tr>
      <w:tr w:rsidR="00CD6254" w:rsidTr="0064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CD6254" w:rsidRDefault="0064150E">
            <w:pPr>
              <w:rPr>
                <w:rFonts w:hint="eastAsia"/>
              </w:rPr>
            </w:pPr>
            <w:r>
              <w:rPr>
                <w:rFonts w:hint="eastAsia"/>
              </w:rPr>
              <w:t>Origin</w:t>
            </w:r>
          </w:p>
        </w:tc>
        <w:tc>
          <w:tcPr>
            <w:tcW w:w="4326" w:type="dxa"/>
          </w:tcPr>
          <w:p w:rsidR="00CD6254" w:rsidRDefault="00BE3FD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Origin头在跨域请求或预先请求中，标明发起跨域请求的源域名。</w:t>
            </w:r>
          </w:p>
        </w:tc>
      </w:tr>
      <w:tr w:rsidR="00CD6254" w:rsidTr="0064150E">
        <w:tc>
          <w:tcPr>
            <w:cnfStyle w:val="001000000000" w:firstRow="0" w:lastRow="0" w:firstColumn="1" w:lastColumn="0" w:oddVBand="0" w:evenVBand="0" w:oddHBand="0" w:evenHBand="0" w:firstRowFirstColumn="0" w:firstRowLastColumn="0" w:lastRowFirstColumn="0" w:lastRowLastColumn="0"/>
            <w:tcW w:w="3964" w:type="dxa"/>
          </w:tcPr>
          <w:p w:rsidR="00CD6254" w:rsidRDefault="0064150E">
            <w:pPr>
              <w:rPr>
                <w:rFonts w:hint="eastAsia"/>
              </w:rPr>
            </w:pPr>
            <w:r>
              <w:rPr>
                <w:rFonts w:hint="eastAsia"/>
              </w:rPr>
              <w:t>Access</w:t>
            </w:r>
            <w:r>
              <w:t>-C</w:t>
            </w:r>
            <w:r>
              <w:rPr>
                <w:rFonts w:hint="eastAsia"/>
              </w:rPr>
              <w:t>ontrol</w:t>
            </w:r>
            <w:r>
              <w:t>-R</w:t>
            </w:r>
            <w:r>
              <w:rPr>
                <w:rFonts w:hint="eastAsia"/>
              </w:rPr>
              <w:t>equest-Method</w:t>
            </w:r>
          </w:p>
        </w:tc>
        <w:tc>
          <w:tcPr>
            <w:tcW w:w="4326" w:type="dxa"/>
          </w:tcPr>
          <w:p w:rsidR="00CD6254" w:rsidRDefault="00690CE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Access</w:t>
            </w:r>
            <w:r>
              <w:t>-C</w:t>
            </w:r>
            <w:r>
              <w:rPr>
                <w:rFonts w:hint="eastAsia"/>
              </w:rPr>
              <w:t>ontrol</w:t>
            </w:r>
            <w:r>
              <w:t>-R</w:t>
            </w:r>
            <w:r>
              <w:rPr>
                <w:rFonts w:hint="eastAsia"/>
              </w:rPr>
              <w:t>equest</w:t>
            </w:r>
            <w:r>
              <w:t>-M</w:t>
            </w:r>
            <w:r>
              <w:rPr>
                <w:rFonts w:hint="eastAsia"/>
              </w:rPr>
              <w:t>ethod头用于表明跨域请求使用的实际H</w:t>
            </w:r>
            <w:r>
              <w:t>TTP</w:t>
            </w:r>
            <w:r>
              <w:rPr>
                <w:rFonts w:hint="eastAsia"/>
              </w:rPr>
              <w:t>方法</w:t>
            </w:r>
          </w:p>
        </w:tc>
      </w:tr>
      <w:tr w:rsidR="0064150E" w:rsidTr="0064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64150E" w:rsidRDefault="0064150E" w:rsidP="0064150E">
            <w:pPr>
              <w:rPr>
                <w:rFonts w:hint="eastAsia"/>
              </w:rPr>
            </w:pPr>
            <w:r>
              <w:rPr>
                <w:rFonts w:hint="eastAsia"/>
              </w:rPr>
              <w:t>Access</w:t>
            </w:r>
            <w:r>
              <w:t>-C</w:t>
            </w:r>
            <w:r>
              <w:rPr>
                <w:rFonts w:hint="eastAsia"/>
              </w:rPr>
              <w:t>ontrol</w:t>
            </w:r>
            <w:r>
              <w:t>-R</w:t>
            </w:r>
            <w:r>
              <w:rPr>
                <w:rFonts w:hint="eastAsia"/>
              </w:rPr>
              <w:t>equest-</w:t>
            </w:r>
            <w:r>
              <w:t>H</w:t>
            </w:r>
            <w:r>
              <w:rPr>
                <w:rFonts w:hint="eastAsia"/>
              </w:rPr>
              <w:t>eaders</w:t>
            </w:r>
          </w:p>
        </w:tc>
        <w:tc>
          <w:tcPr>
            <w:tcW w:w="4326" w:type="dxa"/>
          </w:tcPr>
          <w:p w:rsidR="0064150E" w:rsidRDefault="00690CE0" w:rsidP="0064150E">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Access</w:t>
            </w:r>
            <w:r>
              <w:t>-C</w:t>
            </w:r>
            <w:r>
              <w:rPr>
                <w:rFonts w:hint="eastAsia"/>
              </w:rPr>
              <w:t>ontrol</w:t>
            </w:r>
            <w:r>
              <w:t>-R</w:t>
            </w:r>
            <w:r>
              <w:rPr>
                <w:rFonts w:hint="eastAsia"/>
              </w:rPr>
              <w:t>equest</w:t>
            </w:r>
            <w:r>
              <w:t>-H</w:t>
            </w:r>
            <w:r>
              <w:rPr>
                <w:rFonts w:hint="eastAsia"/>
              </w:rPr>
              <w:t>eaders用于在预先请求时，告知服务器</w:t>
            </w:r>
            <w:r w:rsidR="001D5355">
              <w:rPr>
                <w:rFonts w:hint="eastAsia"/>
              </w:rPr>
              <w:t>要发起的跨域请求中会携带请求头信息</w:t>
            </w:r>
          </w:p>
        </w:tc>
      </w:tr>
      <w:tr w:rsidR="0064150E" w:rsidTr="0064150E">
        <w:tc>
          <w:tcPr>
            <w:cnfStyle w:val="001000000000" w:firstRow="0" w:lastRow="0" w:firstColumn="1" w:lastColumn="0" w:oddVBand="0" w:evenVBand="0" w:oddHBand="0" w:evenHBand="0" w:firstRowFirstColumn="0" w:firstRowLastColumn="0" w:lastRowFirstColumn="0" w:lastRowLastColumn="0"/>
            <w:tcW w:w="3964" w:type="dxa"/>
          </w:tcPr>
          <w:p w:rsidR="0064150E" w:rsidRDefault="0064150E" w:rsidP="0064150E">
            <w:pPr>
              <w:rPr>
                <w:rFonts w:hint="eastAsia"/>
              </w:rPr>
            </w:pPr>
            <w:r>
              <w:rPr>
                <w:rFonts w:hint="eastAsia"/>
              </w:rPr>
              <w:t>with-credentials</w:t>
            </w:r>
          </w:p>
        </w:tc>
        <w:tc>
          <w:tcPr>
            <w:tcW w:w="4326" w:type="dxa"/>
          </w:tcPr>
          <w:p w:rsidR="0064150E" w:rsidRDefault="001D5355" w:rsidP="0064150E">
            <w:pPr>
              <w:cnfStyle w:val="000000000000" w:firstRow="0" w:lastRow="0" w:firstColumn="0" w:lastColumn="0" w:oddVBand="0" w:evenVBand="0" w:oddHBand="0" w:evenHBand="0" w:firstRowFirstColumn="0" w:firstRowLastColumn="0" w:lastRowFirstColumn="0" w:lastRowLastColumn="0"/>
              <w:rPr>
                <w:rFonts w:hint="eastAsia"/>
              </w:rPr>
            </w:pPr>
            <w:r w:rsidRPr="001D5355">
              <w:rPr>
                <w:rFonts w:hint="eastAsia"/>
                <w:color w:val="FF0000"/>
              </w:rPr>
              <w:t>跨域请求携带cookie</w:t>
            </w:r>
          </w:p>
        </w:tc>
      </w:tr>
    </w:tbl>
    <w:p w:rsidR="00783CA7" w:rsidRDefault="00783CA7">
      <w:pPr>
        <w:rPr>
          <w:rFonts w:hint="eastAsia"/>
        </w:rPr>
      </w:pPr>
    </w:p>
    <w:p w:rsidR="00783CA7" w:rsidRDefault="006920F3">
      <w:pPr>
        <w:rPr>
          <w:rFonts w:hint="eastAsia"/>
        </w:rPr>
      </w:pPr>
      <w:r>
        <w:rPr>
          <w:rFonts w:hint="eastAsia"/>
        </w:rPr>
        <w:t>（2）</w:t>
      </w:r>
      <w:r w:rsidR="004252AD">
        <w:rPr>
          <w:rFonts w:hint="eastAsia"/>
        </w:rPr>
        <w:t>响应头主要包括：</w:t>
      </w:r>
    </w:p>
    <w:p w:rsidR="00783CA7" w:rsidRDefault="004252AD">
      <w:r w:rsidRPr="004252AD">
        <w:lastRenderedPageBreak/>
        <w:drawing>
          <wp:inline distT="0" distB="0" distL="0" distR="0" wp14:anchorId="4CFBA32B" wp14:editId="16813214">
            <wp:extent cx="5270500" cy="44119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411980"/>
                    </a:xfrm>
                    <a:prstGeom prst="rect">
                      <a:avLst/>
                    </a:prstGeom>
                  </pic:spPr>
                </pic:pic>
              </a:graphicData>
            </a:graphic>
          </wp:inline>
        </w:drawing>
      </w:r>
    </w:p>
    <w:p w:rsidR="00783CA7" w:rsidRDefault="00783CA7"/>
    <w:p w:rsidR="00783CA7" w:rsidRDefault="006920F3">
      <w:r>
        <w:rPr>
          <w:rFonts w:hint="eastAsia"/>
        </w:rPr>
        <w:t>（3）如何使用</w:t>
      </w:r>
    </w:p>
    <w:p w:rsidR="006920F3" w:rsidRDefault="00D14EA3" w:rsidP="00D14EA3">
      <w:pPr>
        <w:pStyle w:val="a5"/>
        <w:numPr>
          <w:ilvl w:val="0"/>
          <w:numId w:val="2"/>
        </w:numPr>
        <w:ind w:firstLineChars="0"/>
      </w:pPr>
      <w:r>
        <w:rPr>
          <w:rFonts w:hint="eastAsia"/>
        </w:rPr>
        <w:t>客户端只需按规范设置请求头。</w:t>
      </w:r>
    </w:p>
    <w:p w:rsidR="001871BC" w:rsidRDefault="001871BC" w:rsidP="00D14EA3">
      <w:pPr>
        <w:pStyle w:val="a5"/>
        <w:numPr>
          <w:ilvl w:val="0"/>
          <w:numId w:val="2"/>
        </w:numPr>
        <w:ind w:firstLineChars="0"/>
        <w:rPr>
          <w:rFonts w:hint="eastAsia"/>
        </w:rPr>
      </w:pPr>
      <w:r>
        <w:rPr>
          <w:rFonts w:hint="eastAsia"/>
        </w:rPr>
        <w:t>服务端按规范识别并返回对应响应头，或者安装相应的插件，修改相应框架配置文件等。</w:t>
      </w:r>
      <w:r w:rsidR="003309B3">
        <w:rPr>
          <w:rFonts w:hint="eastAsia"/>
        </w:rPr>
        <w:t>具体视服务端所用的语言和框架而定。</w:t>
      </w:r>
    </w:p>
    <w:p w:rsidR="006920F3" w:rsidRDefault="006920F3"/>
    <w:p w:rsidR="006920F3" w:rsidRPr="00EF1BDE" w:rsidRDefault="00EF1BDE" w:rsidP="00EF1BDE">
      <w:pPr>
        <w:rPr>
          <w:rFonts w:hint="eastAsia"/>
        </w:rPr>
      </w:pPr>
      <w:r w:rsidRPr="00EF1BDE">
        <w:rPr>
          <w:rFonts w:hint="eastAsia"/>
          <w:highlight w:val="yellow"/>
        </w:rPr>
        <w:t>SpringBoot设置C</w:t>
      </w:r>
      <w:r w:rsidRPr="00EF1BDE">
        <w:rPr>
          <w:highlight w:val="yellow"/>
        </w:rPr>
        <w:t>ORS</w:t>
      </w:r>
      <w:r w:rsidRPr="00EF1BDE">
        <w:rPr>
          <w:rFonts w:hint="eastAsia"/>
          <w:highlight w:val="yellow"/>
        </w:rPr>
        <w:t>例子</w:t>
      </w:r>
    </w:p>
    <w:p w:rsidR="0006760E" w:rsidRDefault="0006760E" w:rsidP="000676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CC7832"/>
          <w:sz w:val="16"/>
          <w:szCs w:val="16"/>
        </w:rPr>
      </w:pPr>
      <w:r w:rsidRPr="0006760E">
        <w:rPr>
          <w:rFonts w:ascii="Menlo" w:hAnsi="Menlo" w:cs="Menlo"/>
          <w:color w:val="BBB529"/>
          <w:sz w:val="16"/>
          <w:szCs w:val="16"/>
        </w:rPr>
        <w:t>@Configuration</w:t>
      </w:r>
    </w:p>
    <w:p w:rsidR="0006760E" w:rsidRPr="0006760E" w:rsidRDefault="0006760E" w:rsidP="000676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A9B7C6"/>
          <w:sz w:val="16"/>
          <w:szCs w:val="16"/>
        </w:rPr>
      </w:pPr>
      <w:r w:rsidRPr="0006760E">
        <w:rPr>
          <w:rFonts w:ascii="Menlo" w:hAnsi="Menlo" w:cs="Menlo"/>
          <w:color w:val="CC7832"/>
          <w:sz w:val="16"/>
          <w:szCs w:val="16"/>
        </w:rPr>
        <w:t xml:space="preserve">public class </w:t>
      </w:r>
      <w:r w:rsidRPr="0006760E">
        <w:rPr>
          <w:rFonts w:ascii="Menlo" w:hAnsi="Menlo" w:cs="Menlo"/>
          <w:color w:val="A9B7C6"/>
          <w:sz w:val="16"/>
          <w:szCs w:val="16"/>
        </w:rPr>
        <w:t>CorsConfig {</w:t>
      </w:r>
      <w:r w:rsidRPr="0006760E">
        <w:rPr>
          <w:rFonts w:ascii="Menlo" w:hAnsi="Menlo" w:cs="Menlo"/>
          <w:color w:val="A9B7C6"/>
          <w:sz w:val="16"/>
          <w:szCs w:val="16"/>
        </w:rPr>
        <w:br/>
      </w:r>
      <w:r w:rsidRPr="0006760E">
        <w:rPr>
          <w:rFonts w:ascii="Menlo" w:hAnsi="Menlo" w:cs="Menlo"/>
          <w:color w:val="A9B7C6"/>
          <w:sz w:val="16"/>
          <w:szCs w:val="16"/>
        </w:rPr>
        <w:br/>
        <w:t xml:space="preserve">    </w:t>
      </w:r>
      <w:r w:rsidRPr="0006760E">
        <w:rPr>
          <w:rFonts w:ascii="Menlo" w:hAnsi="Menlo" w:cs="Menlo"/>
          <w:color w:val="CC7832"/>
          <w:sz w:val="16"/>
          <w:szCs w:val="16"/>
        </w:rPr>
        <w:t xml:space="preserve">private </w:t>
      </w:r>
      <w:r w:rsidRPr="0006760E">
        <w:rPr>
          <w:rFonts w:ascii="Menlo" w:hAnsi="Menlo" w:cs="Menlo"/>
          <w:color w:val="A9B7C6"/>
          <w:sz w:val="16"/>
          <w:szCs w:val="16"/>
        </w:rPr>
        <w:t xml:space="preserve">CorsConfiguration </w:t>
      </w:r>
      <w:r w:rsidRPr="0006760E">
        <w:rPr>
          <w:rFonts w:ascii="Menlo" w:hAnsi="Menlo" w:cs="Menlo"/>
          <w:color w:val="FFC66D"/>
          <w:sz w:val="16"/>
          <w:szCs w:val="16"/>
        </w:rPr>
        <w:t>buildConfig</w:t>
      </w:r>
      <w:r w:rsidRPr="0006760E">
        <w:rPr>
          <w:rFonts w:ascii="Menlo" w:hAnsi="Menlo" w:cs="Menlo"/>
          <w:color w:val="A9B7C6"/>
          <w:sz w:val="16"/>
          <w:szCs w:val="16"/>
        </w:rPr>
        <w:t>() {</w:t>
      </w:r>
      <w:r w:rsidRPr="0006760E">
        <w:rPr>
          <w:rFonts w:ascii="Menlo" w:hAnsi="Menlo" w:cs="Menlo"/>
          <w:color w:val="A9B7C6"/>
          <w:sz w:val="16"/>
          <w:szCs w:val="16"/>
        </w:rPr>
        <w:br/>
        <w:t xml:space="preserve">        CorsConfiguration corsConfiguration = </w:t>
      </w:r>
      <w:r w:rsidRPr="0006760E">
        <w:rPr>
          <w:rFonts w:ascii="Menlo" w:hAnsi="Menlo" w:cs="Menlo"/>
          <w:color w:val="CC7832"/>
          <w:sz w:val="16"/>
          <w:szCs w:val="16"/>
        </w:rPr>
        <w:t xml:space="preserve">new </w:t>
      </w:r>
      <w:r w:rsidRPr="0006760E">
        <w:rPr>
          <w:rFonts w:ascii="Menlo" w:hAnsi="Menlo" w:cs="Menlo"/>
          <w:color w:val="A9B7C6"/>
          <w:sz w:val="16"/>
          <w:szCs w:val="16"/>
        </w:rPr>
        <w:t>CorsConfiguration()</w:t>
      </w:r>
      <w:r w:rsidRPr="0006760E">
        <w:rPr>
          <w:rFonts w:ascii="Menlo" w:hAnsi="Menlo" w:cs="Menlo"/>
          <w:color w:val="CC7832"/>
          <w:sz w:val="16"/>
          <w:szCs w:val="16"/>
        </w:rPr>
        <w:t>;</w:t>
      </w:r>
      <w:r w:rsidRPr="0006760E">
        <w:rPr>
          <w:rFonts w:ascii="Menlo" w:hAnsi="Menlo" w:cs="Menlo"/>
          <w:color w:val="CC7832"/>
          <w:sz w:val="16"/>
          <w:szCs w:val="16"/>
        </w:rPr>
        <w:br/>
        <w:t xml:space="preserve">        </w:t>
      </w:r>
      <w:r w:rsidRPr="0006760E">
        <w:rPr>
          <w:rFonts w:ascii="Menlo" w:hAnsi="Menlo" w:cs="Menlo"/>
          <w:color w:val="808080"/>
          <w:sz w:val="16"/>
          <w:szCs w:val="16"/>
        </w:rPr>
        <w:t xml:space="preserve">//  </w:t>
      </w:r>
      <w:r w:rsidRPr="0006760E">
        <w:rPr>
          <w:rFonts w:ascii="Menlo" w:hAnsi="Menlo" w:cs="Menlo"/>
          <w:color w:val="808080"/>
          <w:sz w:val="16"/>
          <w:szCs w:val="16"/>
        </w:rPr>
        <w:t>你需要跨域的地址</w:t>
      </w:r>
      <w:r w:rsidRPr="0006760E">
        <w:rPr>
          <w:rFonts w:ascii="Menlo" w:hAnsi="Menlo" w:cs="Menlo"/>
          <w:color w:val="808080"/>
          <w:sz w:val="16"/>
          <w:szCs w:val="16"/>
        </w:rPr>
        <w:t xml:space="preserve">  </w:t>
      </w:r>
      <w:r w:rsidRPr="0006760E">
        <w:rPr>
          <w:rFonts w:ascii="Menlo" w:hAnsi="Menlo" w:cs="Menlo"/>
          <w:color w:val="808080"/>
          <w:sz w:val="16"/>
          <w:szCs w:val="16"/>
        </w:rPr>
        <w:t>注意这里的</w:t>
      </w:r>
      <w:r w:rsidRPr="0006760E">
        <w:rPr>
          <w:rFonts w:ascii="Menlo" w:hAnsi="Menlo" w:cs="Menlo"/>
          <w:color w:val="808080"/>
          <w:sz w:val="16"/>
          <w:szCs w:val="16"/>
        </w:rPr>
        <w:t xml:space="preserve"> 127.0.0.1 != localhost</w:t>
      </w:r>
      <w:r w:rsidRPr="0006760E">
        <w:rPr>
          <w:rFonts w:ascii="Menlo" w:hAnsi="Menlo" w:cs="Menlo"/>
          <w:color w:val="808080"/>
          <w:sz w:val="16"/>
          <w:szCs w:val="16"/>
        </w:rPr>
        <w:br/>
        <w:t xml:space="preserve">        // * </w:t>
      </w:r>
      <w:r w:rsidRPr="0006760E">
        <w:rPr>
          <w:rFonts w:ascii="Menlo" w:hAnsi="Menlo" w:cs="Menlo"/>
          <w:color w:val="808080"/>
          <w:sz w:val="16"/>
          <w:szCs w:val="16"/>
        </w:rPr>
        <w:t>表示对所有的地址都可以访问</w:t>
      </w:r>
      <w:r w:rsidRPr="0006760E">
        <w:rPr>
          <w:rFonts w:ascii="Menlo" w:hAnsi="Menlo" w:cs="Menlo"/>
          <w:color w:val="808080"/>
          <w:sz w:val="16"/>
          <w:szCs w:val="16"/>
        </w:rPr>
        <w:br/>
        <w:t xml:space="preserve">        </w:t>
      </w:r>
      <w:r w:rsidRPr="0006760E">
        <w:rPr>
          <w:rFonts w:ascii="Menlo" w:hAnsi="Menlo" w:cs="Menlo"/>
          <w:color w:val="A9B7C6"/>
          <w:sz w:val="16"/>
          <w:szCs w:val="16"/>
        </w:rPr>
        <w:t>corsConfiguration.addAllowedOrigin(</w:t>
      </w:r>
      <w:r w:rsidRPr="0006760E">
        <w:rPr>
          <w:rFonts w:ascii="Menlo" w:hAnsi="Menlo" w:cs="Menlo"/>
          <w:color w:val="6A8759"/>
          <w:sz w:val="16"/>
          <w:szCs w:val="16"/>
        </w:rPr>
        <w:t>"*"</w:t>
      </w:r>
      <w:r w:rsidRPr="0006760E">
        <w:rPr>
          <w:rFonts w:ascii="Menlo" w:hAnsi="Menlo" w:cs="Menlo"/>
          <w:color w:val="A9B7C6"/>
          <w:sz w:val="16"/>
          <w:szCs w:val="16"/>
        </w:rPr>
        <w:t>)</w:t>
      </w:r>
      <w:r w:rsidRPr="0006760E">
        <w:rPr>
          <w:rFonts w:ascii="Menlo" w:hAnsi="Menlo" w:cs="Menlo"/>
          <w:color w:val="CC7832"/>
          <w:sz w:val="16"/>
          <w:szCs w:val="16"/>
        </w:rPr>
        <w:t>;</w:t>
      </w:r>
      <w:r w:rsidRPr="0006760E">
        <w:rPr>
          <w:rFonts w:ascii="Menlo" w:hAnsi="Menlo" w:cs="Menlo"/>
          <w:color w:val="CC7832"/>
          <w:sz w:val="16"/>
          <w:szCs w:val="16"/>
        </w:rPr>
        <w:br/>
        <w:t xml:space="preserve">        </w:t>
      </w:r>
      <w:r w:rsidRPr="0006760E">
        <w:rPr>
          <w:rFonts w:ascii="Menlo" w:hAnsi="Menlo" w:cs="Menlo"/>
          <w:color w:val="808080"/>
          <w:sz w:val="16"/>
          <w:szCs w:val="16"/>
        </w:rPr>
        <w:t xml:space="preserve">//  </w:t>
      </w:r>
      <w:r w:rsidRPr="0006760E">
        <w:rPr>
          <w:rFonts w:ascii="Menlo" w:hAnsi="Menlo" w:cs="Menlo"/>
          <w:color w:val="808080"/>
          <w:sz w:val="16"/>
          <w:szCs w:val="16"/>
        </w:rPr>
        <w:t>跨域的请求头</w:t>
      </w:r>
      <w:r w:rsidRPr="0006760E">
        <w:rPr>
          <w:rFonts w:ascii="Menlo" w:hAnsi="Menlo" w:cs="Menlo"/>
          <w:color w:val="808080"/>
          <w:sz w:val="16"/>
          <w:szCs w:val="16"/>
        </w:rPr>
        <w:br/>
        <w:t xml:space="preserve">        </w:t>
      </w:r>
      <w:r w:rsidRPr="0006760E">
        <w:rPr>
          <w:rFonts w:ascii="Menlo" w:hAnsi="Menlo" w:cs="Menlo"/>
          <w:color w:val="A9B7C6"/>
          <w:sz w:val="16"/>
          <w:szCs w:val="16"/>
        </w:rPr>
        <w:t>corsConfiguration.addAllowedHeader(</w:t>
      </w:r>
      <w:r w:rsidRPr="0006760E">
        <w:rPr>
          <w:rFonts w:ascii="Menlo" w:hAnsi="Menlo" w:cs="Menlo"/>
          <w:color w:val="6A8759"/>
          <w:sz w:val="16"/>
          <w:szCs w:val="16"/>
        </w:rPr>
        <w:t>"*"</w:t>
      </w:r>
      <w:r w:rsidRPr="0006760E">
        <w:rPr>
          <w:rFonts w:ascii="Menlo" w:hAnsi="Menlo" w:cs="Menlo"/>
          <w:color w:val="A9B7C6"/>
          <w:sz w:val="16"/>
          <w:szCs w:val="16"/>
        </w:rPr>
        <w:t>)</w:t>
      </w:r>
      <w:r w:rsidRPr="0006760E">
        <w:rPr>
          <w:rFonts w:ascii="Menlo" w:hAnsi="Menlo" w:cs="Menlo"/>
          <w:color w:val="CC7832"/>
          <w:sz w:val="16"/>
          <w:szCs w:val="16"/>
        </w:rPr>
        <w:t xml:space="preserve">; </w:t>
      </w:r>
      <w:r w:rsidRPr="0006760E">
        <w:rPr>
          <w:rFonts w:ascii="Menlo" w:hAnsi="Menlo" w:cs="Menlo"/>
          <w:color w:val="808080"/>
          <w:sz w:val="16"/>
          <w:szCs w:val="16"/>
        </w:rPr>
        <w:t>// 2</w:t>
      </w:r>
      <w:r w:rsidRPr="0006760E">
        <w:rPr>
          <w:rFonts w:ascii="Menlo" w:hAnsi="Menlo" w:cs="Menlo"/>
          <w:color w:val="808080"/>
          <w:sz w:val="16"/>
          <w:szCs w:val="16"/>
        </w:rPr>
        <w:br/>
        <w:t xml:space="preserve">        //  </w:t>
      </w:r>
      <w:r w:rsidRPr="0006760E">
        <w:rPr>
          <w:rFonts w:ascii="Menlo" w:hAnsi="Menlo" w:cs="Menlo"/>
          <w:color w:val="808080"/>
          <w:sz w:val="16"/>
          <w:szCs w:val="16"/>
        </w:rPr>
        <w:t>跨域的请求方法</w:t>
      </w:r>
      <w:r w:rsidRPr="0006760E">
        <w:rPr>
          <w:rFonts w:ascii="Menlo" w:hAnsi="Menlo" w:cs="Menlo"/>
          <w:color w:val="808080"/>
          <w:sz w:val="16"/>
          <w:szCs w:val="16"/>
        </w:rPr>
        <w:br/>
      </w:r>
      <w:r w:rsidRPr="0006760E">
        <w:rPr>
          <w:rFonts w:ascii="Menlo" w:hAnsi="Menlo" w:cs="Menlo"/>
          <w:color w:val="808080"/>
          <w:sz w:val="16"/>
          <w:szCs w:val="16"/>
        </w:rPr>
        <w:lastRenderedPageBreak/>
        <w:t xml:space="preserve">        </w:t>
      </w:r>
      <w:r w:rsidRPr="0006760E">
        <w:rPr>
          <w:rFonts w:ascii="Menlo" w:hAnsi="Menlo" w:cs="Menlo"/>
          <w:color w:val="A9B7C6"/>
          <w:sz w:val="16"/>
          <w:szCs w:val="16"/>
        </w:rPr>
        <w:t>corsConfiguration.addAllowedMethod(</w:t>
      </w:r>
      <w:r w:rsidRPr="0006760E">
        <w:rPr>
          <w:rFonts w:ascii="Menlo" w:hAnsi="Menlo" w:cs="Menlo"/>
          <w:color w:val="6A8759"/>
          <w:sz w:val="16"/>
          <w:szCs w:val="16"/>
        </w:rPr>
        <w:t>"*"</w:t>
      </w:r>
      <w:r w:rsidRPr="0006760E">
        <w:rPr>
          <w:rFonts w:ascii="Menlo" w:hAnsi="Menlo" w:cs="Menlo"/>
          <w:color w:val="A9B7C6"/>
          <w:sz w:val="16"/>
          <w:szCs w:val="16"/>
        </w:rPr>
        <w:t>)</w:t>
      </w:r>
      <w:r w:rsidRPr="0006760E">
        <w:rPr>
          <w:rFonts w:ascii="Menlo" w:hAnsi="Menlo" w:cs="Menlo"/>
          <w:color w:val="CC7832"/>
          <w:sz w:val="16"/>
          <w:szCs w:val="16"/>
        </w:rPr>
        <w:t xml:space="preserve">; </w:t>
      </w:r>
      <w:r w:rsidRPr="0006760E">
        <w:rPr>
          <w:rFonts w:ascii="Menlo" w:hAnsi="Menlo" w:cs="Menlo"/>
          <w:color w:val="808080"/>
          <w:sz w:val="16"/>
          <w:szCs w:val="16"/>
        </w:rPr>
        <w:t>// 3</w:t>
      </w:r>
      <w:r w:rsidRPr="0006760E">
        <w:rPr>
          <w:rFonts w:ascii="Menlo" w:hAnsi="Menlo" w:cs="Menlo"/>
          <w:color w:val="808080"/>
          <w:sz w:val="16"/>
          <w:szCs w:val="16"/>
        </w:rPr>
        <w:br/>
        <w:t xml:space="preserve">        //</w:t>
      </w:r>
      <w:r w:rsidRPr="0006760E">
        <w:rPr>
          <w:rFonts w:ascii="Menlo" w:hAnsi="Menlo" w:cs="Menlo"/>
          <w:color w:val="808080"/>
          <w:sz w:val="16"/>
          <w:szCs w:val="16"/>
        </w:rPr>
        <w:t>加上了这一句，大致意思是可以携带</w:t>
      </w:r>
      <w:r w:rsidRPr="0006760E">
        <w:rPr>
          <w:rFonts w:ascii="Menlo" w:hAnsi="Menlo" w:cs="Menlo"/>
          <w:color w:val="808080"/>
          <w:sz w:val="16"/>
          <w:szCs w:val="16"/>
        </w:rPr>
        <w:t xml:space="preserve"> cookie</w:t>
      </w:r>
      <w:r w:rsidRPr="0006760E">
        <w:rPr>
          <w:rFonts w:ascii="Menlo" w:hAnsi="Menlo" w:cs="Menlo"/>
          <w:color w:val="808080"/>
          <w:sz w:val="16"/>
          <w:szCs w:val="16"/>
        </w:rPr>
        <w:br/>
        <w:t xml:space="preserve">        //</w:t>
      </w:r>
      <w:r w:rsidRPr="0006760E">
        <w:rPr>
          <w:rFonts w:ascii="Menlo" w:hAnsi="Menlo" w:cs="Menlo"/>
          <w:color w:val="808080"/>
          <w:sz w:val="16"/>
          <w:szCs w:val="16"/>
        </w:rPr>
        <w:t>最终的结果是可以</w:t>
      </w:r>
      <w:r w:rsidRPr="0006760E">
        <w:rPr>
          <w:rFonts w:ascii="Menlo" w:hAnsi="Menlo" w:cs="Menlo"/>
          <w:color w:val="808080"/>
          <w:sz w:val="16"/>
          <w:szCs w:val="16"/>
        </w:rPr>
        <w:t xml:space="preserve"> </w:t>
      </w:r>
      <w:r w:rsidRPr="0006760E">
        <w:rPr>
          <w:rFonts w:ascii="Menlo" w:hAnsi="Menlo" w:cs="Menlo"/>
          <w:color w:val="808080"/>
          <w:sz w:val="16"/>
          <w:szCs w:val="16"/>
        </w:rPr>
        <w:t>在跨域请求的时候获取同一个</w:t>
      </w:r>
      <w:r w:rsidRPr="0006760E">
        <w:rPr>
          <w:rFonts w:ascii="Menlo" w:hAnsi="Menlo" w:cs="Menlo"/>
          <w:color w:val="808080"/>
          <w:sz w:val="16"/>
          <w:szCs w:val="16"/>
        </w:rPr>
        <w:t xml:space="preserve"> session</w:t>
      </w:r>
      <w:r w:rsidRPr="0006760E">
        <w:rPr>
          <w:rFonts w:ascii="Menlo" w:hAnsi="Menlo" w:cs="Menlo"/>
          <w:color w:val="808080"/>
          <w:sz w:val="16"/>
          <w:szCs w:val="16"/>
        </w:rPr>
        <w:br/>
        <w:t xml:space="preserve">        </w:t>
      </w:r>
      <w:r w:rsidRPr="0006760E">
        <w:rPr>
          <w:rFonts w:ascii="Menlo" w:hAnsi="Menlo" w:cs="Menlo"/>
          <w:color w:val="A9B7C6"/>
          <w:sz w:val="16"/>
          <w:szCs w:val="16"/>
        </w:rPr>
        <w:t>corsConfiguration.setAllowCredentials(</w:t>
      </w:r>
      <w:r w:rsidRPr="0006760E">
        <w:rPr>
          <w:rFonts w:ascii="Menlo" w:hAnsi="Menlo" w:cs="Menlo"/>
          <w:color w:val="CC7832"/>
          <w:sz w:val="16"/>
          <w:szCs w:val="16"/>
        </w:rPr>
        <w:t>true</w:t>
      </w:r>
      <w:r w:rsidRPr="0006760E">
        <w:rPr>
          <w:rFonts w:ascii="Menlo" w:hAnsi="Menlo" w:cs="Menlo"/>
          <w:color w:val="A9B7C6"/>
          <w:sz w:val="16"/>
          <w:szCs w:val="16"/>
        </w:rPr>
        <w:t>)</w:t>
      </w:r>
      <w:r w:rsidRPr="0006760E">
        <w:rPr>
          <w:rFonts w:ascii="Menlo" w:hAnsi="Menlo" w:cs="Menlo"/>
          <w:color w:val="CC7832"/>
          <w:sz w:val="16"/>
          <w:szCs w:val="16"/>
        </w:rPr>
        <w:t>;</w:t>
      </w:r>
      <w:r w:rsidRPr="0006760E">
        <w:rPr>
          <w:rFonts w:ascii="Menlo" w:hAnsi="Menlo" w:cs="Menlo"/>
          <w:color w:val="CC7832"/>
          <w:sz w:val="16"/>
          <w:szCs w:val="16"/>
        </w:rPr>
        <w:br/>
        <w:t xml:space="preserve">        return </w:t>
      </w:r>
      <w:r w:rsidRPr="0006760E">
        <w:rPr>
          <w:rFonts w:ascii="Menlo" w:hAnsi="Menlo" w:cs="Menlo"/>
          <w:color w:val="A9B7C6"/>
          <w:sz w:val="16"/>
          <w:szCs w:val="16"/>
        </w:rPr>
        <w:t>corsConfiguration</w:t>
      </w:r>
      <w:r w:rsidRPr="0006760E">
        <w:rPr>
          <w:rFonts w:ascii="Menlo" w:hAnsi="Menlo" w:cs="Menlo"/>
          <w:color w:val="CC7832"/>
          <w:sz w:val="16"/>
          <w:szCs w:val="16"/>
        </w:rPr>
        <w:t>;</w:t>
      </w:r>
      <w:r w:rsidRPr="0006760E">
        <w:rPr>
          <w:rFonts w:ascii="Menlo" w:hAnsi="Menlo" w:cs="Menlo"/>
          <w:color w:val="CC7832"/>
          <w:sz w:val="16"/>
          <w:szCs w:val="16"/>
        </w:rPr>
        <w:br/>
        <w:t xml:space="preserve">    </w:t>
      </w:r>
      <w:r w:rsidRPr="0006760E">
        <w:rPr>
          <w:rFonts w:ascii="Menlo" w:hAnsi="Menlo" w:cs="Menlo"/>
          <w:color w:val="A9B7C6"/>
          <w:sz w:val="16"/>
          <w:szCs w:val="16"/>
        </w:rPr>
        <w:t>}</w:t>
      </w:r>
      <w:r w:rsidRPr="0006760E">
        <w:rPr>
          <w:rFonts w:ascii="Menlo" w:hAnsi="Menlo" w:cs="Menlo"/>
          <w:color w:val="A9B7C6"/>
          <w:sz w:val="16"/>
          <w:szCs w:val="16"/>
        </w:rPr>
        <w:br/>
      </w:r>
      <w:r w:rsidRPr="0006760E">
        <w:rPr>
          <w:rFonts w:ascii="Menlo" w:hAnsi="Menlo" w:cs="Menlo"/>
          <w:color w:val="A9B7C6"/>
          <w:sz w:val="16"/>
          <w:szCs w:val="16"/>
        </w:rPr>
        <w:br/>
        <w:t xml:space="preserve">    </w:t>
      </w:r>
      <w:r w:rsidRPr="0006760E">
        <w:rPr>
          <w:rFonts w:ascii="Menlo" w:hAnsi="Menlo" w:cs="Menlo"/>
          <w:color w:val="BBB529"/>
          <w:sz w:val="16"/>
          <w:szCs w:val="16"/>
        </w:rPr>
        <w:t>@Bean</w:t>
      </w:r>
      <w:r w:rsidRPr="0006760E">
        <w:rPr>
          <w:rFonts w:ascii="Menlo" w:hAnsi="Menlo" w:cs="Menlo"/>
          <w:color w:val="BBB529"/>
          <w:sz w:val="16"/>
          <w:szCs w:val="16"/>
        </w:rPr>
        <w:br/>
        <w:t xml:space="preserve">    </w:t>
      </w:r>
      <w:r w:rsidRPr="0006760E">
        <w:rPr>
          <w:rFonts w:ascii="Menlo" w:hAnsi="Menlo" w:cs="Menlo"/>
          <w:color w:val="CC7832"/>
          <w:sz w:val="16"/>
          <w:szCs w:val="16"/>
        </w:rPr>
        <w:t xml:space="preserve">public </w:t>
      </w:r>
      <w:r w:rsidRPr="0006760E">
        <w:rPr>
          <w:rFonts w:ascii="Menlo" w:hAnsi="Menlo" w:cs="Menlo"/>
          <w:color w:val="A9B7C6"/>
          <w:sz w:val="16"/>
          <w:szCs w:val="16"/>
        </w:rPr>
        <w:t xml:space="preserve">CorsFilter </w:t>
      </w:r>
      <w:r w:rsidRPr="0006760E">
        <w:rPr>
          <w:rFonts w:ascii="Menlo" w:hAnsi="Menlo" w:cs="Menlo"/>
          <w:color w:val="FFC66D"/>
          <w:sz w:val="16"/>
          <w:szCs w:val="16"/>
        </w:rPr>
        <w:t>corsFilter</w:t>
      </w:r>
      <w:r w:rsidRPr="0006760E">
        <w:rPr>
          <w:rFonts w:ascii="Menlo" w:hAnsi="Menlo" w:cs="Menlo"/>
          <w:color w:val="A9B7C6"/>
          <w:sz w:val="16"/>
          <w:szCs w:val="16"/>
        </w:rPr>
        <w:t>() {</w:t>
      </w:r>
      <w:r w:rsidRPr="0006760E">
        <w:rPr>
          <w:rFonts w:ascii="Menlo" w:hAnsi="Menlo" w:cs="Menlo"/>
          <w:color w:val="A9B7C6"/>
          <w:sz w:val="16"/>
          <w:szCs w:val="16"/>
        </w:rPr>
        <w:br/>
        <w:t xml:space="preserve">        UrlBasedCorsConfigurationSource source = </w:t>
      </w:r>
      <w:r w:rsidRPr="0006760E">
        <w:rPr>
          <w:rFonts w:ascii="Menlo" w:hAnsi="Menlo" w:cs="Menlo"/>
          <w:color w:val="CC7832"/>
          <w:sz w:val="16"/>
          <w:szCs w:val="16"/>
        </w:rPr>
        <w:t xml:space="preserve">new </w:t>
      </w:r>
      <w:r w:rsidRPr="0006760E">
        <w:rPr>
          <w:rFonts w:ascii="Menlo" w:hAnsi="Menlo" w:cs="Menlo"/>
          <w:color w:val="A9B7C6"/>
          <w:sz w:val="16"/>
          <w:szCs w:val="16"/>
        </w:rPr>
        <w:t>UrlBasedCorsConfigurationSource()</w:t>
      </w:r>
      <w:r w:rsidRPr="0006760E">
        <w:rPr>
          <w:rFonts w:ascii="Menlo" w:hAnsi="Menlo" w:cs="Menlo"/>
          <w:color w:val="CC7832"/>
          <w:sz w:val="16"/>
          <w:szCs w:val="16"/>
        </w:rPr>
        <w:t>;</w:t>
      </w:r>
      <w:r w:rsidRPr="0006760E">
        <w:rPr>
          <w:rFonts w:ascii="Menlo" w:hAnsi="Menlo" w:cs="Menlo"/>
          <w:color w:val="CC7832"/>
          <w:sz w:val="16"/>
          <w:szCs w:val="16"/>
        </w:rPr>
        <w:br/>
        <w:t xml:space="preserve">        </w:t>
      </w:r>
      <w:r w:rsidRPr="0006760E">
        <w:rPr>
          <w:rFonts w:ascii="Menlo" w:hAnsi="Menlo" w:cs="Menlo"/>
          <w:color w:val="808080"/>
          <w:sz w:val="16"/>
          <w:szCs w:val="16"/>
        </w:rPr>
        <w:t>//</w:t>
      </w:r>
      <w:r w:rsidRPr="0006760E">
        <w:rPr>
          <w:rFonts w:ascii="Menlo" w:hAnsi="Menlo" w:cs="Menlo"/>
          <w:color w:val="808080"/>
          <w:sz w:val="16"/>
          <w:szCs w:val="16"/>
        </w:rPr>
        <w:t>配置可以访问的地址</w:t>
      </w:r>
      <w:r w:rsidRPr="0006760E">
        <w:rPr>
          <w:rFonts w:ascii="Menlo" w:hAnsi="Menlo" w:cs="Menlo"/>
          <w:color w:val="808080"/>
          <w:sz w:val="16"/>
          <w:szCs w:val="16"/>
        </w:rPr>
        <w:br/>
        <w:t xml:space="preserve">        </w:t>
      </w:r>
      <w:r w:rsidRPr="0006760E">
        <w:rPr>
          <w:rFonts w:ascii="Menlo" w:hAnsi="Menlo" w:cs="Menlo"/>
          <w:color w:val="A9B7C6"/>
          <w:sz w:val="16"/>
          <w:szCs w:val="16"/>
        </w:rPr>
        <w:t>source.registerCorsConfiguration(</w:t>
      </w:r>
      <w:r w:rsidRPr="0006760E">
        <w:rPr>
          <w:rFonts w:ascii="Menlo" w:hAnsi="Menlo" w:cs="Menlo"/>
          <w:color w:val="6A8759"/>
          <w:sz w:val="16"/>
          <w:szCs w:val="16"/>
        </w:rPr>
        <w:t>"/**"</w:t>
      </w:r>
      <w:r w:rsidRPr="0006760E">
        <w:rPr>
          <w:rFonts w:ascii="Menlo" w:hAnsi="Menlo" w:cs="Menlo"/>
          <w:color w:val="CC7832"/>
          <w:sz w:val="16"/>
          <w:szCs w:val="16"/>
        </w:rPr>
        <w:t xml:space="preserve">, </w:t>
      </w:r>
      <w:r w:rsidRPr="0006760E">
        <w:rPr>
          <w:rFonts w:ascii="Menlo" w:hAnsi="Menlo" w:cs="Menlo"/>
          <w:color w:val="A9B7C6"/>
          <w:sz w:val="16"/>
          <w:szCs w:val="16"/>
        </w:rPr>
        <w:t>buildConfig())</w:t>
      </w:r>
      <w:r w:rsidRPr="0006760E">
        <w:rPr>
          <w:rFonts w:ascii="Menlo" w:hAnsi="Menlo" w:cs="Menlo"/>
          <w:color w:val="CC7832"/>
          <w:sz w:val="16"/>
          <w:szCs w:val="16"/>
        </w:rPr>
        <w:t xml:space="preserve">; </w:t>
      </w:r>
      <w:r w:rsidRPr="0006760E">
        <w:rPr>
          <w:rFonts w:ascii="Menlo" w:hAnsi="Menlo" w:cs="Menlo"/>
          <w:color w:val="808080"/>
          <w:sz w:val="16"/>
          <w:szCs w:val="16"/>
        </w:rPr>
        <w:t>// 4</w:t>
      </w:r>
      <w:r w:rsidRPr="0006760E">
        <w:rPr>
          <w:rFonts w:ascii="Menlo" w:hAnsi="Menlo" w:cs="Menlo"/>
          <w:color w:val="808080"/>
          <w:sz w:val="16"/>
          <w:szCs w:val="16"/>
        </w:rPr>
        <w:br/>
        <w:t xml:space="preserve">        </w:t>
      </w:r>
      <w:r w:rsidRPr="0006760E">
        <w:rPr>
          <w:rFonts w:ascii="Menlo" w:hAnsi="Menlo" w:cs="Menlo"/>
          <w:color w:val="CC7832"/>
          <w:sz w:val="16"/>
          <w:szCs w:val="16"/>
        </w:rPr>
        <w:t xml:space="preserve">return new </w:t>
      </w:r>
      <w:r w:rsidRPr="0006760E">
        <w:rPr>
          <w:rFonts w:ascii="Menlo" w:hAnsi="Menlo" w:cs="Menlo"/>
          <w:color w:val="A9B7C6"/>
          <w:sz w:val="16"/>
          <w:szCs w:val="16"/>
        </w:rPr>
        <w:t>CorsFilter(source)</w:t>
      </w:r>
      <w:r w:rsidRPr="0006760E">
        <w:rPr>
          <w:rFonts w:ascii="Menlo" w:hAnsi="Menlo" w:cs="Menlo"/>
          <w:color w:val="CC7832"/>
          <w:sz w:val="16"/>
          <w:szCs w:val="16"/>
        </w:rPr>
        <w:t>;</w:t>
      </w:r>
      <w:r w:rsidRPr="0006760E">
        <w:rPr>
          <w:rFonts w:ascii="Menlo" w:hAnsi="Menlo" w:cs="Menlo"/>
          <w:color w:val="CC7832"/>
          <w:sz w:val="16"/>
          <w:szCs w:val="16"/>
        </w:rPr>
        <w:br/>
        <w:t xml:space="preserve">    </w:t>
      </w:r>
      <w:r w:rsidRPr="0006760E">
        <w:rPr>
          <w:rFonts w:ascii="Menlo" w:hAnsi="Menlo" w:cs="Menlo"/>
          <w:color w:val="A9B7C6"/>
          <w:sz w:val="16"/>
          <w:szCs w:val="16"/>
        </w:rPr>
        <w:t>}</w:t>
      </w:r>
      <w:r w:rsidRPr="0006760E">
        <w:rPr>
          <w:rFonts w:ascii="Menlo" w:hAnsi="Menlo" w:cs="Menlo"/>
          <w:color w:val="A9B7C6"/>
          <w:sz w:val="16"/>
          <w:szCs w:val="16"/>
        </w:rPr>
        <w:br/>
        <w:t>}</w:t>
      </w:r>
    </w:p>
    <w:p w:rsidR="00923B65" w:rsidRDefault="00923B65"/>
    <w:p w:rsidR="00923B65" w:rsidRDefault="000E77E8" w:rsidP="0013278B">
      <w:r w:rsidRPr="0013278B">
        <w:rPr>
          <w:rFonts w:hint="eastAsia"/>
          <w:highlight w:val="yellow"/>
        </w:rPr>
        <w:t>J</w:t>
      </w:r>
      <w:r w:rsidRPr="0013278B">
        <w:rPr>
          <w:highlight w:val="yellow"/>
        </w:rPr>
        <w:t>SONP</w:t>
      </w:r>
      <w:r w:rsidRPr="0013278B">
        <w:rPr>
          <w:rFonts w:hint="eastAsia"/>
          <w:highlight w:val="yellow"/>
        </w:rPr>
        <w:t>跨域</w:t>
      </w:r>
    </w:p>
    <w:p w:rsidR="00923B65" w:rsidRPr="00E62640" w:rsidRDefault="00E62640">
      <w:r w:rsidRPr="00E62640">
        <w:t>jsonp的原理就是借助HTML中的&lt;script&gt;标签可以跨域引入资源。所以动态创建一个&lt;srcipt&gt;标签，src为目的接口 + get数据包 + 处理数据的函数名。后台收到GET请求后解析并返回函数名(数据)给前端，前端&lt;script&gt;标签动态执行处理函数</w:t>
      </w:r>
    </w:p>
    <w:p w:rsidR="00923B65" w:rsidRDefault="00923B65"/>
    <w:p w:rsidR="00923B65" w:rsidRDefault="00FC1739">
      <w:pPr>
        <w:rPr>
          <w:rFonts w:hint="eastAsia"/>
        </w:rPr>
      </w:pPr>
      <w:r>
        <w:rPr>
          <w:rFonts w:hint="eastAsia"/>
        </w:rPr>
        <w:t>注意：J</w:t>
      </w:r>
      <w:r>
        <w:t>SONP</w:t>
      </w:r>
      <w:r>
        <w:rPr>
          <w:rFonts w:hint="eastAsia"/>
        </w:rPr>
        <w:t>既是利用了&lt;</w:t>
      </w:r>
      <w:r>
        <w:t>script&gt;</w:t>
      </w:r>
      <w:r>
        <w:rPr>
          <w:rFonts w:hint="eastAsia"/>
        </w:rPr>
        <w:t>，那么就只能支持G</w:t>
      </w:r>
      <w:r>
        <w:t>ET</w:t>
      </w:r>
      <w:r>
        <w:rPr>
          <w:rFonts w:hint="eastAsia"/>
        </w:rPr>
        <w:t>请求</w:t>
      </w:r>
      <w:r w:rsidR="00D1311E">
        <w:rPr>
          <w:rFonts w:hint="eastAsia"/>
        </w:rPr>
        <w:t>。</w:t>
      </w:r>
      <w:r>
        <w:rPr>
          <w:rFonts w:hint="eastAsia"/>
        </w:rPr>
        <w:t>其他请求都无法实现。</w:t>
      </w:r>
    </w:p>
    <w:p w:rsidR="00923B65" w:rsidRDefault="00923B65">
      <w:pPr>
        <w:rPr>
          <w:rFonts w:hint="eastAsia"/>
        </w:rPr>
      </w:pPr>
    </w:p>
    <w:p w:rsidR="00783CA7" w:rsidRDefault="00C76EF2" w:rsidP="0013278B">
      <w:pPr>
        <w:rPr>
          <w:rFonts w:hint="eastAsia"/>
        </w:rPr>
      </w:pPr>
      <w:r w:rsidRPr="0013278B">
        <w:rPr>
          <w:rFonts w:hint="eastAsia"/>
          <w:highlight w:val="yellow"/>
        </w:rPr>
        <w:t>nginx反向代理实现跨域</w:t>
      </w:r>
    </w:p>
    <w:p w:rsidR="00534F19" w:rsidRDefault="0016124E">
      <w:pPr>
        <w:rPr>
          <w:rFonts w:hint="eastAsia"/>
        </w:rPr>
      </w:pPr>
      <w:r>
        <w:rPr>
          <w:rFonts w:hint="eastAsia"/>
        </w:rPr>
        <w:t>思路：</w:t>
      </w:r>
    </w:p>
    <w:p w:rsidR="00534F19" w:rsidRDefault="005B5713">
      <w:r w:rsidRPr="005B5713">
        <w:t>既然浏览器有同源策略限制，那我们</w:t>
      </w:r>
      <w:r w:rsidRPr="00306151">
        <w:rPr>
          <w:color w:val="FF0000"/>
          <w:u w:val="single"/>
        </w:rPr>
        <w:t>把前端项目和前端要请求的api接口地址放在同源下不就可以了</w:t>
      </w:r>
      <w:r w:rsidR="009953BC" w:rsidRPr="00306151">
        <w:rPr>
          <w:rFonts w:hint="eastAsia"/>
          <w:color w:val="FF0000"/>
          <w:u w:val="single"/>
        </w:rPr>
        <w:t>？</w:t>
      </w:r>
      <w:r w:rsidRPr="00306151">
        <w:rPr>
          <w:color w:val="FF0000"/>
          <w:u w:val="single"/>
        </w:rPr>
        <w:t>再结合web服务器提供的反向代理</w:t>
      </w:r>
      <w:r w:rsidRPr="005B5713">
        <w:t>，便可以在前端和后端都不做配置的情况下解决跨域问题。</w:t>
      </w:r>
    </w:p>
    <w:p w:rsidR="00534F19" w:rsidRDefault="00534F19"/>
    <w:p w:rsidR="00B47380" w:rsidRDefault="00B47380">
      <w:pPr>
        <w:rPr>
          <w:rFonts w:hint="eastAsia"/>
        </w:rPr>
      </w:pPr>
      <w:r w:rsidRPr="001E10D8">
        <w:rPr>
          <w:rFonts w:hint="eastAsia"/>
          <w:highlight w:val="yellow"/>
        </w:rPr>
        <w:t>以nginx为例</w:t>
      </w:r>
    </w:p>
    <w:p w:rsidR="00534F19" w:rsidRDefault="005A230B" w:rsidP="00344CDE">
      <w:pPr>
        <w:pStyle w:val="a5"/>
        <w:numPr>
          <w:ilvl w:val="0"/>
          <w:numId w:val="3"/>
        </w:numPr>
        <w:ind w:firstLineChars="0"/>
      </w:pPr>
      <w:r>
        <w:rPr>
          <w:rFonts w:hint="eastAsia"/>
        </w:rPr>
        <w:t>后端真实后台地址：</w:t>
      </w:r>
      <w:r w:rsidR="00AD256B" w:rsidRPr="00E06B9B">
        <w:rPr>
          <w:rFonts w:hint="eastAsia"/>
          <w:color w:val="FF0000"/>
          <w:u w:val="single"/>
        </w:rPr>
        <w:t>http</w:t>
      </w:r>
      <w:r w:rsidR="00AD256B" w:rsidRPr="00E06B9B">
        <w:rPr>
          <w:color w:val="FF0000"/>
          <w:u w:val="single"/>
        </w:rPr>
        <w:t>://xxx.xxx.xxx.xxx:8001</w:t>
      </w:r>
      <w:r w:rsidR="00AD256B">
        <w:rPr>
          <w:rFonts w:hint="eastAsia"/>
        </w:rPr>
        <w:t>后台地址使用tomcat部署的spring</w:t>
      </w:r>
      <w:r w:rsidR="00AD256B">
        <w:t xml:space="preserve"> </w:t>
      </w:r>
      <w:r w:rsidR="00AD256B">
        <w:rPr>
          <w:rFonts w:hint="eastAsia"/>
        </w:rPr>
        <w:t>boot</w:t>
      </w:r>
      <w:r w:rsidR="007107C4">
        <w:rPr>
          <w:rFonts w:hint="eastAsia"/>
        </w:rPr>
        <w:t>项目名为</w:t>
      </w:r>
      <w:r w:rsidR="007107C4" w:rsidRPr="00E06B9B">
        <w:rPr>
          <w:rFonts w:hint="eastAsia"/>
          <w:color w:val="FF0000"/>
          <w:u w:val="single"/>
        </w:rPr>
        <w:t>mall</w:t>
      </w:r>
      <w:r w:rsidR="007107C4">
        <w:rPr>
          <w:rFonts w:hint="eastAsia"/>
        </w:rPr>
        <w:t>。</w:t>
      </w:r>
    </w:p>
    <w:p w:rsidR="00EA4E20" w:rsidRPr="00E06B9B" w:rsidRDefault="005B167E" w:rsidP="00344CDE">
      <w:pPr>
        <w:pStyle w:val="a5"/>
        <w:numPr>
          <w:ilvl w:val="0"/>
          <w:numId w:val="3"/>
        </w:numPr>
        <w:ind w:firstLineChars="0"/>
        <w:rPr>
          <w:color w:val="000000" w:themeColor="text1"/>
        </w:rPr>
      </w:pPr>
      <w:r w:rsidRPr="00E06B9B">
        <w:rPr>
          <w:rFonts w:hint="eastAsia"/>
          <w:color w:val="000000" w:themeColor="text1"/>
        </w:rPr>
        <w:lastRenderedPageBreak/>
        <w:t>nginx服务器</w:t>
      </w:r>
      <w:r w:rsidR="00561241" w:rsidRPr="00E06B9B">
        <w:rPr>
          <w:rFonts w:hint="eastAsia"/>
          <w:color w:val="000000" w:themeColor="text1"/>
        </w:rPr>
        <w:t>地址：</w:t>
      </w:r>
      <w:r w:rsidR="004F1A24" w:rsidRPr="00E06B9B">
        <w:rPr>
          <w:rFonts w:hint="eastAsia"/>
          <w:color w:val="FF0000"/>
          <w:u w:val="single"/>
        </w:rPr>
        <w:t>h</w:t>
      </w:r>
      <w:r w:rsidR="004F1A24" w:rsidRPr="00E06B9B">
        <w:rPr>
          <w:color w:val="FF0000"/>
          <w:u w:val="single"/>
        </w:rPr>
        <w:t>ttp://xxx.xxx.xxx.xxx:8010</w:t>
      </w:r>
    </w:p>
    <w:p w:rsidR="004F1A24" w:rsidRDefault="004F1A24" w:rsidP="00344CDE">
      <w:pPr>
        <w:pStyle w:val="a5"/>
        <w:numPr>
          <w:ilvl w:val="0"/>
          <w:numId w:val="3"/>
        </w:numPr>
        <w:ind w:firstLineChars="0"/>
      </w:pPr>
      <w:r>
        <w:rPr>
          <w:rFonts w:hint="eastAsia"/>
        </w:rPr>
        <w:t>tomcat和nginx都是用docker架设的，做了端口转发。</w:t>
      </w:r>
    </w:p>
    <w:p w:rsidR="009101FD" w:rsidRDefault="009101FD" w:rsidP="00344CDE">
      <w:pPr>
        <w:pStyle w:val="a5"/>
        <w:numPr>
          <w:ilvl w:val="0"/>
          <w:numId w:val="3"/>
        </w:numPr>
        <w:ind w:firstLineChars="0"/>
      </w:pPr>
      <w:r>
        <w:rPr>
          <w:rFonts w:hint="eastAsia"/>
        </w:rPr>
        <w:t>使用条件：开发环境为linux系统</w:t>
      </w:r>
    </w:p>
    <w:p w:rsidR="00670373" w:rsidRDefault="009101FD" w:rsidP="00E35E95">
      <w:pPr>
        <w:pStyle w:val="a5"/>
        <w:numPr>
          <w:ilvl w:val="0"/>
          <w:numId w:val="3"/>
        </w:numPr>
        <w:ind w:firstLineChars="0"/>
        <w:rPr>
          <w:rFonts w:hint="eastAsia"/>
        </w:rPr>
      </w:pPr>
      <w:r>
        <w:rPr>
          <w:rFonts w:hint="eastAsia"/>
        </w:rPr>
        <w:t>nginx</w:t>
      </w:r>
      <w:r w:rsidRPr="00475F9B">
        <w:rPr>
          <w:color w:val="FF0000"/>
        </w:rPr>
        <w:t>/etc/nginx/conf.d/defaultconf</w:t>
      </w:r>
      <w:r>
        <w:rPr>
          <w:rFonts w:hint="eastAsia"/>
        </w:rPr>
        <w:t>配置代码如下</w:t>
      </w:r>
      <w:r w:rsidR="00241B43">
        <w:rPr>
          <w:rFonts w:hint="eastAsia"/>
        </w:rPr>
        <w:t>：</w:t>
      </w:r>
    </w:p>
    <w:p w:rsidR="00291F56" w:rsidRPr="00291F56" w:rsidRDefault="00291F56" w:rsidP="00291F56">
      <w:pPr>
        <w:shd w:val="clear" w:color="auto" w:fill="E7E6E6" w:themeFill="background2"/>
        <w:rPr>
          <w:sz w:val="22"/>
          <w:szCs w:val="22"/>
        </w:rPr>
      </w:pPr>
      <w:r w:rsidRPr="00291F56">
        <w:rPr>
          <w:sz w:val="22"/>
          <w:szCs w:val="22"/>
        </w:rPr>
        <w:t>server {</w:t>
      </w:r>
    </w:p>
    <w:p w:rsidR="00291F56" w:rsidRPr="00291F56" w:rsidRDefault="00291F56" w:rsidP="00291F56">
      <w:pPr>
        <w:shd w:val="clear" w:color="auto" w:fill="E7E6E6" w:themeFill="background2"/>
        <w:rPr>
          <w:sz w:val="22"/>
          <w:szCs w:val="22"/>
        </w:rPr>
      </w:pPr>
      <w:r w:rsidRPr="00291F56">
        <w:rPr>
          <w:sz w:val="22"/>
          <w:szCs w:val="22"/>
        </w:rPr>
        <w:t xml:space="preserve">    listen       80;</w:t>
      </w:r>
    </w:p>
    <w:p w:rsidR="00291F56" w:rsidRPr="00291F56" w:rsidRDefault="00291F56" w:rsidP="00291F56">
      <w:pPr>
        <w:shd w:val="clear" w:color="auto" w:fill="E7E6E6" w:themeFill="background2"/>
        <w:rPr>
          <w:sz w:val="22"/>
          <w:szCs w:val="22"/>
        </w:rPr>
      </w:pPr>
      <w:r w:rsidRPr="00291F56">
        <w:rPr>
          <w:sz w:val="22"/>
          <w:szCs w:val="22"/>
        </w:rPr>
        <w:t xml:space="preserve">    server_name  localhost;</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#charset koi8-r;</w:t>
      </w:r>
    </w:p>
    <w:p w:rsidR="00291F56" w:rsidRPr="00291F56" w:rsidRDefault="00291F56" w:rsidP="00291F56">
      <w:pPr>
        <w:shd w:val="clear" w:color="auto" w:fill="E7E6E6" w:themeFill="background2"/>
        <w:rPr>
          <w:sz w:val="22"/>
          <w:szCs w:val="22"/>
        </w:rPr>
      </w:pPr>
      <w:r w:rsidRPr="00291F56">
        <w:rPr>
          <w:sz w:val="22"/>
          <w:szCs w:val="22"/>
        </w:rPr>
        <w:t xml:space="preserve">    #access_log  /var/log/nginx/host.access.log  main;</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location / {</w:t>
      </w:r>
    </w:p>
    <w:p w:rsidR="00291F56" w:rsidRPr="00291F56" w:rsidRDefault="00291F56" w:rsidP="00291F56">
      <w:pPr>
        <w:shd w:val="clear" w:color="auto" w:fill="E7E6E6" w:themeFill="background2"/>
        <w:rPr>
          <w:sz w:val="22"/>
          <w:szCs w:val="22"/>
        </w:rPr>
      </w:pPr>
      <w:r w:rsidRPr="00291F56">
        <w:rPr>
          <w:sz w:val="22"/>
          <w:szCs w:val="22"/>
        </w:rPr>
        <w:t xml:space="preserve">        # root   /usr/share/nginx/html/dist; # 前端项目路径</w:t>
      </w:r>
    </w:p>
    <w:p w:rsidR="00291F56" w:rsidRPr="00291F56" w:rsidRDefault="00291F56" w:rsidP="00291F56">
      <w:pPr>
        <w:shd w:val="clear" w:color="auto" w:fill="E7E6E6" w:themeFill="background2"/>
        <w:rPr>
          <w:sz w:val="22"/>
          <w:szCs w:val="22"/>
        </w:rPr>
      </w:pPr>
      <w:r w:rsidRPr="00291F56">
        <w:rPr>
          <w:sz w:val="22"/>
          <w:szCs w:val="22"/>
        </w:rPr>
        <w:t xml:space="preserve">        # index  index.html index.htm;</w:t>
      </w:r>
    </w:p>
    <w:p w:rsidR="00291F56" w:rsidRPr="00291F56" w:rsidRDefault="00291F56" w:rsidP="00291F56">
      <w:pPr>
        <w:shd w:val="clear" w:color="auto" w:fill="E7E6E6" w:themeFill="background2"/>
        <w:rPr>
          <w:sz w:val="22"/>
          <w:szCs w:val="22"/>
        </w:rPr>
      </w:pPr>
      <w:r w:rsidRPr="00291F56">
        <w:rPr>
          <w:sz w:val="22"/>
          <w:szCs w:val="22"/>
        </w:rPr>
        <w:t xml:space="preserve">       </w:t>
      </w:r>
      <w:r w:rsidRPr="00291F56">
        <w:rPr>
          <w:color w:val="FF0000"/>
          <w:sz w:val="22"/>
          <w:szCs w:val="22"/>
        </w:rPr>
        <w:t xml:space="preserve"> proxy_pass http://localhost:8001/; # 前端本机地址，实现自动更新</w:t>
      </w:r>
    </w:p>
    <w:p w:rsidR="00291F56" w:rsidRPr="00291F56" w:rsidRDefault="00291F56" w:rsidP="00291F56">
      <w:pPr>
        <w:shd w:val="clear" w:color="auto" w:fill="E7E6E6" w:themeFill="background2"/>
        <w:rPr>
          <w:sz w:val="22"/>
          <w:szCs w:val="22"/>
        </w:rPr>
      </w:pPr>
      <w:r w:rsidRPr="00291F56">
        <w:rPr>
          <w:sz w:val="22"/>
          <w:szCs w:val="22"/>
        </w:rPr>
        <w:t xml:space="preserve">        autoindex on;</w:t>
      </w:r>
    </w:p>
    <w:p w:rsidR="00291F56" w:rsidRPr="00291F56" w:rsidRDefault="00291F56" w:rsidP="00291F56">
      <w:pPr>
        <w:shd w:val="clear" w:color="auto" w:fill="E7E6E6" w:themeFill="background2"/>
        <w:rPr>
          <w:sz w:val="22"/>
          <w:szCs w:val="22"/>
        </w:rPr>
      </w:pPr>
      <w:r w:rsidRPr="00291F56">
        <w:rPr>
          <w:sz w:val="22"/>
          <w:szCs w:val="22"/>
        </w:rPr>
        <w:t xml:space="preserve">        autoindex_exact_size on;</w:t>
      </w:r>
    </w:p>
    <w:p w:rsidR="00291F56" w:rsidRPr="00291F56" w:rsidRDefault="00291F56" w:rsidP="00291F56">
      <w:pPr>
        <w:shd w:val="clear" w:color="auto" w:fill="E7E6E6" w:themeFill="background2"/>
        <w:rPr>
          <w:sz w:val="22"/>
          <w:szCs w:val="22"/>
        </w:rPr>
      </w:pPr>
      <w:r w:rsidRPr="00291F56">
        <w:rPr>
          <w:sz w:val="22"/>
          <w:szCs w:val="22"/>
        </w:rPr>
        <w:t xml:space="preserve">        autoindex_localtime on;</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location /gsms_test/ {</w:t>
      </w:r>
    </w:p>
    <w:p w:rsidR="00291F56" w:rsidRPr="00291F56" w:rsidRDefault="00291F56" w:rsidP="00291F56">
      <w:pPr>
        <w:shd w:val="clear" w:color="auto" w:fill="E7E6E6" w:themeFill="background2"/>
        <w:rPr>
          <w:sz w:val="22"/>
          <w:szCs w:val="22"/>
        </w:rPr>
      </w:pPr>
      <w:r w:rsidRPr="00291F56">
        <w:rPr>
          <w:sz w:val="22"/>
          <w:szCs w:val="22"/>
        </w:rPr>
        <w:t xml:space="preserve">        </w:t>
      </w:r>
      <w:r w:rsidRPr="00475F9B">
        <w:rPr>
          <w:color w:val="FF0000"/>
          <w:sz w:val="22"/>
          <w:szCs w:val="22"/>
        </w:rPr>
        <w:t>proxy_pass 后端真实地址;</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#error_page  404              /404.html;</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 redirect server error pages to the static page /50x.html</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r w:rsidRPr="00291F56">
        <w:rPr>
          <w:sz w:val="22"/>
          <w:szCs w:val="22"/>
        </w:rPr>
        <w:lastRenderedPageBreak/>
        <w:t xml:space="preserve">    error_page   500 502 503 504  /50x.html;</w:t>
      </w:r>
    </w:p>
    <w:p w:rsidR="00291F56" w:rsidRPr="00291F56" w:rsidRDefault="00291F56" w:rsidP="00291F56">
      <w:pPr>
        <w:shd w:val="clear" w:color="auto" w:fill="E7E6E6" w:themeFill="background2"/>
        <w:rPr>
          <w:sz w:val="22"/>
          <w:szCs w:val="22"/>
        </w:rPr>
      </w:pPr>
      <w:r w:rsidRPr="00291F56">
        <w:rPr>
          <w:sz w:val="22"/>
          <w:szCs w:val="22"/>
        </w:rPr>
        <w:t xml:space="preserve">    location = /50x.html {</w:t>
      </w:r>
    </w:p>
    <w:p w:rsidR="00291F56" w:rsidRPr="00291F56" w:rsidRDefault="00291F56" w:rsidP="00291F56">
      <w:pPr>
        <w:shd w:val="clear" w:color="auto" w:fill="E7E6E6" w:themeFill="background2"/>
        <w:rPr>
          <w:sz w:val="22"/>
          <w:szCs w:val="22"/>
        </w:rPr>
      </w:pPr>
      <w:r w:rsidRPr="00291F56">
        <w:rPr>
          <w:sz w:val="22"/>
          <w:szCs w:val="22"/>
        </w:rPr>
        <w:t xml:space="preserve">        root   /usr/share/nginx/html;</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 proxy the PHP scripts to Apache listening on 127.0.0.1:80</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r w:rsidRPr="00291F56">
        <w:rPr>
          <w:sz w:val="22"/>
          <w:szCs w:val="22"/>
        </w:rPr>
        <w:t xml:space="preserve">    #location ~ \.php$ {</w:t>
      </w:r>
    </w:p>
    <w:p w:rsidR="00291F56" w:rsidRPr="00291F56" w:rsidRDefault="00291F56" w:rsidP="00291F56">
      <w:pPr>
        <w:shd w:val="clear" w:color="auto" w:fill="E7E6E6" w:themeFill="background2"/>
        <w:rPr>
          <w:sz w:val="22"/>
          <w:szCs w:val="22"/>
        </w:rPr>
      </w:pPr>
      <w:r w:rsidRPr="00291F56">
        <w:rPr>
          <w:sz w:val="22"/>
          <w:szCs w:val="22"/>
        </w:rPr>
        <w:t xml:space="preserve">    #    proxy_pass   http://127.0.0.1;</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 pass the PHP scripts to FastCGI server listening on 127.0.0.1:9000</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r w:rsidRPr="00291F56">
        <w:rPr>
          <w:sz w:val="22"/>
          <w:szCs w:val="22"/>
        </w:rPr>
        <w:t xml:space="preserve">    #location ~ \.php$ {</w:t>
      </w:r>
    </w:p>
    <w:p w:rsidR="00291F56" w:rsidRPr="00291F56" w:rsidRDefault="00291F56" w:rsidP="00291F56">
      <w:pPr>
        <w:shd w:val="clear" w:color="auto" w:fill="E7E6E6" w:themeFill="background2"/>
        <w:rPr>
          <w:sz w:val="22"/>
          <w:szCs w:val="22"/>
        </w:rPr>
      </w:pPr>
      <w:r w:rsidRPr="00291F56">
        <w:rPr>
          <w:sz w:val="22"/>
          <w:szCs w:val="22"/>
        </w:rPr>
        <w:t xml:space="preserve">    #    root           html;</w:t>
      </w:r>
    </w:p>
    <w:p w:rsidR="00291F56" w:rsidRPr="00291F56" w:rsidRDefault="00291F56" w:rsidP="00291F56">
      <w:pPr>
        <w:shd w:val="clear" w:color="auto" w:fill="E7E6E6" w:themeFill="background2"/>
        <w:rPr>
          <w:sz w:val="22"/>
          <w:szCs w:val="22"/>
        </w:rPr>
      </w:pPr>
      <w:r w:rsidRPr="00291F56">
        <w:rPr>
          <w:sz w:val="22"/>
          <w:szCs w:val="22"/>
        </w:rPr>
        <w:t xml:space="preserve">    #    fastcgi_pass   127.0.0.1:9000;</w:t>
      </w:r>
    </w:p>
    <w:p w:rsidR="00291F56" w:rsidRPr="00291F56" w:rsidRDefault="00291F56" w:rsidP="00291F56">
      <w:pPr>
        <w:shd w:val="clear" w:color="auto" w:fill="E7E6E6" w:themeFill="background2"/>
        <w:rPr>
          <w:sz w:val="22"/>
          <w:szCs w:val="22"/>
        </w:rPr>
      </w:pPr>
      <w:r w:rsidRPr="00291F56">
        <w:rPr>
          <w:sz w:val="22"/>
          <w:szCs w:val="22"/>
        </w:rPr>
        <w:t xml:space="preserve">    #    fastcgi_index  index.php;</w:t>
      </w:r>
    </w:p>
    <w:p w:rsidR="00291F56" w:rsidRPr="00291F56" w:rsidRDefault="00291F56" w:rsidP="00291F56">
      <w:pPr>
        <w:shd w:val="clear" w:color="auto" w:fill="E7E6E6" w:themeFill="background2"/>
        <w:rPr>
          <w:sz w:val="22"/>
          <w:szCs w:val="22"/>
        </w:rPr>
      </w:pPr>
      <w:r w:rsidRPr="00291F56">
        <w:rPr>
          <w:sz w:val="22"/>
          <w:szCs w:val="22"/>
        </w:rPr>
        <w:t xml:space="preserve">    #    fastcgi_param  SCRIPT_FILENAME  /scripts$fastcgi_script_name;</w:t>
      </w:r>
    </w:p>
    <w:p w:rsidR="00291F56" w:rsidRPr="00291F56" w:rsidRDefault="00291F56" w:rsidP="00291F56">
      <w:pPr>
        <w:shd w:val="clear" w:color="auto" w:fill="E7E6E6" w:themeFill="background2"/>
        <w:rPr>
          <w:sz w:val="22"/>
          <w:szCs w:val="22"/>
        </w:rPr>
      </w:pPr>
      <w:r w:rsidRPr="00291F56">
        <w:rPr>
          <w:sz w:val="22"/>
          <w:szCs w:val="22"/>
        </w:rPr>
        <w:t xml:space="preserve">    #    include        fastcgi_params;</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p>
    <w:p w:rsidR="00291F56" w:rsidRPr="00291F56" w:rsidRDefault="00291F56" w:rsidP="00291F56">
      <w:pPr>
        <w:shd w:val="clear" w:color="auto" w:fill="E7E6E6" w:themeFill="background2"/>
        <w:rPr>
          <w:sz w:val="22"/>
          <w:szCs w:val="22"/>
        </w:rPr>
      </w:pPr>
      <w:r w:rsidRPr="00291F56">
        <w:rPr>
          <w:sz w:val="22"/>
          <w:szCs w:val="22"/>
        </w:rPr>
        <w:t xml:space="preserve">    # deny access to .htaccess files, if Apache's document root</w:t>
      </w:r>
    </w:p>
    <w:p w:rsidR="00291F56" w:rsidRPr="00291F56" w:rsidRDefault="00291F56" w:rsidP="00291F56">
      <w:pPr>
        <w:shd w:val="clear" w:color="auto" w:fill="E7E6E6" w:themeFill="background2"/>
        <w:rPr>
          <w:sz w:val="22"/>
          <w:szCs w:val="22"/>
        </w:rPr>
      </w:pPr>
      <w:r w:rsidRPr="00291F56">
        <w:rPr>
          <w:sz w:val="22"/>
          <w:szCs w:val="22"/>
        </w:rPr>
        <w:t xml:space="preserve">    # concurs with nginx's one</w:t>
      </w:r>
    </w:p>
    <w:p w:rsidR="00291F56" w:rsidRPr="00291F56" w:rsidRDefault="00291F56" w:rsidP="00291F56">
      <w:pPr>
        <w:shd w:val="clear" w:color="auto" w:fill="E7E6E6" w:themeFill="background2"/>
        <w:rPr>
          <w:sz w:val="22"/>
          <w:szCs w:val="22"/>
        </w:rPr>
      </w:pPr>
      <w:r w:rsidRPr="00291F56">
        <w:rPr>
          <w:sz w:val="22"/>
          <w:szCs w:val="22"/>
        </w:rPr>
        <w:t xml:space="preserve">    #</w:t>
      </w:r>
    </w:p>
    <w:p w:rsidR="00291F56" w:rsidRPr="00291F56" w:rsidRDefault="00291F56" w:rsidP="00291F56">
      <w:pPr>
        <w:shd w:val="clear" w:color="auto" w:fill="E7E6E6" w:themeFill="background2"/>
        <w:rPr>
          <w:sz w:val="22"/>
          <w:szCs w:val="22"/>
        </w:rPr>
      </w:pPr>
      <w:r w:rsidRPr="00291F56">
        <w:rPr>
          <w:sz w:val="22"/>
          <w:szCs w:val="22"/>
        </w:rPr>
        <w:t xml:space="preserve">    #location ~ /\.ht {</w:t>
      </w:r>
    </w:p>
    <w:p w:rsidR="00291F56" w:rsidRPr="00291F56" w:rsidRDefault="00291F56" w:rsidP="00291F56">
      <w:pPr>
        <w:shd w:val="clear" w:color="auto" w:fill="E7E6E6" w:themeFill="background2"/>
        <w:rPr>
          <w:sz w:val="22"/>
          <w:szCs w:val="22"/>
        </w:rPr>
      </w:pPr>
      <w:r w:rsidRPr="00291F56">
        <w:rPr>
          <w:sz w:val="22"/>
          <w:szCs w:val="22"/>
        </w:rPr>
        <w:t xml:space="preserve">    #    deny  all;</w:t>
      </w:r>
    </w:p>
    <w:p w:rsidR="00291F56" w:rsidRPr="00291F56" w:rsidRDefault="00291F56" w:rsidP="00291F56">
      <w:pPr>
        <w:shd w:val="clear" w:color="auto" w:fill="E7E6E6" w:themeFill="background2"/>
        <w:rPr>
          <w:sz w:val="22"/>
          <w:szCs w:val="22"/>
        </w:rPr>
      </w:pPr>
      <w:r w:rsidRPr="00291F56">
        <w:rPr>
          <w:sz w:val="22"/>
          <w:szCs w:val="22"/>
        </w:rPr>
        <w:t xml:space="preserve">    #}</w:t>
      </w:r>
    </w:p>
    <w:p w:rsidR="00344CDE" w:rsidRPr="00291F56" w:rsidRDefault="00291F56" w:rsidP="00291F56">
      <w:pPr>
        <w:shd w:val="clear" w:color="auto" w:fill="E7E6E6" w:themeFill="background2"/>
        <w:rPr>
          <w:sz w:val="22"/>
          <w:szCs w:val="22"/>
        </w:rPr>
      </w:pPr>
      <w:r w:rsidRPr="00291F56">
        <w:rPr>
          <w:sz w:val="22"/>
          <w:szCs w:val="22"/>
        </w:rPr>
        <w:t>}</w:t>
      </w:r>
    </w:p>
    <w:p w:rsidR="00344CDE" w:rsidRDefault="00344CDE"/>
    <w:p w:rsidR="00344CDE" w:rsidRDefault="0013278B" w:rsidP="00475F9B">
      <w:pPr>
        <w:pStyle w:val="4"/>
        <w:rPr>
          <w:rFonts w:hint="eastAsia"/>
        </w:rPr>
      </w:pPr>
      <w:r>
        <w:lastRenderedPageBreak/>
        <w:t>2</w:t>
      </w:r>
      <w:r w:rsidR="00475F9B">
        <w:rPr>
          <w:rFonts w:hint="eastAsia"/>
        </w:rPr>
        <w:t>、不同域下页面通信而跨域</w:t>
      </w:r>
    </w:p>
    <w:p w:rsidR="00475F9B" w:rsidRDefault="0013278B">
      <w:r w:rsidRPr="00C33A6C">
        <w:rPr>
          <w:highlight w:val="yellow"/>
        </w:rPr>
        <w:t>window.name + iframe 跨域</w:t>
      </w:r>
    </w:p>
    <w:p w:rsidR="00D22137" w:rsidRDefault="00C33A6C">
      <w:pPr>
        <w:rPr>
          <w:rFonts w:hint="eastAsia"/>
        </w:rPr>
      </w:pPr>
      <w:r w:rsidRPr="00C33A6C">
        <w:t>window.name是浏览器中一个窗口所共享的数据，在不同的页面（甚至不同域名）加载后依旧存在（如果没修改则值不会变化），并且可以支持非常长的 name 值（2MB）。比如 a域的某页面想获取b域某页面的数据，可以在b域中修改window.name值，a域切换到b域再切回来即可得到b域的window.name值。可是我们在开发中肯定不想页面切来切去，所以就要结合iframe来实现。</w:t>
      </w:r>
    </w:p>
    <w:p w:rsidR="00D22137" w:rsidRDefault="00D22137"/>
    <w:p w:rsidR="00D22137" w:rsidRDefault="00C33A6C">
      <w:pPr>
        <w:rPr>
          <w:rFonts w:hint="eastAsia"/>
        </w:rPr>
      </w:pPr>
      <w:r>
        <w:rPr>
          <w:rFonts w:hint="eastAsia"/>
        </w:rPr>
        <w:t>注意：</w:t>
      </w:r>
      <w:r w:rsidR="000575AD">
        <w:rPr>
          <w:rFonts w:hint="eastAsia"/>
        </w:rPr>
        <w:t>由于受同源策略限制，父页面获取跨域的iframe页面的信息不全，所以要在iframe的windows</w:t>
      </w:r>
      <w:r w:rsidR="000575AD">
        <w:t>.name</w:t>
      </w:r>
      <w:r w:rsidR="000575AD">
        <w:rPr>
          <w:rFonts w:hint="eastAsia"/>
        </w:rPr>
        <w:t>被B域修改后，转为A域下的任一页面（该一面不得修改windows</w:t>
      </w:r>
      <w:r w:rsidR="000575AD">
        <w:t>.name</w:t>
      </w:r>
      <w:r w:rsidR="000575AD">
        <w:rPr>
          <w:rFonts w:hint="eastAsia"/>
        </w:rPr>
        <w:t>），在进行获取。</w:t>
      </w:r>
    </w:p>
    <w:p w:rsidR="00475F9B" w:rsidRDefault="00475F9B">
      <w:pPr>
        <w:rPr>
          <w:rFonts w:hint="eastAsia"/>
        </w:rPr>
      </w:pPr>
    </w:p>
    <w:p w:rsidR="00DD5E4F" w:rsidRDefault="009C5065">
      <w:pPr>
        <w:rPr>
          <w:rFonts w:hint="eastAsia"/>
        </w:rPr>
      </w:pPr>
      <w:r w:rsidRPr="009C5065">
        <w:rPr>
          <w:rFonts w:hint="eastAsia"/>
          <w:highlight w:val="yellow"/>
        </w:rPr>
        <w:t>代理页面+iframe实现跨域访问</w:t>
      </w:r>
    </w:p>
    <w:p w:rsidR="00344CDE" w:rsidRDefault="00B33CAD">
      <w:r w:rsidRPr="00B33CAD">
        <w:t>由于iframe与父页面相互访问也受同源策略限制，所以要借助一代理页面实现跨域。</w:t>
      </w:r>
    </w:p>
    <w:p w:rsidR="009C5065" w:rsidRDefault="00E85283">
      <w:r w:rsidRPr="00E85283">
        <w:lastRenderedPageBreak/>
        <w:drawing>
          <wp:inline distT="0" distB="0" distL="0" distR="0" wp14:anchorId="6F0858D7" wp14:editId="2F9495DC">
            <wp:extent cx="5080000" cy="416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0000" cy="4165600"/>
                    </a:xfrm>
                    <a:prstGeom prst="rect">
                      <a:avLst/>
                    </a:prstGeom>
                  </pic:spPr>
                </pic:pic>
              </a:graphicData>
            </a:graphic>
          </wp:inline>
        </w:drawing>
      </w:r>
    </w:p>
    <w:p w:rsidR="00E85283" w:rsidRDefault="00E85283"/>
    <w:p w:rsidR="00E85283" w:rsidRDefault="00E85283" w:rsidP="00E85283">
      <w:pPr>
        <w:pStyle w:val="a3"/>
        <w:rPr>
          <w:rFonts w:hint="eastAsia"/>
        </w:rPr>
      </w:pPr>
      <w:r>
        <w:rPr>
          <w:rFonts w:hint="eastAsia"/>
        </w:rPr>
        <w:t>四、总结</w:t>
      </w:r>
    </w:p>
    <w:p w:rsidR="00E85283" w:rsidRDefault="00E85283">
      <w:r>
        <w:rPr>
          <w:rFonts w:hint="eastAsia"/>
        </w:rPr>
        <w:t>除以上几种跨域方法，</w:t>
      </w:r>
      <w:r w:rsidRPr="00E85283">
        <w:t>还有postMessage</w:t>
      </w:r>
      <w:r w:rsidR="00C550DA">
        <w:rPr>
          <w:rFonts w:hint="eastAsia"/>
        </w:rPr>
        <w:t>，</w:t>
      </w:r>
      <w:r w:rsidRPr="00E85283">
        <w:t>WebSocket等跨域方法由于从未接触不做说明。在项目中具体使用那些方法还需具体考虑各种问题</w:t>
      </w:r>
      <w:r>
        <w:rPr>
          <w:rFonts w:hint="eastAsia"/>
        </w:rPr>
        <w:t>。</w:t>
      </w:r>
    </w:p>
    <w:tbl>
      <w:tblPr>
        <w:tblStyle w:val="11"/>
        <w:tblW w:w="0" w:type="auto"/>
        <w:tblLook w:val="04A0" w:firstRow="1" w:lastRow="0" w:firstColumn="1" w:lastColumn="0" w:noHBand="0" w:noVBand="1"/>
      </w:tblPr>
      <w:tblGrid>
        <w:gridCol w:w="4145"/>
        <w:gridCol w:w="4145"/>
      </w:tblGrid>
      <w:tr w:rsidR="00C320D7" w:rsidTr="00C32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C320D7" w:rsidRDefault="00C320D7">
            <w:r>
              <w:rPr>
                <w:rFonts w:hint="eastAsia"/>
              </w:rPr>
              <w:t>情况</w:t>
            </w:r>
          </w:p>
        </w:tc>
        <w:tc>
          <w:tcPr>
            <w:tcW w:w="4145" w:type="dxa"/>
          </w:tcPr>
          <w:p w:rsidR="00C320D7" w:rsidRDefault="00C320D7">
            <w:pPr>
              <w:cnfStyle w:val="100000000000" w:firstRow="1" w:lastRow="0" w:firstColumn="0" w:lastColumn="0" w:oddVBand="0" w:evenVBand="0" w:oddHBand="0" w:evenHBand="0" w:firstRowFirstColumn="0" w:firstRowLastColumn="0" w:lastRowFirstColumn="0" w:lastRowLastColumn="0"/>
            </w:pPr>
            <w:r>
              <w:rPr>
                <w:rFonts w:hint="eastAsia"/>
              </w:rPr>
              <w:t>方法</w:t>
            </w:r>
          </w:p>
        </w:tc>
      </w:tr>
      <w:tr w:rsidR="00C320D7" w:rsidTr="00C32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C320D7" w:rsidRDefault="00C320D7">
            <w:r>
              <w:rPr>
                <w:rFonts w:hint="eastAsia"/>
              </w:rPr>
              <w:t>只有G</w:t>
            </w:r>
            <w:r>
              <w:t>ET</w:t>
            </w:r>
            <w:r>
              <w:rPr>
                <w:rFonts w:hint="eastAsia"/>
              </w:rPr>
              <w:t>请求</w:t>
            </w:r>
          </w:p>
        </w:tc>
        <w:tc>
          <w:tcPr>
            <w:tcW w:w="4145" w:type="dxa"/>
          </w:tcPr>
          <w:p w:rsidR="00C320D7" w:rsidRDefault="00C320D7">
            <w:pPr>
              <w:cnfStyle w:val="000000100000" w:firstRow="0" w:lastRow="0" w:firstColumn="0" w:lastColumn="0" w:oddVBand="0" w:evenVBand="0" w:oddHBand="1" w:evenHBand="0" w:firstRowFirstColumn="0" w:firstRowLastColumn="0" w:lastRowFirstColumn="0" w:lastRowLastColumn="0"/>
            </w:pPr>
            <w:r>
              <w:rPr>
                <w:rFonts w:hint="eastAsia"/>
              </w:rPr>
              <w:t>J</w:t>
            </w:r>
            <w:r>
              <w:t>SONP</w:t>
            </w:r>
          </w:p>
        </w:tc>
      </w:tr>
      <w:tr w:rsidR="00C320D7" w:rsidTr="00C320D7">
        <w:tc>
          <w:tcPr>
            <w:cnfStyle w:val="001000000000" w:firstRow="0" w:lastRow="0" w:firstColumn="1" w:lastColumn="0" w:oddVBand="0" w:evenVBand="0" w:oddHBand="0" w:evenHBand="0" w:firstRowFirstColumn="0" w:firstRowLastColumn="0" w:lastRowFirstColumn="0" w:lastRowLastColumn="0"/>
            <w:tcW w:w="4145" w:type="dxa"/>
          </w:tcPr>
          <w:p w:rsidR="00C320D7" w:rsidRDefault="00C320D7">
            <w:pPr>
              <w:rPr>
                <w:rFonts w:hint="eastAsia"/>
              </w:rPr>
            </w:pPr>
            <w:r>
              <w:rPr>
                <w:rFonts w:hint="eastAsia"/>
              </w:rPr>
              <w:t>对兼容性及浏览器版本无要求</w:t>
            </w:r>
          </w:p>
        </w:tc>
        <w:tc>
          <w:tcPr>
            <w:tcW w:w="4145" w:type="dxa"/>
          </w:tcPr>
          <w:p w:rsidR="00C320D7" w:rsidRDefault="00C320D7">
            <w:pPr>
              <w:cnfStyle w:val="000000000000" w:firstRow="0" w:lastRow="0" w:firstColumn="0" w:lastColumn="0" w:oddVBand="0" w:evenVBand="0" w:oddHBand="0" w:evenHBand="0" w:firstRowFirstColumn="0" w:firstRowLastColumn="0" w:lastRowFirstColumn="0" w:lastRowLastColumn="0"/>
            </w:pPr>
            <w:r>
              <w:rPr>
                <w:rFonts w:hint="eastAsia"/>
              </w:rPr>
              <w:t>C</w:t>
            </w:r>
            <w:r>
              <w:t>ORS</w:t>
            </w:r>
          </w:p>
        </w:tc>
      </w:tr>
      <w:tr w:rsidR="00C320D7" w:rsidTr="00C32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C320D7" w:rsidRDefault="00C320D7">
            <w:r>
              <w:rPr>
                <w:rFonts w:hint="eastAsia"/>
              </w:rPr>
              <w:t>对兼容性及浏览器版本有要求</w:t>
            </w:r>
          </w:p>
        </w:tc>
        <w:tc>
          <w:tcPr>
            <w:tcW w:w="4145" w:type="dxa"/>
          </w:tcPr>
          <w:p w:rsidR="00C320D7" w:rsidRDefault="00C320D7">
            <w:pPr>
              <w:cnfStyle w:val="000000100000" w:firstRow="0" w:lastRow="0" w:firstColumn="0" w:lastColumn="0" w:oddVBand="0" w:evenVBand="0" w:oddHBand="1" w:evenHBand="0" w:firstRowFirstColumn="0" w:firstRowLastColumn="0" w:lastRowFirstColumn="0" w:lastRowLastColumn="0"/>
            </w:pPr>
            <w:r>
              <w:rPr>
                <w:rFonts w:hint="eastAsia"/>
              </w:rPr>
              <w:t>iframe或服务器反向代理（Linux环境下开发）</w:t>
            </w:r>
          </w:p>
        </w:tc>
      </w:tr>
    </w:tbl>
    <w:p w:rsidR="00AA0083" w:rsidRPr="00943E6D" w:rsidRDefault="00AA0083">
      <w:pPr>
        <w:rPr>
          <w:rFonts w:hint="eastAsia"/>
        </w:rPr>
      </w:pPr>
    </w:p>
    <w:p w:rsidR="00670373" w:rsidRDefault="00670373">
      <w:pPr>
        <w:rPr>
          <w:rFonts w:hint="eastAsia"/>
        </w:rPr>
      </w:pPr>
    </w:p>
    <w:sectPr w:rsidR="00670373"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20018B"/>
    <w:multiLevelType w:val="hybridMultilevel"/>
    <w:tmpl w:val="B35688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39A47834"/>
    <w:multiLevelType w:val="hybridMultilevel"/>
    <w:tmpl w:val="6FD6D9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72AD38D2"/>
    <w:multiLevelType w:val="hybridMultilevel"/>
    <w:tmpl w:val="F9FC00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84"/>
    <w:rsid w:val="00002729"/>
    <w:rsid w:val="000575AD"/>
    <w:rsid w:val="000673F4"/>
    <w:rsid w:val="0006760E"/>
    <w:rsid w:val="00073871"/>
    <w:rsid w:val="00087D54"/>
    <w:rsid w:val="000C0A7E"/>
    <w:rsid w:val="000E77E8"/>
    <w:rsid w:val="0013278B"/>
    <w:rsid w:val="00142306"/>
    <w:rsid w:val="001468BC"/>
    <w:rsid w:val="00153501"/>
    <w:rsid w:val="0016124E"/>
    <w:rsid w:val="001871BC"/>
    <w:rsid w:val="001C66AC"/>
    <w:rsid w:val="001D5355"/>
    <w:rsid w:val="001E10D8"/>
    <w:rsid w:val="00214082"/>
    <w:rsid w:val="00241B43"/>
    <w:rsid w:val="00270314"/>
    <w:rsid w:val="00275BFF"/>
    <w:rsid w:val="00291F56"/>
    <w:rsid w:val="002E7812"/>
    <w:rsid w:val="00306151"/>
    <w:rsid w:val="003309B3"/>
    <w:rsid w:val="00344CDE"/>
    <w:rsid w:val="0036451F"/>
    <w:rsid w:val="003E47BA"/>
    <w:rsid w:val="003F3961"/>
    <w:rsid w:val="004252AD"/>
    <w:rsid w:val="00444DB8"/>
    <w:rsid w:val="00455B1E"/>
    <w:rsid w:val="00475F9B"/>
    <w:rsid w:val="004A571E"/>
    <w:rsid w:val="004C3D1C"/>
    <w:rsid w:val="004E23D5"/>
    <w:rsid w:val="004F1A24"/>
    <w:rsid w:val="00534F19"/>
    <w:rsid w:val="00544F84"/>
    <w:rsid w:val="00561241"/>
    <w:rsid w:val="0057292E"/>
    <w:rsid w:val="005A230B"/>
    <w:rsid w:val="005B167E"/>
    <w:rsid w:val="005B5370"/>
    <w:rsid w:val="005B5713"/>
    <w:rsid w:val="005F56E9"/>
    <w:rsid w:val="0064150E"/>
    <w:rsid w:val="00657717"/>
    <w:rsid w:val="00670373"/>
    <w:rsid w:val="00690CE0"/>
    <w:rsid w:val="00690E36"/>
    <w:rsid w:val="006920F3"/>
    <w:rsid w:val="006C4BD8"/>
    <w:rsid w:val="006D3D4B"/>
    <w:rsid w:val="007107C4"/>
    <w:rsid w:val="00715F03"/>
    <w:rsid w:val="00761E25"/>
    <w:rsid w:val="00763C94"/>
    <w:rsid w:val="00766A1E"/>
    <w:rsid w:val="00783CA7"/>
    <w:rsid w:val="00826266"/>
    <w:rsid w:val="00831454"/>
    <w:rsid w:val="0084673E"/>
    <w:rsid w:val="00855A10"/>
    <w:rsid w:val="00877EEF"/>
    <w:rsid w:val="008935D3"/>
    <w:rsid w:val="008B6026"/>
    <w:rsid w:val="008B70D9"/>
    <w:rsid w:val="008D6D2F"/>
    <w:rsid w:val="009101FD"/>
    <w:rsid w:val="00923B65"/>
    <w:rsid w:val="00943E6D"/>
    <w:rsid w:val="0095472E"/>
    <w:rsid w:val="009953BC"/>
    <w:rsid w:val="009C5065"/>
    <w:rsid w:val="00A12DDF"/>
    <w:rsid w:val="00A8021A"/>
    <w:rsid w:val="00AA0083"/>
    <w:rsid w:val="00AD256B"/>
    <w:rsid w:val="00AD381A"/>
    <w:rsid w:val="00B33CAD"/>
    <w:rsid w:val="00B42237"/>
    <w:rsid w:val="00B47380"/>
    <w:rsid w:val="00B7286D"/>
    <w:rsid w:val="00BB0A1C"/>
    <w:rsid w:val="00BE3FD5"/>
    <w:rsid w:val="00BF6DF9"/>
    <w:rsid w:val="00C02290"/>
    <w:rsid w:val="00C320D7"/>
    <w:rsid w:val="00C33A6C"/>
    <w:rsid w:val="00C52D8F"/>
    <w:rsid w:val="00C550DA"/>
    <w:rsid w:val="00C76EF2"/>
    <w:rsid w:val="00C852AB"/>
    <w:rsid w:val="00C85D37"/>
    <w:rsid w:val="00C87C26"/>
    <w:rsid w:val="00CC2A84"/>
    <w:rsid w:val="00CD255D"/>
    <w:rsid w:val="00CD6254"/>
    <w:rsid w:val="00D01940"/>
    <w:rsid w:val="00D1311E"/>
    <w:rsid w:val="00D14EA3"/>
    <w:rsid w:val="00D22137"/>
    <w:rsid w:val="00D45595"/>
    <w:rsid w:val="00D82463"/>
    <w:rsid w:val="00DD5E4F"/>
    <w:rsid w:val="00DE0BC5"/>
    <w:rsid w:val="00E06B9B"/>
    <w:rsid w:val="00E21122"/>
    <w:rsid w:val="00E21D00"/>
    <w:rsid w:val="00E263F6"/>
    <w:rsid w:val="00E35E95"/>
    <w:rsid w:val="00E441E7"/>
    <w:rsid w:val="00E62640"/>
    <w:rsid w:val="00E85283"/>
    <w:rsid w:val="00EA4E20"/>
    <w:rsid w:val="00EE108C"/>
    <w:rsid w:val="00EF1BDE"/>
    <w:rsid w:val="00F61C18"/>
    <w:rsid w:val="00F824E5"/>
    <w:rsid w:val="00FC1739"/>
    <w:rsid w:val="00FE3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DCD4"/>
  <w15:chartTrackingRefBased/>
  <w15:docId w15:val="{5C4B6312-C43C-6B49-B1B8-9B7A4B897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2E78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8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4B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2E7812"/>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E7812"/>
    <w:rPr>
      <w:rFonts w:ascii="宋体" w:eastAsia="宋体" w:hAnsi="宋体" w:cs="宋体"/>
      <w:b/>
      <w:bCs/>
      <w:kern w:val="0"/>
      <w:sz w:val="32"/>
      <w:szCs w:val="32"/>
    </w:rPr>
  </w:style>
  <w:style w:type="paragraph" w:styleId="a3">
    <w:name w:val="Title"/>
    <w:basedOn w:val="a"/>
    <w:next w:val="a"/>
    <w:link w:val="a4"/>
    <w:uiPriority w:val="10"/>
    <w:qFormat/>
    <w:rsid w:val="002E781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E7812"/>
    <w:rPr>
      <w:rFonts w:asciiTheme="majorHAnsi" w:eastAsiaTheme="majorEastAsia" w:hAnsiTheme="majorHAnsi" w:cstheme="majorBidi"/>
      <w:b/>
      <w:bCs/>
      <w:kern w:val="0"/>
      <w:sz w:val="32"/>
      <w:szCs w:val="32"/>
    </w:rPr>
  </w:style>
  <w:style w:type="paragraph" w:styleId="a5">
    <w:name w:val="List Paragraph"/>
    <w:basedOn w:val="a"/>
    <w:uiPriority w:val="34"/>
    <w:qFormat/>
    <w:rsid w:val="000673F4"/>
    <w:pPr>
      <w:ind w:firstLineChars="200" w:firstLine="420"/>
    </w:pPr>
  </w:style>
  <w:style w:type="character" w:customStyle="1" w:styleId="40">
    <w:name w:val="标题 4 字符"/>
    <w:basedOn w:val="a0"/>
    <w:link w:val="4"/>
    <w:uiPriority w:val="9"/>
    <w:rsid w:val="006C4BD8"/>
    <w:rPr>
      <w:rFonts w:asciiTheme="majorHAnsi" w:eastAsiaTheme="majorEastAsia" w:hAnsiTheme="majorHAnsi" w:cstheme="majorBidi"/>
      <w:b/>
      <w:bCs/>
      <w:kern w:val="0"/>
      <w:sz w:val="28"/>
      <w:szCs w:val="28"/>
    </w:rPr>
  </w:style>
  <w:style w:type="table" w:styleId="a6">
    <w:name w:val="Table Grid"/>
    <w:basedOn w:val="a1"/>
    <w:uiPriority w:val="39"/>
    <w:rsid w:val="00CD6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CD6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06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0">
    <w:name w:val="HTML 预设格式 字符"/>
    <w:basedOn w:val="a0"/>
    <w:link w:val="HTML"/>
    <w:uiPriority w:val="99"/>
    <w:semiHidden/>
    <w:rsid w:val="0006760E"/>
    <w:rPr>
      <w:rFonts w:ascii="宋体" w:eastAsia="宋体" w:hAnsi="宋体" w:cs="宋体"/>
      <w:kern w:val="0"/>
      <w:sz w:val="24"/>
    </w:rPr>
  </w:style>
  <w:style w:type="character" w:styleId="a7">
    <w:name w:val="Hyperlink"/>
    <w:basedOn w:val="a0"/>
    <w:uiPriority w:val="99"/>
    <w:unhideWhenUsed/>
    <w:rsid w:val="00AD256B"/>
    <w:rPr>
      <w:color w:val="0563C1" w:themeColor="hyperlink"/>
      <w:u w:val="single"/>
    </w:rPr>
  </w:style>
  <w:style w:type="character" w:styleId="a8">
    <w:name w:val="Unresolved Mention"/>
    <w:basedOn w:val="a0"/>
    <w:uiPriority w:val="99"/>
    <w:semiHidden/>
    <w:unhideWhenUsed/>
    <w:rsid w:val="00AD2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797300">
      <w:bodyDiv w:val="1"/>
      <w:marLeft w:val="0"/>
      <w:marRight w:val="0"/>
      <w:marTop w:val="0"/>
      <w:marBottom w:val="0"/>
      <w:divBdr>
        <w:top w:val="none" w:sz="0" w:space="0" w:color="auto"/>
        <w:left w:val="none" w:sz="0" w:space="0" w:color="auto"/>
        <w:bottom w:val="none" w:sz="0" w:space="0" w:color="auto"/>
        <w:right w:val="none" w:sz="0" w:space="0" w:color="auto"/>
      </w:divBdr>
    </w:div>
    <w:div w:id="1963150307">
      <w:bodyDiv w:val="1"/>
      <w:marLeft w:val="0"/>
      <w:marRight w:val="0"/>
      <w:marTop w:val="0"/>
      <w:marBottom w:val="0"/>
      <w:divBdr>
        <w:top w:val="none" w:sz="0" w:space="0" w:color="auto"/>
        <w:left w:val="none" w:sz="0" w:space="0" w:color="auto"/>
        <w:bottom w:val="none" w:sz="0" w:space="0" w:color="auto"/>
        <w:right w:val="none" w:sz="0" w:space="0" w:color="auto"/>
      </w:divBdr>
    </w:div>
    <w:div w:id="199105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654</Words>
  <Characters>3734</Characters>
  <Application>Microsoft Office Word</Application>
  <DocSecurity>0</DocSecurity>
  <Lines>31</Lines>
  <Paragraphs>8</Paragraphs>
  <ScaleCrop>false</ScaleCrop>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111</cp:revision>
  <dcterms:created xsi:type="dcterms:W3CDTF">2020-04-15T08:27:00Z</dcterms:created>
  <dcterms:modified xsi:type="dcterms:W3CDTF">2020-04-16T05:56:00Z</dcterms:modified>
</cp:coreProperties>
</file>