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20F1" w:rsidRPr="00AA20F1" w:rsidRDefault="00AA20F1" w:rsidP="00AA20F1">
      <w:pPr>
        <w:pStyle w:val="a5"/>
      </w:pPr>
      <w:r w:rsidRPr="00AA20F1">
        <w:t>面试官心理分析</w:t>
      </w:r>
    </w:p>
    <w:p w:rsidR="00AA20F1" w:rsidRPr="00AA20F1" w:rsidRDefault="00AA20F1" w:rsidP="00AA20F1">
      <w:r w:rsidRPr="00AA20F1">
        <w:t>你只要用缓存，就可能会涉及到缓存与数据库双存储双写，你只要是双写，就一定会有数据一致性的问题，那么你如何解决一致性问题？</w:t>
      </w:r>
    </w:p>
    <w:p w:rsidR="00AA20F1" w:rsidRDefault="00AA20F1" w:rsidP="00AA20F1"/>
    <w:p w:rsidR="00AA20F1" w:rsidRPr="00AA20F1" w:rsidRDefault="00AA20F1" w:rsidP="00AA20F1">
      <w:pPr>
        <w:pStyle w:val="a5"/>
      </w:pPr>
      <w:r w:rsidRPr="00AA20F1">
        <w:t>面试题剖析</w:t>
      </w:r>
    </w:p>
    <w:p w:rsidR="00AA20F1" w:rsidRPr="00AA20F1" w:rsidRDefault="00AA20F1" w:rsidP="00AA20F1">
      <w:r w:rsidRPr="00AA20F1">
        <w:t>一般来说，如果允许缓存可以稍微的跟数据库偶尔有不一致的情况，也就是说如果你的系统不是严格要求“缓存+数据库”必须保持一致性的话，最好不要做这个方案，即：</w:t>
      </w:r>
      <w:r w:rsidRPr="0094490C">
        <w:rPr>
          <w:color w:val="FF0000"/>
          <w:u w:val="single"/>
        </w:rPr>
        <w:t>读请求和写请求串行化</w:t>
      </w:r>
      <w:r w:rsidRPr="00AA20F1">
        <w:t>，串到一个内存队列里去。</w:t>
      </w:r>
    </w:p>
    <w:p w:rsidR="0094490C" w:rsidRDefault="0094490C" w:rsidP="00AA20F1"/>
    <w:p w:rsidR="00AA20F1" w:rsidRPr="00AA20F1" w:rsidRDefault="00AA20F1" w:rsidP="00AA20F1">
      <w:r w:rsidRPr="00AA20F1">
        <w:t>串行化可以保证一定不会出现不一致的情况，但是它也会导致系统的吞吐量大幅度降低，用比正常情况下多几倍的机器去支撑线上的一个请求。</w:t>
      </w:r>
    </w:p>
    <w:p w:rsidR="00AA20F1" w:rsidRDefault="00AA20F1" w:rsidP="00AA20F1">
      <w:pPr>
        <w:rPr>
          <w:sz w:val="30"/>
          <w:szCs w:val="30"/>
        </w:rPr>
      </w:pPr>
    </w:p>
    <w:p w:rsidR="00AA20F1" w:rsidRPr="00AA20F1" w:rsidRDefault="00AA20F1" w:rsidP="00AA20F1">
      <w:pPr>
        <w:pStyle w:val="a5"/>
      </w:pPr>
      <w:r w:rsidRPr="00AA20F1">
        <w:t>Cache Aside Pattern</w:t>
      </w:r>
    </w:p>
    <w:p w:rsidR="00AA20F1" w:rsidRPr="00AA20F1" w:rsidRDefault="00AA20F1" w:rsidP="00AA20F1">
      <w:r w:rsidRPr="00AA20F1">
        <w:t>最经典的缓存+数据库读写的模式，就是Cache Aside Pattern。</w:t>
      </w:r>
    </w:p>
    <w:p w:rsidR="00AA20F1" w:rsidRDefault="00AA20F1" w:rsidP="00AA20F1">
      <w:pPr>
        <w:pStyle w:val="a7"/>
        <w:numPr>
          <w:ilvl w:val="0"/>
          <w:numId w:val="6"/>
        </w:numPr>
        <w:ind w:firstLineChars="0"/>
      </w:pPr>
      <w:r w:rsidRPr="00892D8C">
        <w:rPr>
          <w:color w:val="FF0000"/>
          <w:u w:val="single"/>
        </w:rPr>
        <w:t>读的时候，先读缓存，缓存没有的话，就读数据库，然后取出数据后放入缓存，同时返回响应</w:t>
      </w:r>
      <w:r w:rsidRPr="00AA20F1">
        <w:t>。</w:t>
      </w:r>
    </w:p>
    <w:p w:rsidR="00AA20F1" w:rsidRPr="00AA20F1" w:rsidRDefault="00AA20F1" w:rsidP="00AA20F1">
      <w:pPr>
        <w:pStyle w:val="a7"/>
        <w:numPr>
          <w:ilvl w:val="0"/>
          <w:numId w:val="6"/>
        </w:numPr>
        <w:ind w:firstLineChars="0"/>
      </w:pPr>
      <w:r w:rsidRPr="00932052">
        <w:t>更新的时候，</w:t>
      </w:r>
      <w:r w:rsidRPr="00892D8C">
        <w:rPr>
          <w:color w:val="FF0000"/>
          <w:u w:val="single"/>
        </w:rPr>
        <w:t>先更新数据库，然后再删除缓存</w:t>
      </w:r>
      <w:r w:rsidRPr="00AA20F1">
        <w:t>。</w:t>
      </w:r>
    </w:p>
    <w:p w:rsidR="00AA20F1" w:rsidRDefault="00AA20F1" w:rsidP="00AA20F1"/>
    <w:p w:rsidR="00AA20F1" w:rsidRPr="00AA20F1" w:rsidRDefault="00AA20F1" w:rsidP="00AA20F1">
      <w:pPr>
        <w:pStyle w:val="4"/>
      </w:pPr>
      <w:r w:rsidRPr="00AA20F1">
        <w:t>为什么是删除缓存，而不是更新缓存？</w:t>
      </w:r>
    </w:p>
    <w:p w:rsidR="00AA20F1" w:rsidRDefault="00AA20F1" w:rsidP="00AA20F1">
      <w:r w:rsidRPr="00AA20F1">
        <w:t>原因很简单，很多时候，在复杂点的缓存场景，缓存不单单是数据库中直接取出来的值。</w:t>
      </w:r>
    </w:p>
    <w:p w:rsidR="00AA20F1" w:rsidRDefault="00AA20F1" w:rsidP="00AA20F1"/>
    <w:p w:rsidR="00AA20F1" w:rsidRPr="00AA20F1" w:rsidRDefault="00AA20F1" w:rsidP="00AA20F1">
      <w:r w:rsidRPr="00AA20F1">
        <w:t>比如可能更新了某个表的一个字段，然后其对应的缓存，是需要查询另外两个表的数据并进行运算，才能计算出缓存最新的值的。</w:t>
      </w:r>
    </w:p>
    <w:p w:rsidR="00AA20F1" w:rsidRDefault="00AA20F1" w:rsidP="00AA20F1"/>
    <w:p w:rsidR="00AA20F1" w:rsidRPr="00AA20F1" w:rsidRDefault="00AA20F1" w:rsidP="00AA20F1">
      <w:pPr>
        <w:rPr>
          <w:rFonts w:hint="eastAsia"/>
        </w:rPr>
      </w:pPr>
      <w:r w:rsidRPr="00AA20F1">
        <w:lastRenderedPageBreak/>
        <w:t>另外更新缓存的代价有时候是很高的。是不是说，每次修改数据库的时候，都一定要将其对应的缓存更新一份？也许有的场景是这样，但是对于</w:t>
      </w:r>
      <w:r w:rsidRPr="00932052">
        <w:rPr>
          <w:u w:val="single"/>
        </w:rPr>
        <w:t>比较复杂的缓存数据计算的场景</w:t>
      </w:r>
      <w:r w:rsidRPr="00AA20F1">
        <w:t>，就不是这样了。如果你频繁修改一个缓存涉及的多个表，缓存也频繁更新。但是问题在于，这个缓存到底会不会被频繁访问到？</w:t>
      </w:r>
    </w:p>
    <w:p w:rsidR="00AA20F1" w:rsidRDefault="00AA20F1" w:rsidP="00AA20F1"/>
    <w:p w:rsidR="00AA20F1" w:rsidRPr="00AA20F1" w:rsidRDefault="00AA20F1" w:rsidP="00AA20F1">
      <w:r w:rsidRPr="00AA20F1">
        <w:t>其实删除缓存，而不是更新缓存，就是一个</w:t>
      </w:r>
      <w:r w:rsidRPr="00101CB8">
        <w:rPr>
          <w:color w:val="FF0000"/>
          <w:u w:val="single"/>
        </w:rPr>
        <w:t>lazy计算的思想</w:t>
      </w:r>
      <w:r w:rsidRPr="00AA20F1">
        <w:t>，不要每次都重新做复杂的计算，不管它会不会用到，而是让它到需要被使用的时候再重新计算。像 mybatis，hibernate，都有懒加载思想。查询一个部门，部门带了一个员工的list，没有必要说每次查询部门，都把里面的1000个员工的数据也同时查出来啊。80%的情况，查这个部门，就只是要访问这个部门的信息就可以了。先查部门，同时要访问里面的员工，那么这个时候只有在你要访问里面的员工的时候，才会去数据库里面查询1000个员工。</w:t>
      </w:r>
    </w:p>
    <w:p w:rsidR="00AA20F1" w:rsidRDefault="00AA20F1" w:rsidP="00AA20F1">
      <w:pPr>
        <w:rPr>
          <w:sz w:val="30"/>
          <w:szCs w:val="30"/>
        </w:rPr>
      </w:pPr>
    </w:p>
    <w:p w:rsidR="00AA20F1" w:rsidRPr="00AA20F1" w:rsidRDefault="00AA20F1" w:rsidP="00AA20F1">
      <w:pPr>
        <w:pStyle w:val="a5"/>
      </w:pPr>
      <w:r w:rsidRPr="00AA20F1">
        <w:t>最初级的缓存不一致问题及解决方案</w:t>
      </w:r>
    </w:p>
    <w:p w:rsidR="00AA20F1" w:rsidRPr="00AA20F1" w:rsidRDefault="00AA20F1" w:rsidP="00AA20F1">
      <w:r w:rsidRPr="00AA20F1">
        <w:t>问题：先更新数据库，再删除缓存。如果</w:t>
      </w:r>
      <w:r w:rsidRPr="002A2098">
        <w:rPr>
          <w:color w:val="FF0000"/>
          <w:u w:val="single"/>
        </w:rPr>
        <w:t>删除缓存失败了，那么会导致数据库中是新数据，缓存中是旧数据，数据就出现了不一致</w:t>
      </w:r>
      <w:r w:rsidRPr="00AA20F1">
        <w:t>。</w:t>
      </w:r>
    </w:p>
    <w:p w:rsidR="00AA20F1" w:rsidRPr="00AA20F1" w:rsidRDefault="00AA20F1" w:rsidP="00AA20F1">
      <w:pPr>
        <w:jc w:val="center"/>
      </w:pPr>
      <w:r w:rsidRPr="00AA20F1">
        <w:rPr>
          <w:noProof/>
          <w:color w:val="0366D6"/>
        </w:rPr>
        <w:drawing>
          <wp:inline distT="0" distB="0" distL="0" distR="0">
            <wp:extent cx="3088213" cy="2337684"/>
            <wp:effectExtent l="0" t="0" r="0" b="0"/>
            <wp:docPr id="1" name="图片 1" descr="redis-junior-inconsis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dis-junior-inconsist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4" t="12401" r="6143" b="6716"/>
                    <a:stretch/>
                  </pic:blipFill>
                  <pic:spPr bwMode="auto">
                    <a:xfrm>
                      <a:off x="0" y="0"/>
                      <a:ext cx="3174450" cy="24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0F1" w:rsidRPr="00AA20F1" w:rsidRDefault="00AA20F1" w:rsidP="00AA20F1">
      <w:r w:rsidRPr="00AA20F1">
        <w:t>解决思路：先删除缓存，再更新数据库。如果数据库更新失败了，那么数据库中是旧数据，缓存中是空的，那么数据不会不一致。因为读的时候缓存没有，所以去读了数据库中的旧数据，然后更新到缓存中。</w:t>
      </w:r>
    </w:p>
    <w:p w:rsidR="00AA20F1" w:rsidRDefault="00AA20F1" w:rsidP="00AA20F1">
      <w:pPr>
        <w:rPr>
          <w:sz w:val="30"/>
          <w:szCs w:val="30"/>
        </w:rPr>
      </w:pPr>
    </w:p>
    <w:p w:rsidR="00AA20F1" w:rsidRPr="00AA20F1" w:rsidRDefault="00AA20F1" w:rsidP="00AA20F1">
      <w:pPr>
        <w:pStyle w:val="a5"/>
      </w:pPr>
      <w:r w:rsidRPr="00AA20F1">
        <w:lastRenderedPageBreak/>
        <w:t>比较复杂的数据不一致问题分析</w:t>
      </w:r>
    </w:p>
    <w:p w:rsidR="00AA20F1" w:rsidRPr="00AA20F1" w:rsidRDefault="00AA20F1" w:rsidP="00AA20F1">
      <w:r w:rsidRPr="00AA20F1">
        <w:t>数据发生了变更，先删除了缓存，然后要去修改数据库，此时还没修改。一个请求过来，去读缓存，发现缓存空了，去查询数据库，查到了修改前的旧数据，放到了缓存中。随后数据变更的程序完成了数据库的修改。完了，数据库和缓存中的数据不一样了...</w:t>
      </w:r>
    </w:p>
    <w:p w:rsidR="00AA20F1" w:rsidRDefault="00AA20F1" w:rsidP="00AA20F1"/>
    <w:p w:rsidR="00AA20F1" w:rsidRPr="00AA20F1" w:rsidRDefault="00AA20F1" w:rsidP="00AA20F1">
      <w:pPr>
        <w:pStyle w:val="4"/>
      </w:pPr>
      <w:r w:rsidRPr="00AA20F1">
        <w:t>为什么上亿流量高并发场景下，缓存会出现这个问题？</w:t>
      </w:r>
    </w:p>
    <w:p w:rsidR="00AA20F1" w:rsidRPr="00AA20F1" w:rsidRDefault="00AA20F1" w:rsidP="00AA20F1">
      <w:r w:rsidRPr="00AA20F1">
        <w:t>只有在对一个数据在并发的进行读写的时候，才可能会出现这种问题。其实如果说你的并发量很低的话，特别是读并发很低，每天访问量就 1 万次，那么很少的情况下，会出现刚才描述的那种不一致的场景。但是问题是，如果每天的是上亿的流量，每秒并发读是几万，每秒只要有数据更新的请求，就可能会出现上述的数据库+缓存不一致的情况。</w:t>
      </w:r>
    </w:p>
    <w:p w:rsidR="00AA20F1" w:rsidRDefault="00AA20F1" w:rsidP="00AA20F1"/>
    <w:p w:rsidR="00AA20F1" w:rsidRPr="00AA20F1" w:rsidRDefault="00AA20F1" w:rsidP="001D581C">
      <w:pPr>
        <w:pStyle w:val="4"/>
      </w:pPr>
      <w:r w:rsidRPr="00AA20F1">
        <w:t>解决方案如下：</w:t>
      </w:r>
    </w:p>
    <w:p w:rsidR="00AA20F1" w:rsidRPr="00AA20F1" w:rsidRDefault="00AA20F1" w:rsidP="00AA20F1">
      <w:r w:rsidRPr="00AA20F1">
        <w:t>更新数据的时候，根据</w:t>
      </w:r>
      <w:r w:rsidRPr="002A2098">
        <w:rPr>
          <w:color w:val="FF0000"/>
          <w:u w:val="single"/>
        </w:rPr>
        <w:t>数据的唯一标识</w:t>
      </w:r>
      <w:r w:rsidRPr="00AA20F1">
        <w:t>，将操作路由之后，发送到一个jvm内部队列中。读取数据的时候，如果发现数据不在缓存中，那么将重新执行“读取数据+更新缓存”的操作，根据唯一标识路由之后，也发送到同一个jvm内部队列中。</w:t>
      </w:r>
    </w:p>
    <w:p w:rsidR="00AA20F1" w:rsidRDefault="00AA20F1" w:rsidP="00AA20F1"/>
    <w:p w:rsidR="00AA20F1" w:rsidRPr="00AA20F1" w:rsidRDefault="00AA20F1" w:rsidP="00AA20F1">
      <w:r w:rsidRPr="00AA20F1">
        <w:t>一个队列对应一个工作线程，每个工作线程串行拿到对应的操作，然后一条一条的执行。这样的话，一个数据变更的操作，先删除缓存，然后再去更新数据库，但是还没完成更新。此时如果一个读请求过来，没有读到缓存，那么可以先将缓存更新的请求发送到队列中，此时会在队列中积压，然后同步等待缓存更新完成。</w:t>
      </w:r>
    </w:p>
    <w:p w:rsidR="00AA20F1" w:rsidRDefault="00AA20F1" w:rsidP="00AA20F1"/>
    <w:p w:rsidR="00AA20F1" w:rsidRPr="00AA20F1" w:rsidRDefault="00AA20F1" w:rsidP="00AA20F1">
      <w:r w:rsidRPr="00AA20F1">
        <w:lastRenderedPageBreak/>
        <w:t>这里有一个优化点，</w:t>
      </w:r>
      <w:r w:rsidRPr="00FF3FB9">
        <w:rPr>
          <w:color w:val="FF0000"/>
          <w:u w:val="single"/>
        </w:rPr>
        <w:t>一个队列中，其实多个更新缓存请求串在一起是没意义的，因此可以做过滤，如果发现队列中已经有一个更新缓存的请求了，那么就不用再放个更新请求操作进去了</w:t>
      </w:r>
      <w:r w:rsidRPr="00AA20F1">
        <w:t>，直接等待前面的更新操作请求完成即可。</w:t>
      </w:r>
    </w:p>
    <w:p w:rsidR="00AA20F1" w:rsidRDefault="00AA20F1" w:rsidP="00AA20F1"/>
    <w:p w:rsidR="00AA20F1" w:rsidRPr="00AA20F1" w:rsidRDefault="00AA20F1" w:rsidP="00AA20F1">
      <w:r w:rsidRPr="00AA20F1">
        <w:t>待那个队列对应的工作线程完成了上一个操作的数据库的修改之后，才会去执行下一个操作，也就是缓存更新的操作，此时会从数据库中读取最新的值，然后写入缓存中。</w:t>
      </w:r>
    </w:p>
    <w:p w:rsidR="00AA20F1" w:rsidRDefault="00AA20F1" w:rsidP="00AA20F1"/>
    <w:p w:rsidR="00AA20F1" w:rsidRPr="00AA20F1" w:rsidRDefault="00AA20F1" w:rsidP="00AA20F1">
      <w:r w:rsidRPr="00AA20F1">
        <w:t>如果请求还在等待时间范围内，不断轮询发现可以取到值了，那么就直接返回；如果请求等待的时间超过一定时长，那么这一次直接从数据库中读取当前的旧值。</w:t>
      </w:r>
    </w:p>
    <w:p w:rsidR="00AA20F1" w:rsidRDefault="00AA20F1" w:rsidP="00AA20F1"/>
    <w:p w:rsidR="00AA20F1" w:rsidRPr="00AA20F1" w:rsidRDefault="00AA20F1" w:rsidP="001D581C">
      <w:pPr>
        <w:pStyle w:val="4"/>
        <w:rPr>
          <w:rFonts w:hint="eastAsia"/>
        </w:rPr>
      </w:pPr>
      <w:r w:rsidRPr="00AA20F1">
        <w:t>高并发的场景下，该解决方案要注意的问题</w:t>
      </w:r>
    </w:p>
    <w:p w:rsidR="00AA20F1" w:rsidRPr="00AA20F1" w:rsidRDefault="00AA20F1" w:rsidP="00A946AD">
      <w:pPr>
        <w:pStyle w:val="a7"/>
        <w:numPr>
          <w:ilvl w:val="0"/>
          <w:numId w:val="7"/>
        </w:numPr>
        <w:ind w:firstLineChars="0"/>
      </w:pPr>
      <w:r w:rsidRPr="00AA20F1">
        <w:t>读请求长时阻塞</w:t>
      </w:r>
      <w:r w:rsidR="001D581C">
        <w:rPr>
          <w:rFonts w:hint="eastAsia"/>
        </w:rPr>
        <w:t>：</w:t>
      </w:r>
    </w:p>
    <w:p w:rsidR="00AA20F1" w:rsidRPr="00AA20F1" w:rsidRDefault="00AA20F1" w:rsidP="00AA20F1">
      <w:r w:rsidRPr="00AA20F1">
        <w:t>由于读请求进行了非常轻度的异步化，所以一定要注意读超时的问题，每个读请求必须在超时时间范围内返回。</w:t>
      </w:r>
    </w:p>
    <w:p w:rsidR="00A946AD" w:rsidRDefault="00A946AD" w:rsidP="00AA20F1"/>
    <w:p w:rsidR="00AA20F1" w:rsidRPr="00AA20F1" w:rsidRDefault="00AA20F1" w:rsidP="00AA20F1">
      <w:r w:rsidRPr="00AA20F1">
        <w:t>该解决方案，最大的风险点在于说，可能数据更新很频繁，导致队列中积压了大量更新操作在里面，然后读请求会发生大量的超时，最后导致大量的请求直接走数据库。务必通过一些模拟真实的测试，看看更新数据的频率是怎样的。</w:t>
      </w:r>
    </w:p>
    <w:p w:rsidR="00AA20F1" w:rsidRPr="00AA20F1" w:rsidRDefault="00AA20F1" w:rsidP="00AA20F1">
      <w:r w:rsidRPr="00AA20F1">
        <w:t>另外一点，因为一个队列中，可能会积压针对多个数据项的更新操作，因此需要根据自己的业务情况进行测试，可能需要部署多个服务，每个服务分摊一些数据的更新操作。如果一个内存队列里居然会挤压 100 个商品的库存修改操作，每个库存修改操作要耗费 10ms 去完成，那么最后一个商品的读请求，可能等待 10 * 100 = 1000ms = 1s 后，才能得到数据，这个时候就导致读请求的长时阻塞。</w:t>
      </w:r>
    </w:p>
    <w:p w:rsidR="00A946AD" w:rsidRDefault="00A946AD" w:rsidP="00AA20F1"/>
    <w:p w:rsidR="00AA20F1" w:rsidRPr="00AA20F1" w:rsidRDefault="00AA20F1" w:rsidP="00AA20F1">
      <w:r w:rsidRPr="00AA20F1">
        <w:lastRenderedPageBreak/>
        <w:t>一定要做根据实际业务系统的运行情况，去进行一些压力测试，和模拟线上环境，去看看最繁忙的时候，内存队列可能会挤压多少更新操作，可能会导致最后一个更新操作对应的读请求，会 hang 多少时间，如果读请求在 200ms 返回，如果你计算过后，哪怕是最繁忙的时候，积压 10 个更新操作，最多等待 200ms，那还可以的。</w:t>
      </w:r>
    </w:p>
    <w:p w:rsidR="00A946AD" w:rsidRDefault="00A946AD" w:rsidP="00AA20F1"/>
    <w:p w:rsidR="00AA20F1" w:rsidRPr="00AA20F1" w:rsidRDefault="00AA20F1" w:rsidP="00AA20F1">
      <w:r w:rsidRPr="00AA20F1">
        <w:t>如果一个内存队列中可能积压的更新操作特别多，那么你就要加机器，让每个机器上部署的服务实例处理更少的数据，那么每个内存队列中积压的更新操作就会越少。</w:t>
      </w:r>
    </w:p>
    <w:p w:rsidR="00A946AD" w:rsidRDefault="00A946AD" w:rsidP="00AA20F1"/>
    <w:p w:rsidR="00AA20F1" w:rsidRPr="00AA20F1" w:rsidRDefault="00AA20F1" w:rsidP="00AA20F1">
      <w:r w:rsidRPr="00AA20F1">
        <w:t>其实根据之前的项目经验，一般来说，数据的写频率是很低的，因此实际上正常来说，在队列中积压的更新操作应该是很少的。像这种针对读高并发、读缓存架构的项目，一般来说写请求是非常少的，每秒的 QPS 能到几百就不错了。</w:t>
      </w:r>
    </w:p>
    <w:p w:rsidR="00A946AD" w:rsidRDefault="00A946AD" w:rsidP="00AA20F1"/>
    <w:p w:rsidR="00AA20F1" w:rsidRPr="00AA20F1" w:rsidRDefault="00AA20F1" w:rsidP="00AA20F1">
      <w:r w:rsidRPr="00AA20F1">
        <w:t>我们来实际粗略测算一下。</w:t>
      </w:r>
    </w:p>
    <w:p w:rsidR="00AA20F1" w:rsidRPr="00AA20F1" w:rsidRDefault="00AA20F1" w:rsidP="00AA20F1">
      <w:r w:rsidRPr="00AA20F1">
        <w:t>如果一秒有 500 的写操作，如果分成 5 个时间片，每 200ms 就 100 个写操作，放到 20 个内存队列中，每个内存队列，可能就积压 5 个写操作。每个写操作性能测试后，一般是在 20ms 左右就完成，那么针对每个内存队列的数据的读请求，也就最多 hang 一会儿，200ms 以内肯定能返回了。</w:t>
      </w:r>
    </w:p>
    <w:p w:rsidR="00AA20F1" w:rsidRPr="00AA20F1" w:rsidRDefault="00AA20F1" w:rsidP="00AA20F1">
      <w:r w:rsidRPr="00AA20F1">
        <w:t>经过刚才简单的测算，我们知道，单机支撑的写 QPS 在几百是没问题的，如果写 QPS 扩大了 10 倍，那么就扩容机器，扩容 10 倍的机器，每个机器 20 个队列。</w:t>
      </w:r>
    </w:p>
    <w:p w:rsidR="00A946AD" w:rsidRDefault="00A946AD" w:rsidP="00AA20F1"/>
    <w:p w:rsidR="00AA20F1" w:rsidRPr="00AA20F1" w:rsidRDefault="00AA20F1" w:rsidP="00A946AD">
      <w:pPr>
        <w:pStyle w:val="a7"/>
        <w:numPr>
          <w:ilvl w:val="0"/>
          <w:numId w:val="7"/>
        </w:numPr>
        <w:ind w:firstLineChars="0"/>
      </w:pPr>
      <w:r w:rsidRPr="00AA20F1">
        <w:t>读请求并发量过高</w:t>
      </w:r>
    </w:p>
    <w:p w:rsidR="00AA20F1" w:rsidRPr="00AA20F1" w:rsidRDefault="00AA20F1" w:rsidP="00AA20F1">
      <w:r w:rsidRPr="00AA20F1">
        <w:t>这里还必须做好压力测试，确保恰巧碰上上述情况的时候，还有一个风险，就是突然间大量读请求会在几十毫秒的延时 hang 在服务上，看服务能不能扛的住，需要多少机器才能扛住最大的极限情况的峰值。</w:t>
      </w:r>
    </w:p>
    <w:p w:rsidR="00A946AD" w:rsidRDefault="00A946AD" w:rsidP="00AA20F1"/>
    <w:p w:rsidR="00AA20F1" w:rsidRPr="00AA20F1" w:rsidRDefault="00AA20F1" w:rsidP="00AA20F1">
      <w:r w:rsidRPr="00AA20F1">
        <w:lastRenderedPageBreak/>
        <w:t>但是因为并不是所有的数据都在同一时间更新，缓存也不会同一时间失效，所以每次可能也就是少数数据的缓存失效了，然后那些数据对应的读请求过来，并发量应该也不会特别大。</w:t>
      </w:r>
    </w:p>
    <w:p w:rsidR="00A946AD" w:rsidRDefault="00A946AD" w:rsidP="00AA20F1"/>
    <w:p w:rsidR="00AA20F1" w:rsidRPr="00AA20F1" w:rsidRDefault="00AA20F1" w:rsidP="00A946AD">
      <w:pPr>
        <w:pStyle w:val="a7"/>
        <w:numPr>
          <w:ilvl w:val="0"/>
          <w:numId w:val="7"/>
        </w:numPr>
        <w:ind w:firstLineChars="0"/>
      </w:pPr>
      <w:r w:rsidRPr="00AA20F1">
        <w:t>多服务实例部署的请求路由</w:t>
      </w:r>
    </w:p>
    <w:p w:rsidR="00AA20F1" w:rsidRPr="00AA20F1" w:rsidRDefault="00AA20F1" w:rsidP="00AA20F1">
      <w:r w:rsidRPr="00AA20F1">
        <w:t>可能这个服务部署了多个实例，那么必须保证说，执行数据更新操作，以及执行缓存更新操作的请求，都通过 Nginx 服务器路由到相同的服务实例上。</w:t>
      </w:r>
    </w:p>
    <w:p w:rsidR="00A946AD" w:rsidRDefault="00A946AD" w:rsidP="00AA20F1"/>
    <w:p w:rsidR="00AA20F1" w:rsidRPr="00AA20F1" w:rsidRDefault="00AA20F1" w:rsidP="00AA20F1">
      <w:r w:rsidRPr="00AA20F1">
        <w:t>比如说，对同一个商品的读写请求，全部路由到同一台机器上。可以自己去做服务间的按照某个请求参数的 hash 路由，也可以用 Nginx 的 hash 路由功能等等。</w:t>
      </w:r>
    </w:p>
    <w:p w:rsidR="00A946AD" w:rsidRDefault="00A946AD" w:rsidP="00AA20F1"/>
    <w:p w:rsidR="00AA20F1" w:rsidRPr="00AA20F1" w:rsidRDefault="00AA20F1" w:rsidP="00A946AD">
      <w:pPr>
        <w:pStyle w:val="a7"/>
        <w:numPr>
          <w:ilvl w:val="0"/>
          <w:numId w:val="7"/>
        </w:numPr>
        <w:ind w:firstLineChars="0"/>
      </w:pPr>
      <w:r w:rsidRPr="00AA20F1">
        <w:t>热点商品的路由问题，导致请求的倾斜</w:t>
      </w:r>
    </w:p>
    <w:p w:rsidR="009E73B1" w:rsidRPr="00AA20F1" w:rsidRDefault="00AA20F1" w:rsidP="00AA20F1">
      <w:pPr>
        <w:rPr>
          <w:rFonts w:hint="eastAsia"/>
        </w:rPr>
      </w:pPr>
      <w:r w:rsidRPr="00AA20F1">
        <w:t>万一某个商品的读写请求特别高，全部打到相同的机器的相同的队列里面去了，可能会造成某台机器的压力过大。就是说，因为只有在商品数据更新的时候才会清空缓存，然后才会导致读写并发，所以其实要根据业务系统去看，如果更新频率不是太高的话，这个问题的影响并不是特别大，但是的确可能某些机器的负载会高一些。</w:t>
      </w:r>
    </w:p>
    <w:p w:rsidR="009E73B1" w:rsidRDefault="009E73B1" w:rsidP="00AA20F1">
      <w:pPr>
        <w:rPr>
          <w:rFonts w:hint="eastAsia"/>
        </w:rPr>
      </w:pPr>
    </w:p>
    <w:p w:rsidR="009E73B1" w:rsidRDefault="009E73B1" w:rsidP="00AA20F1">
      <w:pPr>
        <w:rPr>
          <w:rFonts w:hint="eastAsia"/>
        </w:rPr>
      </w:pPr>
    </w:p>
    <w:sectPr w:rsidR="009E73B1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40C21"/>
    <w:multiLevelType w:val="hybridMultilevel"/>
    <w:tmpl w:val="2FB6C2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20E2D20"/>
    <w:multiLevelType w:val="hybridMultilevel"/>
    <w:tmpl w:val="B1DA7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57136B"/>
    <w:multiLevelType w:val="multilevel"/>
    <w:tmpl w:val="5B1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54BF3"/>
    <w:multiLevelType w:val="multilevel"/>
    <w:tmpl w:val="D14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B310E"/>
    <w:multiLevelType w:val="multilevel"/>
    <w:tmpl w:val="49EC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24FDF"/>
    <w:multiLevelType w:val="multilevel"/>
    <w:tmpl w:val="B1C0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F0D47"/>
    <w:multiLevelType w:val="multilevel"/>
    <w:tmpl w:val="2218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B1"/>
    <w:rsid w:val="000C0A7E"/>
    <w:rsid w:val="00101CB8"/>
    <w:rsid w:val="001C66AC"/>
    <w:rsid w:val="001D581C"/>
    <w:rsid w:val="002A2098"/>
    <w:rsid w:val="003E47BA"/>
    <w:rsid w:val="0050005A"/>
    <w:rsid w:val="005B70ED"/>
    <w:rsid w:val="006D3D4B"/>
    <w:rsid w:val="00761E25"/>
    <w:rsid w:val="00801375"/>
    <w:rsid w:val="00831454"/>
    <w:rsid w:val="00892D8C"/>
    <w:rsid w:val="008D6D2F"/>
    <w:rsid w:val="00932052"/>
    <w:rsid w:val="0094490C"/>
    <w:rsid w:val="009E73B1"/>
    <w:rsid w:val="00A946AD"/>
    <w:rsid w:val="00AA20F1"/>
    <w:rsid w:val="00C852AB"/>
    <w:rsid w:val="00C85D37"/>
    <w:rsid w:val="00CD255D"/>
    <w:rsid w:val="00D45595"/>
    <w:rsid w:val="00E21122"/>
    <w:rsid w:val="00F61C18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1AB89"/>
  <w15:chartTrackingRefBased/>
  <w15:docId w15:val="{B054DCDD-7CF3-9446-AD36-6128345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link w:val="20"/>
    <w:uiPriority w:val="9"/>
    <w:qFormat/>
    <w:rsid w:val="00AA20F1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A20F1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A20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AA20F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A20F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A20F1"/>
    <w:pPr>
      <w:spacing w:before="100" w:beforeAutospacing="1" w:after="100" w:afterAutospacing="1" w:line="240" w:lineRule="auto"/>
    </w:pPr>
  </w:style>
  <w:style w:type="character" w:styleId="a4">
    <w:name w:val="Strong"/>
    <w:basedOn w:val="a0"/>
    <w:uiPriority w:val="22"/>
    <w:qFormat/>
    <w:rsid w:val="00AA20F1"/>
    <w:rPr>
      <w:b/>
      <w:bCs/>
    </w:rPr>
  </w:style>
  <w:style w:type="character" w:customStyle="1" w:styleId="apple-converted-space">
    <w:name w:val="apple-converted-space"/>
    <w:basedOn w:val="a0"/>
    <w:rsid w:val="00AA20F1"/>
  </w:style>
  <w:style w:type="character" w:customStyle="1" w:styleId="40">
    <w:name w:val="标题 4 字符"/>
    <w:basedOn w:val="a0"/>
    <w:link w:val="4"/>
    <w:uiPriority w:val="9"/>
    <w:rsid w:val="00AA20F1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AA20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A20F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AA20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2020-04-08T01:04:00Z</dcterms:created>
  <dcterms:modified xsi:type="dcterms:W3CDTF">2020-04-08T01:24:00Z</dcterms:modified>
</cp:coreProperties>
</file>